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D5BA9" w14:textId="77777777" w:rsidR="005C7228" w:rsidRDefault="00926064" w:rsidP="006D5275">
      <w:pPr>
        <w:pStyle w:val="Heading1"/>
      </w:pPr>
      <w:r>
        <w:t>2.1</w:t>
      </w:r>
      <w:r>
        <w:t>光流文献综述</w:t>
      </w:r>
      <w:r>
        <w:t xml:space="preserve"> (1 </w:t>
      </w:r>
      <w:r>
        <w:t>分</w:t>
      </w:r>
      <w:r>
        <w:t>)</w:t>
      </w:r>
    </w:p>
    <w:p w14:paraId="34F221B6" w14:textId="562E1257" w:rsidR="005C7228" w:rsidRDefault="00926064" w:rsidP="006D5275">
      <w:pPr>
        <w:pStyle w:val="Heading2"/>
      </w:pPr>
      <w:r>
        <w:t xml:space="preserve">1. </w:t>
      </w:r>
      <w:r>
        <w:t>按此文的分类</w:t>
      </w:r>
      <w:r>
        <w:t>,</w:t>
      </w:r>
      <w:r>
        <w:t>光流法可分为哪几类</w:t>
      </w:r>
      <w:r>
        <w:t>?</w:t>
      </w:r>
    </w:p>
    <w:p w14:paraId="1698DAB1" w14:textId="63D65E15" w:rsidR="003A574F" w:rsidRPr="00A22177" w:rsidRDefault="00A22177" w:rsidP="003A574F">
      <w:pPr>
        <w:autoSpaceDE w:val="0"/>
        <w:autoSpaceDN w:val="0"/>
        <w:adjustRightInd w:val="0"/>
        <w:rPr>
          <w:rFonts w:eastAsiaTheme="minorEastAsia" w:hint="eastAsia"/>
        </w:rPr>
      </w:pPr>
      <w:r w:rsidRPr="00A22177">
        <w:rPr>
          <w:rFonts w:eastAsiaTheme="minorEastAsia"/>
        </w:rPr>
        <w:t>A</w:t>
      </w:r>
      <w:r w:rsidR="003A574F" w:rsidRPr="00A22177">
        <w:rPr>
          <w:rFonts w:eastAsiaTheme="minorEastAsia"/>
        </w:rPr>
        <w:t>dditive</w:t>
      </w:r>
      <w:r w:rsidRPr="00A22177">
        <w:rPr>
          <w:rFonts w:eastAsiaTheme="minorEastAsia" w:hint="eastAsia"/>
        </w:rPr>
        <w:t>，</w:t>
      </w:r>
      <w:r w:rsidR="003A574F" w:rsidRPr="00A22177">
        <w:rPr>
          <w:rFonts w:eastAsiaTheme="minorEastAsia"/>
        </w:rPr>
        <w:t xml:space="preserve"> compositional </w:t>
      </w:r>
      <w:r w:rsidRPr="00A22177">
        <w:rPr>
          <w:rFonts w:eastAsiaTheme="minorEastAsia" w:hint="eastAsia"/>
        </w:rPr>
        <w:t>，</w:t>
      </w:r>
      <w:r w:rsidR="003A574F" w:rsidRPr="00A22177">
        <w:rPr>
          <w:rFonts w:eastAsiaTheme="minorEastAsia"/>
        </w:rPr>
        <w:t>forwards or inverse</w:t>
      </w:r>
      <w:r w:rsidRPr="00A22177">
        <w:rPr>
          <w:rFonts w:eastAsiaTheme="minorEastAsia" w:hint="eastAsia"/>
        </w:rPr>
        <w:t>的四种组合</w:t>
      </w:r>
    </w:p>
    <w:p w14:paraId="48040940" w14:textId="23B4C161" w:rsidR="005C7228" w:rsidRDefault="00926064" w:rsidP="006D5275">
      <w:pPr>
        <w:pStyle w:val="Heading2"/>
      </w:pPr>
      <w:r>
        <w:t xml:space="preserve">2. </w:t>
      </w:r>
      <w:r>
        <w:t>在</w:t>
      </w:r>
      <w:r>
        <w:t xml:space="preserve"> compositional </w:t>
      </w:r>
      <w:r>
        <w:t>中</w:t>
      </w:r>
      <w:r>
        <w:t>,</w:t>
      </w:r>
      <w:r>
        <w:t>为什么有时候需要做原始图像的</w:t>
      </w:r>
      <w:r>
        <w:t xml:space="preserve"> wrap?</w:t>
      </w:r>
      <w:r>
        <w:t>该</w:t>
      </w:r>
      <w:r>
        <w:t xml:space="preserve"> wrap </w:t>
      </w:r>
      <w:r>
        <w:t>有何物理意义</w:t>
      </w:r>
      <w:r>
        <w:t>?</w:t>
      </w:r>
    </w:p>
    <w:p w14:paraId="31BD4B71" w14:textId="4B6139DF" w:rsidR="00926064" w:rsidRPr="00926064" w:rsidRDefault="00C538B5" w:rsidP="00A22177">
      <w:pPr>
        <w:rPr>
          <w:rFonts w:asciiTheme="minorEastAsia" w:eastAsiaTheme="minorEastAsia" w:hAnsiTheme="minorEastAsia" w:hint="eastAsia"/>
        </w:rPr>
      </w:pPr>
      <w:r>
        <w:rPr>
          <w:rFonts w:asciiTheme="minorEastAsia" w:eastAsiaTheme="minorEastAsia" w:hAnsiTheme="minorEastAsia" w:hint="eastAsia"/>
        </w:rPr>
        <w:t>因为composit</w:t>
      </w:r>
      <w:r w:rsidR="00926064">
        <w:rPr>
          <w:rFonts w:asciiTheme="minorEastAsia" w:eastAsiaTheme="minorEastAsia" w:hAnsiTheme="minorEastAsia"/>
        </w:rPr>
        <w:t>i</w:t>
      </w:r>
      <w:r>
        <w:rPr>
          <w:rFonts w:asciiTheme="minorEastAsia" w:eastAsiaTheme="minorEastAsia" w:hAnsiTheme="minorEastAsia" w:hint="eastAsia"/>
        </w:rPr>
        <w:t>onal和</w:t>
      </w:r>
      <w:r w:rsidR="00926064">
        <w:rPr>
          <w:rFonts w:asciiTheme="minorEastAsia" w:eastAsiaTheme="minorEastAsia" w:hAnsiTheme="minorEastAsia"/>
        </w:rPr>
        <w:t>additive</w:t>
      </w:r>
      <w:r>
        <w:rPr>
          <w:rFonts w:asciiTheme="minorEastAsia" w:eastAsiaTheme="minorEastAsia" w:hAnsiTheme="minorEastAsia" w:hint="eastAsia"/>
        </w:rPr>
        <w:t>的更新方式不一样。</w:t>
      </w:r>
      <w:r w:rsidR="00926064">
        <w:rPr>
          <w:rFonts w:asciiTheme="minorEastAsia" w:eastAsiaTheme="minorEastAsia" w:hAnsiTheme="minorEastAsia"/>
        </w:rPr>
        <w:t>Warp</w:t>
      </w:r>
      <w:r w:rsidR="00926064">
        <w:rPr>
          <w:rFonts w:asciiTheme="minorEastAsia" w:eastAsiaTheme="minorEastAsia" w:hAnsiTheme="minorEastAsia" w:hint="eastAsia"/>
        </w:rPr>
        <w:t>是对图像的一种变换，比如affine变换，</w:t>
      </w:r>
      <w:r w:rsidR="00926064">
        <w:rPr>
          <w:rFonts w:asciiTheme="minorEastAsia" w:eastAsiaTheme="minorEastAsia" w:hAnsiTheme="minorEastAsia"/>
        </w:rPr>
        <w:t>homograph</w:t>
      </w:r>
      <w:r w:rsidR="00926064">
        <w:rPr>
          <w:rFonts w:asciiTheme="minorEastAsia" w:eastAsiaTheme="minorEastAsia" w:hAnsiTheme="minorEastAsia" w:hint="eastAsia"/>
        </w:rPr>
        <w:t>变换或者rotation变换。这种方式的更新量通常是一个矩阵乘在另一个矩阵上，类似T乘以</w:t>
      </w:r>
      <w:r w:rsidR="00926064">
        <w:rPr>
          <w:rFonts w:asciiTheme="minorEastAsia" w:eastAsiaTheme="minorEastAsia" w:hAnsiTheme="minorEastAsia"/>
        </w:rPr>
        <w:t xml:space="preserve">delta </w:t>
      </w:r>
      <w:r w:rsidR="00926064">
        <w:rPr>
          <w:rFonts w:asciiTheme="minorEastAsia" w:eastAsiaTheme="minorEastAsia" w:hAnsiTheme="minorEastAsia" w:hint="eastAsia"/>
        </w:rPr>
        <w:t>T。（而不是T加delta</w:t>
      </w:r>
      <w:r w:rsidR="00926064">
        <w:rPr>
          <w:rFonts w:asciiTheme="minorEastAsia" w:eastAsiaTheme="minorEastAsia" w:hAnsiTheme="minorEastAsia"/>
        </w:rPr>
        <w:t xml:space="preserve"> </w:t>
      </w:r>
      <w:r w:rsidR="00926064">
        <w:rPr>
          <w:rFonts w:asciiTheme="minorEastAsia" w:eastAsiaTheme="minorEastAsia" w:hAnsiTheme="minorEastAsia" w:hint="eastAsia"/>
        </w:rPr>
        <w:t>T）。</w:t>
      </w:r>
    </w:p>
    <w:p w14:paraId="1C63B164" w14:textId="597EC94B" w:rsidR="00A22177" w:rsidRDefault="00926064" w:rsidP="006D5275">
      <w:pPr>
        <w:pStyle w:val="Heading2"/>
      </w:pPr>
      <w:r>
        <w:t xml:space="preserve">3. forward </w:t>
      </w:r>
      <w:r>
        <w:t>和</w:t>
      </w:r>
      <w:r>
        <w:t xml:space="preserve"> inverse </w:t>
      </w:r>
      <w:r>
        <w:t>有何差别</w:t>
      </w:r>
      <w:r>
        <w:t>?</w:t>
      </w:r>
    </w:p>
    <w:p w14:paraId="23712418" w14:textId="77777777" w:rsidR="00A22177" w:rsidRPr="00C538B5" w:rsidRDefault="00A22177" w:rsidP="006D5275">
      <w:pPr>
        <w:pStyle w:val="Heading2"/>
        <w:rPr>
          <w:rFonts w:ascii="Liberation Serif" w:eastAsiaTheme="minorEastAsia" w:hAnsi="Liberation Serif" w:cs="FreeSans"/>
          <w:color w:val="auto"/>
          <w:sz w:val="24"/>
          <w:szCs w:val="24"/>
        </w:rPr>
      </w:pPr>
      <w:r w:rsidRPr="00C538B5">
        <w:rPr>
          <w:rFonts w:ascii="Liberation Serif" w:eastAsiaTheme="minorEastAsia" w:hAnsi="Liberation Serif" w:cs="FreeSans"/>
          <w:color w:val="auto"/>
          <w:sz w:val="24"/>
          <w:szCs w:val="24"/>
        </w:rPr>
        <w:t>Forward</w:t>
      </w:r>
      <w:r w:rsidRPr="00C538B5">
        <w:rPr>
          <w:rFonts w:ascii="Liberation Serif" w:eastAsiaTheme="minorEastAsia" w:hAnsi="Liberation Serif" w:cs="FreeSans" w:hint="eastAsia"/>
          <w:color w:val="auto"/>
          <w:sz w:val="24"/>
          <w:szCs w:val="24"/>
        </w:rPr>
        <w:t>中图像梯度放在图像</w:t>
      </w:r>
      <w:r w:rsidRPr="00C538B5">
        <w:rPr>
          <w:rFonts w:ascii="Liberation Serif" w:eastAsiaTheme="minorEastAsia" w:hAnsi="Liberation Serif" w:cs="FreeSans" w:hint="eastAsia"/>
          <w:color w:val="auto"/>
          <w:sz w:val="24"/>
          <w:szCs w:val="24"/>
        </w:rPr>
        <w:t>2</w:t>
      </w:r>
      <w:r w:rsidRPr="00C538B5">
        <w:rPr>
          <w:rFonts w:ascii="Liberation Serif" w:eastAsiaTheme="minorEastAsia" w:hAnsi="Liberation Serif" w:cs="FreeSans" w:hint="eastAsia"/>
          <w:color w:val="auto"/>
          <w:sz w:val="24"/>
          <w:szCs w:val="24"/>
        </w:rPr>
        <w:t>上面计算，每次迭代都要重新算。</w:t>
      </w:r>
    </w:p>
    <w:p w14:paraId="5DE3B6B0" w14:textId="31423ED4" w:rsidR="005C7228" w:rsidRPr="00926064" w:rsidRDefault="00A22177" w:rsidP="006D5275">
      <w:pPr>
        <w:pStyle w:val="Heading2"/>
        <w:rPr>
          <w:rFonts w:ascii="Liberation Serif" w:eastAsiaTheme="minorEastAsia" w:hAnsi="Liberation Serif" w:cs="FreeSans"/>
          <w:color w:val="auto"/>
          <w:sz w:val="24"/>
          <w:szCs w:val="24"/>
        </w:rPr>
      </w:pPr>
      <w:r w:rsidRPr="00C538B5">
        <w:rPr>
          <w:rFonts w:ascii="Liberation Serif" w:eastAsiaTheme="minorEastAsia" w:hAnsi="Liberation Serif" w:cs="FreeSans"/>
          <w:color w:val="auto"/>
          <w:sz w:val="24"/>
          <w:szCs w:val="24"/>
        </w:rPr>
        <w:t>I</w:t>
      </w:r>
      <w:r w:rsidRPr="00C538B5">
        <w:rPr>
          <w:rFonts w:ascii="Liberation Serif" w:eastAsiaTheme="minorEastAsia" w:hAnsi="Liberation Serif" w:cs="FreeSans" w:hint="eastAsia"/>
          <w:color w:val="auto"/>
          <w:sz w:val="24"/>
          <w:szCs w:val="24"/>
        </w:rPr>
        <w:t>n</w:t>
      </w:r>
      <w:r w:rsidRPr="00C538B5">
        <w:rPr>
          <w:rFonts w:ascii="Liberation Serif" w:eastAsiaTheme="minorEastAsia" w:hAnsi="Liberation Serif" w:cs="FreeSans"/>
          <w:color w:val="auto"/>
          <w:sz w:val="24"/>
          <w:szCs w:val="24"/>
        </w:rPr>
        <w:t>v</w:t>
      </w:r>
      <w:r w:rsidRPr="00C538B5">
        <w:rPr>
          <w:rFonts w:ascii="Liberation Serif" w:eastAsiaTheme="minorEastAsia" w:hAnsi="Liberation Serif" w:cs="FreeSans" w:hint="eastAsia"/>
          <w:color w:val="auto"/>
          <w:sz w:val="24"/>
          <w:szCs w:val="24"/>
        </w:rPr>
        <w:t>erse</w:t>
      </w:r>
      <w:r w:rsidRPr="00C538B5">
        <w:rPr>
          <w:rFonts w:ascii="Liberation Serif" w:eastAsiaTheme="minorEastAsia" w:hAnsi="Liberation Serif" w:cs="FreeSans" w:hint="eastAsia"/>
          <w:color w:val="auto"/>
          <w:sz w:val="24"/>
          <w:szCs w:val="24"/>
        </w:rPr>
        <w:t>法图像梯度放在图像</w:t>
      </w:r>
      <w:r w:rsidRPr="00C538B5">
        <w:rPr>
          <w:rFonts w:ascii="Liberation Serif" w:eastAsiaTheme="minorEastAsia" w:hAnsi="Liberation Serif" w:cs="FreeSans" w:hint="eastAsia"/>
          <w:color w:val="auto"/>
          <w:sz w:val="24"/>
          <w:szCs w:val="24"/>
        </w:rPr>
        <w:t>1</w:t>
      </w:r>
      <w:r w:rsidRPr="00C538B5">
        <w:rPr>
          <w:rFonts w:ascii="Liberation Serif" w:eastAsiaTheme="minorEastAsia" w:hAnsi="Liberation Serif" w:cs="FreeSans" w:hint="eastAsia"/>
          <w:color w:val="auto"/>
          <w:sz w:val="24"/>
          <w:szCs w:val="24"/>
        </w:rPr>
        <w:t>上面计算，</w:t>
      </w:r>
      <w:r w:rsidR="00C538B5" w:rsidRPr="00C538B5">
        <w:rPr>
          <w:rFonts w:ascii="Liberation Serif" w:eastAsiaTheme="minorEastAsia" w:hAnsi="Liberation Serif" w:cs="FreeSans" w:hint="eastAsia"/>
          <w:color w:val="auto"/>
          <w:sz w:val="24"/>
          <w:szCs w:val="24"/>
        </w:rPr>
        <w:t>不随迭代而改变。</w:t>
      </w:r>
      <w:r w:rsidR="00926064">
        <w:br/>
      </w:r>
      <w:r w:rsidR="00926064" w:rsidRPr="006D5275">
        <w:rPr>
          <w:rStyle w:val="Heading1Char"/>
        </w:rPr>
        <w:t xml:space="preserve">2.2forward-addtive Gauss-Newton </w:t>
      </w:r>
      <w:r w:rsidR="00926064" w:rsidRPr="006D5275">
        <w:rPr>
          <w:rStyle w:val="Heading1Char"/>
        </w:rPr>
        <w:t>光流的实现</w:t>
      </w:r>
      <w:r w:rsidR="00926064" w:rsidRPr="006D5275">
        <w:rPr>
          <w:rStyle w:val="Heading1Char"/>
        </w:rPr>
        <w:t xml:space="preserve">(1 </w:t>
      </w:r>
      <w:r w:rsidR="00926064" w:rsidRPr="006D5275">
        <w:rPr>
          <w:rStyle w:val="Heading1Char"/>
        </w:rPr>
        <w:t>分</w:t>
      </w:r>
      <w:r w:rsidR="00926064" w:rsidRPr="006D5275">
        <w:rPr>
          <w:rStyle w:val="Heading1Char"/>
        </w:rPr>
        <w:t>)</w:t>
      </w:r>
    </w:p>
    <w:p w14:paraId="03E460FF" w14:textId="73C5DF39" w:rsidR="005C7228" w:rsidRDefault="00926064" w:rsidP="006D5275">
      <w:pPr>
        <w:pStyle w:val="Heading2"/>
      </w:pPr>
      <w:r>
        <w:t xml:space="preserve">1. </w:t>
      </w:r>
      <w:r>
        <w:t>从最小二乘角度来看</w:t>
      </w:r>
      <w:r>
        <w:t>,</w:t>
      </w:r>
      <w:r>
        <w:t>每个像素的误差怎么定义</w:t>
      </w:r>
      <w:r>
        <w:t>?</w:t>
      </w:r>
    </w:p>
    <w:p w14:paraId="091195A1" w14:textId="6145A454" w:rsidR="006D5275" w:rsidRDefault="006D5275" w:rsidP="006D5275">
      <w:pPr>
        <w:rPr>
          <w:rFonts w:eastAsiaTheme="minorEastAsia"/>
        </w:rPr>
      </w:pPr>
      <w:r>
        <w:rPr>
          <w:rFonts w:eastAsiaTheme="minorEastAsia" w:hint="eastAsia"/>
        </w:rPr>
        <w:t>我们需要找到运动</w:t>
      </w:r>
      <m:oMath>
        <m:r>
          <m:rPr>
            <m:sty m:val="p"/>
          </m:rPr>
          <w:rPr>
            <w:rFonts w:ascii="Cambria Math" w:eastAsiaTheme="minorEastAsia" w:hAnsi="Cambria Math" w:hint="eastAsia"/>
          </w:rPr>
          <m:t>dx</m:t>
        </m:r>
        <m:r>
          <m:rPr>
            <m:sty m:val="p"/>
          </m:rPr>
          <w:rPr>
            <w:rFonts w:ascii="Cambria Math" w:eastAsiaTheme="minorEastAsia" w:hAnsi="Cambria Math"/>
          </w:rPr>
          <m:t>,dy</m:t>
        </m:r>
      </m:oMath>
      <w:r>
        <w:rPr>
          <w:rFonts w:eastAsiaTheme="minorEastAsia" w:hint="eastAsia"/>
        </w:rPr>
        <w:t>使得同一个特征点在两幅图像中像素值之差最小。</w:t>
      </w:r>
    </w:p>
    <w:p w14:paraId="47BE1643" w14:textId="77C5468C" w:rsidR="006D5275" w:rsidRPr="006D5275" w:rsidRDefault="006D5275" w:rsidP="006D5275">
      <w:pPr>
        <w:rPr>
          <w:rFonts w:eastAsiaTheme="minorEastAsia" w:hint="eastAsia"/>
        </w:rPr>
      </w:pPr>
      <w:r>
        <w:rPr>
          <w:rFonts w:eastAsiaTheme="minorEastAsia" w:hint="eastAsia"/>
        </w:rPr>
        <w:t>则这里的误差即是图像</w:t>
      </w:r>
      <w:r>
        <w:rPr>
          <w:rFonts w:eastAsiaTheme="minorEastAsia" w:hint="eastAsia"/>
        </w:rPr>
        <w:t>1</w:t>
      </w:r>
      <w:r>
        <w:rPr>
          <w:rFonts w:eastAsiaTheme="minorEastAsia" w:hint="eastAsia"/>
        </w:rPr>
        <w:t>中</w:t>
      </w:r>
      <w:r>
        <w:rPr>
          <w:rFonts w:eastAsiaTheme="minorEastAsia" w:hint="eastAsia"/>
        </w:rPr>
        <w:t>(</w:t>
      </w:r>
      <w:r>
        <w:rPr>
          <w:rFonts w:eastAsiaTheme="minorEastAsia"/>
        </w:rPr>
        <w:t>x,y)</w:t>
      </w:r>
      <w:r>
        <w:rPr>
          <w:rFonts w:eastAsiaTheme="minorEastAsia" w:hint="eastAsia"/>
        </w:rPr>
        <w:t>的像素值和图像</w:t>
      </w:r>
      <w:r>
        <w:rPr>
          <w:rFonts w:eastAsiaTheme="minorEastAsia" w:hint="eastAsia"/>
        </w:rPr>
        <w:t>2</w:t>
      </w:r>
      <w:r>
        <w:rPr>
          <w:rFonts w:eastAsiaTheme="minorEastAsia" w:hint="eastAsia"/>
        </w:rPr>
        <w:t>中</w:t>
      </w:r>
      <w:r>
        <w:rPr>
          <w:rFonts w:eastAsiaTheme="minorEastAsia" w:hint="eastAsia"/>
        </w:rPr>
        <w:t>(</w:t>
      </w:r>
      <w:r>
        <w:rPr>
          <w:rFonts w:eastAsiaTheme="minorEastAsia"/>
        </w:rPr>
        <w:t>x+dx,y+dy)</w:t>
      </w:r>
      <w:r>
        <w:rPr>
          <w:rFonts w:eastAsiaTheme="minorEastAsia" w:hint="eastAsia"/>
        </w:rPr>
        <w:t>的像素值之差。</w:t>
      </w:r>
    </w:p>
    <w:p w14:paraId="6B69CF0E" w14:textId="66304DC9" w:rsidR="005C7228" w:rsidRDefault="00926064" w:rsidP="006D5275">
      <w:pPr>
        <w:pStyle w:val="Heading2"/>
      </w:pPr>
      <w:r>
        <w:t xml:space="preserve">2. </w:t>
      </w:r>
      <w:r>
        <w:t>误差相对于自变量的导数如何定义</w:t>
      </w:r>
    </w:p>
    <w:p w14:paraId="1EFE1277" w14:textId="77777777" w:rsidR="00926064" w:rsidRDefault="006D5275" w:rsidP="006D5275">
      <w:pPr>
        <w:rPr>
          <w:rFonts w:ascii="宋体" w:eastAsia="宋体" w:hAnsi="宋体" w:cs="宋体"/>
        </w:rPr>
      </w:pPr>
      <w:r>
        <w:rPr>
          <w:rFonts w:ascii="宋体" w:eastAsia="宋体" w:hAnsi="宋体" w:cs="宋体" w:hint="eastAsia"/>
        </w:rPr>
        <w:t>像素值相对于d</w:t>
      </w:r>
      <w:r>
        <w:rPr>
          <w:rFonts w:ascii="宋体" w:eastAsia="宋体" w:hAnsi="宋体" w:cs="宋体"/>
        </w:rPr>
        <w:t>x</w:t>
      </w:r>
      <w:r>
        <w:rPr>
          <w:rFonts w:ascii="宋体" w:eastAsia="宋体" w:hAnsi="宋体" w:cs="宋体" w:hint="eastAsia"/>
        </w:rPr>
        <w:t>对dy的偏导其实就是像素值在这两个方向上的梯度，按照</w:t>
      </w:r>
      <w:r w:rsidR="00926064">
        <w:rPr>
          <w:rFonts w:ascii="宋体" w:eastAsia="宋体" w:hAnsi="宋体" w:cs="宋体" w:hint="eastAsia"/>
        </w:rPr>
        <w:t>课程视频介绍</w:t>
      </w:r>
      <w:r>
        <w:rPr>
          <w:rFonts w:ascii="宋体" w:eastAsia="宋体" w:hAnsi="宋体" w:cs="宋体" w:hint="eastAsia"/>
        </w:rPr>
        <w:t>我们用右边一个像素减去左边一个像素值再除以二来近似X方向的梯度。Y方向同理。</w:t>
      </w:r>
    </w:p>
    <w:p w14:paraId="66250BA2" w14:textId="4B9E9D1C" w:rsidR="006D5275" w:rsidRDefault="006D5275" w:rsidP="006D5275">
      <w:pPr>
        <w:rPr>
          <w:rFonts w:ascii="宋体" w:eastAsia="宋体" w:hAnsi="宋体" w:cs="宋体"/>
        </w:rPr>
      </w:pPr>
      <w:r>
        <w:rPr>
          <w:rFonts w:ascii="宋体" w:eastAsia="宋体" w:hAnsi="宋体" w:cs="宋体" w:hint="eastAsia"/>
        </w:rPr>
        <w:t>同时还有其他求梯度的算法比如L</w:t>
      </w:r>
      <w:r>
        <w:rPr>
          <w:rFonts w:ascii="宋体" w:eastAsia="宋体" w:hAnsi="宋体" w:cs="宋体"/>
        </w:rPr>
        <w:t>aplacian</w:t>
      </w:r>
      <w:r>
        <w:rPr>
          <w:rFonts w:ascii="宋体" w:eastAsia="宋体" w:hAnsi="宋体" w:cs="宋体" w:hint="eastAsia"/>
        </w:rPr>
        <w:t>。</w:t>
      </w:r>
    </w:p>
    <w:p w14:paraId="641021DD" w14:textId="59EFF785" w:rsidR="00FF5299" w:rsidRDefault="00FF5299" w:rsidP="006D5275">
      <w:pPr>
        <w:rPr>
          <w:rFonts w:ascii="宋体" w:eastAsia="宋体" w:hAnsi="宋体" w:cs="宋体"/>
        </w:rPr>
      </w:pPr>
    </w:p>
    <w:p w14:paraId="65F79A28" w14:textId="0231C2C4" w:rsidR="00FF5299" w:rsidRDefault="00FF5299" w:rsidP="006D5275">
      <w:pPr>
        <w:rPr>
          <w:rFonts w:ascii="宋体" w:eastAsia="宋体" w:hAnsi="宋体" w:cs="宋体"/>
        </w:rPr>
      </w:pPr>
      <w:r>
        <w:rPr>
          <w:rFonts w:ascii="宋体" w:eastAsia="宋体" w:hAnsi="宋体" w:cs="宋体" w:hint="eastAsia"/>
        </w:rPr>
        <w:t>代码</w:t>
      </w:r>
    </w:p>
    <w:p w14:paraId="4A099B70" w14:textId="14172A29" w:rsidR="00FF5299" w:rsidRDefault="00FF5299" w:rsidP="006D5275">
      <w:r>
        <w:rPr>
          <w:rFonts w:hint="eastAsia"/>
          <w:noProof/>
        </w:rPr>
        <w:drawing>
          <wp:inline distT="0" distB="0" distL="0" distR="0" wp14:anchorId="66DB1B50" wp14:editId="1749003F">
            <wp:extent cx="6120130" cy="450151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cal_Jacobian.png"/>
                    <pic:cNvPicPr/>
                  </pic:nvPicPr>
                  <pic:blipFill>
                    <a:blip r:embed="rId5">
                      <a:extLst>
                        <a:ext uri="{28A0092B-C50C-407E-A947-70E740481C1C}">
                          <a14:useLocalDpi xmlns:a14="http://schemas.microsoft.com/office/drawing/2010/main" val="0"/>
                        </a:ext>
                      </a:extLst>
                    </a:blip>
                    <a:stretch>
                      <a:fillRect/>
                    </a:stretch>
                  </pic:blipFill>
                  <pic:spPr>
                    <a:xfrm>
                      <a:off x="0" y="0"/>
                      <a:ext cx="6120130" cy="4501515"/>
                    </a:xfrm>
                    <a:prstGeom prst="rect">
                      <a:avLst/>
                    </a:prstGeom>
                  </pic:spPr>
                </pic:pic>
              </a:graphicData>
            </a:graphic>
          </wp:inline>
        </w:drawing>
      </w:r>
    </w:p>
    <w:p w14:paraId="57B932F2" w14:textId="3A0D16F6" w:rsidR="00926064" w:rsidRDefault="00926064" w:rsidP="006D5275">
      <w:pPr>
        <w:rPr>
          <w:rFonts w:ascii="宋体" w:eastAsia="宋体" w:hAnsi="宋体" w:cs="宋体"/>
        </w:rPr>
      </w:pPr>
      <w:r>
        <w:rPr>
          <w:rFonts w:ascii="宋体" w:eastAsia="宋体" w:hAnsi="宋体" w:cs="宋体" w:hint="eastAsia"/>
        </w:rPr>
        <w:lastRenderedPageBreak/>
        <w:t>结果，可见有一些点的运动明显不合群。</w:t>
      </w:r>
    </w:p>
    <w:p w14:paraId="21D8FFD1" w14:textId="0D7DD1F2" w:rsidR="00926064" w:rsidRPr="006D5275" w:rsidRDefault="00926064" w:rsidP="006D5275">
      <w:pPr>
        <w:rPr>
          <w:rFonts w:hint="eastAsia"/>
        </w:rPr>
      </w:pPr>
      <w:r>
        <w:rPr>
          <w:rFonts w:hint="eastAsia"/>
          <w:noProof/>
        </w:rPr>
        <w:drawing>
          <wp:inline distT="0" distB="0" distL="0" distR="0" wp14:anchorId="2EEBDB2D" wp14:editId="604DB017">
            <wp:extent cx="6120130" cy="3906520"/>
            <wp:effectExtent l="0" t="0" r="0" b="0"/>
            <wp:docPr id="16" name="Picture 16" descr="A picture containing indoor, green,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gle_lelvel.png"/>
                    <pic:cNvPicPr/>
                  </pic:nvPicPr>
                  <pic:blipFill>
                    <a:blip r:embed="rId6">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553943AC" w14:textId="028B3696" w:rsidR="005C7228" w:rsidRDefault="00926064" w:rsidP="006D5275">
      <w:pPr>
        <w:pStyle w:val="Heading1"/>
      </w:pPr>
      <w:r>
        <w:t>2.3</w:t>
      </w:r>
      <w:r>
        <w:t>反向法</w:t>
      </w:r>
      <w:r>
        <w:t xml:space="preserve">(1 </w:t>
      </w:r>
      <w:r>
        <w:t>分</w:t>
      </w:r>
      <w:r>
        <w:t>)</w:t>
      </w:r>
    </w:p>
    <w:p w14:paraId="6F192D61" w14:textId="33EED0FC" w:rsidR="00926064" w:rsidRPr="00926064" w:rsidRDefault="00FF5299" w:rsidP="00FF5299">
      <w:pPr>
        <w:rPr>
          <w:rFonts w:ascii="宋体" w:eastAsia="宋体" w:hAnsi="宋体" w:cs="宋体" w:hint="eastAsia"/>
        </w:rPr>
      </w:pPr>
      <w:r>
        <w:rPr>
          <w:rFonts w:ascii="宋体" w:eastAsia="宋体" w:hAnsi="宋体" w:cs="宋体" w:hint="eastAsia"/>
        </w:rPr>
        <w:t>代码见上图</w:t>
      </w:r>
      <w:r>
        <w:rPr>
          <w:rFonts w:ascii="宋体" w:eastAsia="宋体" w:hAnsi="宋体" w:cs="宋体"/>
        </w:rPr>
        <w:t>inverse == true</w:t>
      </w:r>
      <w:r>
        <w:rPr>
          <w:rFonts w:ascii="宋体" w:eastAsia="宋体" w:hAnsi="宋体" w:cs="宋体" w:hint="eastAsia"/>
        </w:rPr>
        <w:t>部分。</w:t>
      </w:r>
    </w:p>
    <w:p w14:paraId="10E5F36E" w14:textId="77777777" w:rsidR="005C7228" w:rsidRDefault="00926064" w:rsidP="00FF5299">
      <w:pPr>
        <w:pStyle w:val="Heading1"/>
      </w:pPr>
      <w:r>
        <w:t>2.4</w:t>
      </w:r>
      <w:r>
        <w:t>推广至金字塔</w:t>
      </w:r>
      <w:r>
        <w:t xml:space="preserve">(2 </w:t>
      </w:r>
      <w:r>
        <w:t>分</w:t>
      </w:r>
      <w:r>
        <w:t>)</w:t>
      </w:r>
    </w:p>
    <w:p w14:paraId="2CB5BA46" w14:textId="085AEA37" w:rsidR="00FF5299" w:rsidRDefault="00926064" w:rsidP="00FF5299">
      <w:pPr>
        <w:pStyle w:val="Heading2"/>
      </w:pPr>
      <w:r>
        <w:t xml:space="preserve">1. </w:t>
      </w:r>
      <w:r>
        <w:t>所谓</w:t>
      </w:r>
      <w:r>
        <w:t xml:space="preserve"> coarse-to-fine </w:t>
      </w:r>
      <w:r>
        <w:t>是指怎样的过程</w:t>
      </w:r>
      <w:r>
        <w:t>?</w:t>
      </w:r>
    </w:p>
    <w:p w14:paraId="22D7F029" w14:textId="7EDD2B31" w:rsidR="00FF5299" w:rsidRDefault="00FF5299" w:rsidP="00FF5299">
      <w:pPr>
        <w:rPr>
          <w:rFonts w:ascii="宋体" w:eastAsia="宋体" w:hAnsi="宋体" w:cs="宋体"/>
        </w:rPr>
      </w:pPr>
      <w:r>
        <w:rPr>
          <w:rFonts w:ascii="宋体" w:eastAsia="宋体" w:hAnsi="宋体" w:cs="宋体" w:hint="eastAsia"/>
        </w:rPr>
        <w:t>即粗到精过程，从最小的缩放图做光流，逐步到在原始图像上做光流。</w:t>
      </w:r>
    </w:p>
    <w:p w14:paraId="05CEEE3E" w14:textId="36A92133" w:rsidR="00FF5299" w:rsidRPr="00FF5299" w:rsidRDefault="00FF5299" w:rsidP="00FF5299">
      <w:pPr>
        <w:rPr>
          <w:rFonts w:hint="eastAsia"/>
        </w:rPr>
      </w:pPr>
      <w:r>
        <w:rPr>
          <w:rFonts w:ascii="宋体" w:eastAsia="宋体" w:hAnsi="宋体" w:cs="宋体" w:hint="eastAsia"/>
        </w:rPr>
        <w:t>因为光流法要假设相机运动较小，特征点的亮度不变特性只在局部生效，所以遇到大运动的情况需要“缩放”图像，相当于在更大的局部范围中找到dxdy的运动。</w:t>
      </w:r>
    </w:p>
    <w:p w14:paraId="6151EEE0" w14:textId="34CFE358" w:rsidR="00FF5299" w:rsidRDefault="00926064" w:rsidP="00FF5299">
      <w:pPr>
        <w:pStyle w:val="Heading2"/>
      </w:pPr>
      <w:r>
        <w:t xml:space="preserve">2. </w:t>
      </w:r>
      <w:r>
        <w:t>光流法中的金字塔用途和特征点法中的金字塔有何差别</w:t>
      </w:r>
      <w:r>
        <w:t>?</w:t>
      </w:r>
    </w:p>
    <w:p w14:paraId="2651786B" w14:textId="7307D092" w:rsidR="00FF5299" w:rsidRDefault="00FF5299" w:rsidP="00FF5299">
      <w:pPr>
        <w:rPr>
          <w:rFonts w:ascii="宋体" w:eastAsia="宋体" w:hAnsi="宋体" w:cs="宋体"/>
        </w:rPr>
      </w:pPr>
      <w:r>
        <w:rPr>
          <w:rFonts w:ascii="宋体" w:eastAsia="宋体" w:hAnsi="宋体" w:cs="宋体" w:hint="eastAsia"/>
        </w:rPr>
        <w:t>光流法的金字塔是通过缩放图像应对大运动。光流法要在同一个level的金字塔图像中进行。</w:t>
      </w:r>
    </w:p>
    <w:p w14:paraId="37318CBE" w14:textId="3074831C" w:rsidR="00FF5299" w:rsidRDefault="00FF5299" w:rsidP="00FF5299">
      <w:pPr>
        <w:rPr>
          <w:rFonts w:ascii="宋体" w:eastAsia="宋体" w:hAnsi="宋体" w:cs="宋体"/>
        </w:rPr>
      </w:pPr>
      <w:r>
        <w:rPr>
          <w:rFonts w:ascii="宋体" w:eastAsia="宋体" w:hAnsi="宋体" w:cs="宋体" w:hint="eastAsia"/>
        </w:rPr>
        <w:t>特征点法金字塔是通过缩放图像来应对尺度变化。特征点可以跨level寻找。</w:t>
      </w:r>
    </w:p>
    <w:p w14:paraId="71B7A400" w14:textId="693A9004" w:rsidR="00FF5299" w:rsidRDefault="00FF5299" w:rsidP="00FF5299">
      <w:pPr>
        <w:rPr>
          <w:rFonts w:ascii="宋体" w:eastAsia="宋体" w:hAnsi="宋体" w:cs="宋体"/>
        </w:rPr>
      </w:pPr>
      <w:r>
        <w:rPr>
          <w:rFonts w:ascii="宋体" w:eastAsia="宋体" w:hAnsi="宋体" w:cs="宋体" w:hint="eastAsia"/>
        </w:rPr>
        <w:t>但是思想上是类似的</w:t>
      </w:r>
      <w:r w:rsidR="00926064">
        <w:rPr>
          <w:rFonts w:ascii="宋体" w:eastAsia="宋体" w:hAnsi="宋体" w:cs="宋体" w:hint="eastAsia"/>
        </w:rPr>
        <w:t>，都是通过金字塔来把让一些利用局部信息的算法更鲁棒。</w:t>
      </w:r>
    </w:p>
    <w:p w14:paraId="19CD03FD" w14:textId="691EAEB0" w:rsidR="00074DFB" w:rsidRDefault="00074DFB" w:rsidP="00FF5299">
      <w:pPr>
        <w:rPr>
          <w:rFonts w:ascii="宋体" w:eastAsia="宋体" w:hAnsi="宋体" w:cs="宋体"/>
        </w:rPr>
      </w:pPr>
    </w:p>
    <w:p w14:paraId="59209577" w14:textId="1BC0C6A6" w:rsidR="00074DFB" w:rsidRDefault="00074DFB" w:rsidP="00FF5299">
      <w:pPr>
        <w:rPr>
          <w:rFonts w:ascii="宋体" w:eastAsia="宋体" w:hAnsi="宋体" w:cs="宋体"/>
        </w:rPr>
      </w:pPr>
      <w:r>
        <w:rPr>
          <w:rFonts w:ascii="宋体" w:eastAsia="宋体" w:hAnsi="宋体" w:cs="宋体" w:hint="eastAsia"/>
        </w:rPr>
        <w:t>代码</w:t>
      </w:r>
    </w:p>
    <w:p w14:paraId="4D918E11" w14:textId="644148AB" w:rsidR="00074DFB" w:rsidRDefault="00074DFB" w:rsidP="00FF5299">
      <w:r>
        <w:rPr>
          <w:rFonts w:hint="eastAsia"/>
          <w:noProof/>
        </w:rPr>
        <w:lastRenderedPageBreak/>
        <w:drawing>
          <wp:inline distT="0" distB="0" distL="0" distR="0" wp14:anchorId="7C2465C2" wp14:editId="7165AA40">
            <wp:extent cx="6120130" cy="225806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cal_pyramid.png"/>
                    <pic:cNvPicPr/>
                  </pic:nvPicPr>
                  <pic:blipFill>
                    <a:blip r:embed="rId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378DA5DB" w14:textId="06B3E4B7" w:rsidR="00074DFB" w:rsidRDefault="00074DFB" w:rsidP="00FF5299">
      <w:r>
        <w:rPr>
          <w:rFonts w:hint="eastAsia"/>
          <w:noProof/>
        </w:rPr>
        <w:drawing>
          <wp:inline distT="0" distB="0" distL="0" distR="0" wp14:anchorId="5944C14D" wp14:editId="3BBA3E86">
            <wp:extent cx="6119372" cy="448887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cal_pyramid2.png"/>
                    <pic:cNvPicPr/>
                  </pic:nvPicPr>
                  <pic:blipFill>
                    <a:blip r:embed="rId8">
                      <a:extLst>
                        <a:ext uri="{28A0092B-C50C-407E-A947-70E740481C1C}">
                          <a14:useLocalDpi xmlns:a14="http://schemas.microsoft.com/office/drawing/2010/main" val="0"/>
                        </a:ext>
                      </a:extLst>
                    </a:blip>
                    <a:stretch>
                      <a:fillRect/>
                    </a:stretch>
                  </pic:blipFill>
                  <pic:spPr>
                    <a:xfrm>
                      <a:off x="0" y="0"/>
                      <a:ext cx="6127680" cy="4494967"/>
                    </a:xfrm>
                    <a:prstGeom prst="rect">
                      <a:avLst/>
                    </a:prstGeom>
                  </pic:spPr>
                </pic:pic>
              </a:graphicData>
            </a:graphic>
          </wp:inline>
        </w:drawing>
      </w:r>
    </w:p>
    <w:p w14:paraId="4723A3CF" w14:textId="77777777" w:rsidR="00926064" w:rsidRDefault="00926064" w:rsidP="00FF5299">
      <w:pPr>
        <w:rPr>
          <w:rFonts w:ascii="宋体" w:eastAsia="宋体" w:hAnsi="宋体" w:cs="宋体"/>
        </w:rPr>
      </w:pPr>
    </w:p>
    <w:p w14:paraId="46F3F214" w14:textId="77777777" w:rsidR="00926064" w:rsidRDefault="00926064" w:rsidP="00FF5299">
      <w:pPr>
        <w:rPr>
          <w:rFonts w:ascii="宋体" w:eastAsia="宋体" w:hAnsi="宋体" w:cs="宋体"/>
        </w:rPr>
      </w:pPr>
    </w:p>
    <w:p w14:paraId="2592479F" w14:textId="77777777" w:rsidR="00926064" w:rsidRDefault="00926064" w:rsidP="00FF5299">
      <w:pPr>
        <w:rPr>
          <w:rFonts w:ascii="宋体" w:eastAsia="宋体" w:hAnsi="宋体" w:cs="宋体"/>
        </w:rPr>
      </w:pPr>
    </w:p>
    <w:p w14:paraId="5FC2C51E" w14:textId="77777777" w:rsidR="00926064" w:rsidRDefault="00926064" w:rsidP="00FF5299">
      <w:pPr>
        <w:rPr>
          <w:rFonts w:ascii="宋体" w:eastAsia="宋体" w:hAnsi="宋体" w:cs="宋体"/>
        </w:rPr>
      </w:pPr>
    </w:p>
    <w:p w14:paraId="7B25BAD8" w14:textId="77777777" w:rsidR="00926064" w:rsidRDefault="00926064" w:rsidP="00FF5299">
      <w:pPr>
        <w:rPr>
          <w:rFonts w:ascii="宋体" w:eastAsia="宋体" w:hAnsi="宋体" w:cs="宋体"/>
        </w:rPr>
      </w:pPr>
    </w:p>
    <w:p w14:paraId="07478B15" w14:textId="77777777" w:rsidR="00926064" w:rsidRDefault="00926064" w:rsidP="00FF5299">
      <w:pPr>
        <w:rPr>
          <w:rFonts w:ascii="宋体" w:eastAsia="宋体" w:hAnsi="宋体" w:cs="宋体"/>
        </w:rPr>
      </w:pPr>
    </w:p>
    <w:p w14:paraId="0527B444" w14:textId="77777777" w:rsidR="00926064" w:rsidRDefault="00926064" w:rsidP="00FF5299">
      <w:pPr>
        <w:rPr>
          <w:rFonts w:ascii="宋体" w:eastAsia="宋体" w:hAnsi="宋体" w:cs="宋体"/>
        </w:rPr>
      </w:pPr>
    </w:p>
    <w:p w14:paraId="7DBD7BDE" w14:textId="77777777" w:rsidR="00926064" w:rsidRDefault="00926064" w:rsidP="00FF5299">
      <w:pPr>
        <w:rPr>
          <w:rFonts w:ascii="宋体" w:eastAsia="宋体" w:hAnsi="宋体" w:cs="宋体"/>
        </w:rPr>
      </w:pPr>
    </w:p>
    <w:p w14:paraId="38AC2658" w14:textId="77777777" w:rsidR="00926064" w:rsidRDefault="00926064" w:rsidP="00FF5299">
      <w:pPr>
        <w:rPr>
          <w:rFonts w:ascii="宋体" w:eastAsia="宋体" w:hAnsi="宋体" w:cs="宋体"/>
        </w:rPr>
      </w:pPr>
    </w:p>
    <w:p w14:paraId="40B662D0" w14:textId="77777777" w:rsidR="00926064" w:rsidRDefault="00926064" w:rsidP="00FF5299">
      <w:pPr>
        <w:rPr>
          <w:rFonts w:ascii="宋体" w:eastAsia="宋体" w:hAnsi="宋体" w:cs="宋体"/>
        </w:rPr>
      </w:pPr>
    </w:p>
    <w:p w14:paraId="16BE2015" w14:textId="77777777" w:rsidR="00926064" w:rsidRDefault="00926064" w:rsidP="00FF5299">
      <w:pPr>
        <w:rPr>
          <w:rFonts w:ascii="宋体" w:eastAsia="宋体" w:hAnsi="宋体" w:cs="宋体"/>
        </w:rPr>
      </w:pPr>
    </w:p>
    <w:p w14:paraId="66B886E5" w14:textId="77777777" w:rsidR="00926064" w:rsidRDefault="00926064" w:rsidP="00FF5299">
      <w:pPr>
        <w:rPr>
          <w:rFonts w:ascii="宋体" w:eastAsia="宋体" w:hAnsi="宋体" w:cs="宋体"/>
        </w:rPr>
      </w:pPr>
    </w:p>
    <w:p w14:paraId="3E59EC3D" w14:textId="16E1925C" w:rsidR="00926064" w:rsidRDefault="00926064" w:rsidP="00FF5299">
      <w:pPr>
        <w:rPr>
          <w:rFonts w:ascii="宋体" w:eastAsia="宋体" w:hAnsi="宋体" w:cs="宋体"/>
        </w:rPr>
      </w:pPr>
      <w:r>
        <w:rPr>
          <w:rFonts w:ascii="宋体" w:eastAsia="宋体" w:hAnsi="宋体" w:cs="宋体" w:hint="eastAsia"/>
        </w:rPr>
        <w:lastRenderedPageBreak/>
        <w:t>结果，明现多数点的运动向着一个方向。</w:t>
      </w:r>
    </w:p>
    <w:p w14:paraId="0F89F111" w14:textId="0A5F2A33" w:rsidR="00926064" w:rsidRPr="00FF5299" w:rsidRDefault="00926064" w:rsidP="00FF5299">
      <w:pPr>
        <w:rPr>
          <w:rFonts w:hint="eastAsia"/>
        </w:rPr>
      </w:pPr>
      <w:r>
        <w:rPr>
          <w:rFonts w:hint="eastAsia"/>
          <w:noProof/>
        </w:rPr>
        <w:drawing>
          <wp:inline distT="0" distB="0" distL="0" distR="0" wp14:anchorId="7FE29F78" wp14:editId="4160A84E">
            <wp:extent cx="6120130" cy="3906520"/>
            <wp:effectExtent l="0" t="0" r="0" b="0"/>
            <wp:docPr id="17" name="Picture 17" descr="A picture containing indoor, green,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tiple_level.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65CC9DAD" w14:textId="5E6A4BFB" w:rsidR="005C7228" w:rsidRDefault="00926064" w:rsidP="00FF5299">
      <w:pPr>
        <w:pStyle w:val="Heading1"/>
      </w:pPr>
      <w:r>
        <w:t>2.5</w:t>
      </w:r>
      <w:r>
        <w:t>讨论</w:t>
      </w:r>
    </w:p>
    <w:p w14:paraId="75C9DF45" w14:textId="308ECD59" w:rsidR="005C7228" w:rsidRDefault="00926064" w:rsidP="00FF5299">
      <w:pPr>
        <w:pStyle w:val="Heading2"/>
      </w:pPr>
      <w:r>
        <w:t xml:space="preserve">• </w:t>
      </w:r>
      <w:r>
        <w:t>我们优化两个图像块的灰度之差真的合理吗</w:t>
      </w:r>
      <w:r>
        <w:t>?</w:t>
      </w:r>
      <w:r>
        <w:t>哪些时候不够合理</w:t>
      </w:r>
      <w:r>
        <w:t>?</w:t>
      </w:r>
      <w:r>
        <w:t>你有解决办法吗</w:t>
      </w:r>
      <w:r>
        <w:t>?</w:t>
      </w:r>
    </w:p>
    <w:p w14:paraId="7168AC04" w14:textId="20931FE6" w:rsidR="00FF5299" w:rsidRDefault="00FF5299">
      <w:r>
        <w:rPr>
          <w:rFonts w:ascii="宋体" w:eastAsia="宋体" w:hAnsi="宋体" w:cs="宋体" w:hint="eastAsia"/>
        </w:rPr>
        <w:t>图像块的灰度之差本身就是怕</w:t>
      </w:r>
      <w:r w:rsidR="00926064">
        <w:rPr>
          <w:rFonts w:ascii="宋体" w:eastAsia="宋体" w:hAnsi="宋体" w:cs="宋体" w:hint="eastAsia"/>
        </w:rPr>
        <w:t>只用</w:t>
      </w:r>
      <w:r>
        <w:rPr>
          <w:rFonts w:ascii="宋体" w:eastAsia="宋体" w:hAnsi="宋体" w:cs="宋体" w:hint="eastAsia"/>
        </w:rPr>
        <w:t>单个特征点的像素差不够鲁棒。但是图像块也有自己不够鲁棒的时候，比如光照变化剧烈</w:t>
      </w:r>
      <w:r w:rsidR="00926064">
        <w:rPr>
          <w:rFonts w:ascii="宋体" w:eastAsia="宋体" w:hAnsi="宋体" w:cs="宋体" w:hint="eastAsia"/>
        </w:rPr>
        <w:t>，反光之类的</w:t>
      </w:r>
      <w:r>
        <w:rPr>
          <w:rFonts w:ascii="宋体" w:eastAsia="宋体" w:hAnsi="宋体" w:cs="宋体" w:hint="eastAsia"/>
        </w:rPr>
        <w:t>。可以试试除以灰度均值，得到一个去除亮度变化的结果。</w:t>
      </w:r>
    </w:p>
    <w:p w14:paraId="5C8749B5" w14:textId="1884F575" w:rsidR="005C7228" w:rsidRDefault="00926064" w:rsidP="00FF5299">
      <w:pPr>
        <w:pStyle w:val="Heading2"/>
      </w:pPr>
      <w:r>
        <w:t xml:space="preserve">• </w:t>
      </w:r>
      <w:r>
        <w:t>图像块大小是否有明显差异</w:t>
      </w:r>
      <w:r>
        <w:t>?</w:t>
      </w:r>
      <w:r>
        <w:t>取</w:t>
      </w:r>
      <w:r>
        <w:t xml:space="preserve"> 16x16 </w:t>
      </w:r>
      <w:r>
        <w:t>和</w:t>
      </w:r>
      <w:r>
        <w:t xml:space="preserve"> 8x8 </w:t>
      </w:r>
      <w:r>
        <w:t>的图像块会让结果发生变化吗</w:t>
      </w:r>
      <w:r>
        <w:t>?</w:t>
      </w:r>
    </w:p>
    <w:p w14:paraId="50A23BED" w14:textId="413099FD" w:rsidR="00926064" w:rsidRDefault="00926064" w:rsidP="00FF5299">
      <w:pPr>
        <w:rPr>
          <w:rFonts w:ascii="宋体" w:eastAsia="宋体" w:hAnsi="宋体" w:cs="宋体" w:hint="eastAsia"/>
        </w:rPr>
      </w:pPr>
      <w:r>
        <w:rPr>
          <w:rFonts w:ascii="宋体" w:eastAsia="宋体" w:hAnsi="宋体" w:cs="宋体" w:hint="eastAsia"/>
        </w:rPr>
        <w:t>一些特殊位置的点的运动结果有差异。</w:t>
      </w:r>
    </w:p>
    <w:p w14:paraId="3FC94898" w14:textId="473B7FCA" w:rsidR="00FF5299" w:rsidRPr="00FF5299" w:rsidRDefault="00FF5299" w:rsidP="00FF5299">
      <w:r>
        <w:rPr>
          <w:rFonts w:ascii="宋体" w:eastAsia="宋体" w:hAnsi="宋体" w:cs="宋体" w:hint="eastAsia"/>
        </w:rPr>
        <w:t>下图为多层金字塔Batch</w:t>
      </w:r>
      <w:r w:rsidR="00D338C1">
        <w:rPr>
          <w:rFonts w:ascii="宋体" w:eastAsia="宋体" w:hAnsi="宋体" w:cs="宋体" w:hint="eastAsia"/>
        </w:rPr>
        <w:t>8</w:t>
      </w:r>
      <w:r>
        <w:rPr>
          <w:rFonts w:ascii="宋体" w:eastAsia="宋体" w:hAnsi="宋体" w:cs="宋体" w:hint="eastAsia"/>
        </w:rPr>
        <w:t>结果</w:t>
      </w:r>
    </w:p>
    <w:p w14:paraId="18F71B05" w14:textId="78587F16" w:rsidR="00FF5299" w:rsidRDefault="00FF5299" w:rsidP="00FF5299">
      <w:r>
        <w:rPr>
          <w:noProof/>
        </w:rPr>
        <w:lastRenderedPageBreak/>
        <w:drawing>
          <wp:inline distT="0" distB="0" distL="0" distR="0" wp14:anchorId="7D18B854" wp14:editId="46EC7530">
            <wp:extent cx="6120130" cy="3906520"/>
            <wp:effectExtent l="0" t="0" r="0" b="0"/>
            <wp:docPr id="2" name="Picture 2" descr="A picture containing indoor, green,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iple_level.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76106839" w14:textId="25F5D9D0" w:rsidR="00FF5299" w:rsidRDefault="00FF5299" w:rsidP="00FF5299">
      <w:pPr>
        <w:rPr>
          <w:rFonts w:ascii="宋体" w:eastAsia="宋体" w:hAnsi="宋体" w:cs="宋体"/>
        </w:rPr>
      </w:pPr>
      <w:r>
        <w:rPr>
          <w:rFonts w:ascii="宋体" w:eastAsia="宋体" w:hAnsi="宋体" w:cs="宋体" w:hint="eastAsia"/>
        </w:rPr>
        <w:t>下图为多层金字塔batch为</w:t>
      </w:r>
      <w:r w:rsidR="00D338C1">
        <w:rPr>
          <w:rFonts w:ascii="宋体" w:eastAsia="宋体" w:hAnsi="宋体" w:cs="宋体" w:hint="eastAsia"/>
        </w:rPr>
        <w:t>16</w:t>
      </w:r>
      <w:r>
        <w:rPr>
          <w:rFonts w:ascii="宋体" w:eastAsia="宋体" w:hAnsi="宋体" w:cs="宋体" w:hint="eastAsia"/>
        </w:rPr>
        <w:t>的结果</w:t>
      </w:r>
    </w:p>
    <w:p w14:paraId="01E309CC" w14:textId="43ED4836" w:rsidR="00074DFB" w:rsidRDefault="00074DFB" w:rsidP="00FF5299">
      <w:pPr>
        <w:rPr>
          <w:rFonts w:hint="eastAsia"/>
        </w:rPr>
      </w:pPr>
      <w:r>
        <w:rPr>
          <w:rFonts w:ascii="宋体" w:eastAsia="宋体" w:hAnsi="宋体" w:cs="宋体"/>
        </w:rPr>
        <w:t>B</w:t>
      </w:r>
      <w:r>
        <w:rPr>
          <w:rFonts w:ascii="宋体" w:eastAsia="宋体" w:hAnsi="宋体" w:cs="宋体" w:hint="eastAsia"/>
        </w:rPr>
        <w:t>atch增大之后会把更多的周围像素纳入进计算，有些特殊位置的特征点的运动结果就改变了（也可能有些特征点就匹配失败了）。比如上图中央部分那块黑色的物体上有一个特征点的方向是朝右下，batch扩大之后那个点的方向就看起来更正确了。</w:t>
      </w:r>
    </w:p>
    <w:p w14:paraId="745709D5" w14:textId="4A41F601" w:rsidR="00FF5299" w:rsidRPr="00FF5299" w:rsidRDefault="00FF5299" w:rsidP="00FF5299">
      <w:r>
        <w:rPr>
          <w:noProof/>
        </w:rPr>
        <w:drawing>
          <wp:inline distT="0" distB="0" distL="0" distR="0" wp14:anchorId="5F875B5A" wp14:editId="33066CB4">
            <wp:extent cx="6120130" cy="3906520"/>
            <wp:effectExtent l="0" t="0" r="0" b="0"/>
            <wp:docPr id="3" name="Picture 3" descr="A picture containing indoor, green,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tiple_batch8.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4D239778" w14:textId="1FA436A7" w:rsidR="005C7228" w:rsidRDefault="00926064" w:rsidP="00074DFB">
      <w:pPr>
        <w:pStyle w:val="Heading2"/>
      </w:pPr>
      <w:r>
        <w:t xml:space="preserve">• </w:t>
      </w:r>
      <w:r>
        <w:t>金字塔层数对结果有怎样的影响</w:t>
      </w:r>
      <w:r>
        <w:t>?</w:t>
      </w:r>
      <w:r>
        <w:t>缩放倍率呢</w:t>
      </w:r>
      <w:r>
        <w:t>?</w:t>
      </w:r>
    </w:p>
    <w:p w14:paraId="79D1682D" w14:textId="4EFFA61F" w:rsidR="00074DFB" w:rsidRPr="00074DFB" w:rsidRDefault="00074DFB" w:rsidP="00074DFB">
      <w:r>
        <w:rPr>
          <w:rFonts w:ascii="宋体" w:eastAsia="宋体" w:hAnsi="宋体" w:cs="宋体" w:hint="eastAsia"/>
        </w:rPr>
        <w:t>下图为原始的4层0.5倍率结果</w:t>
      </w:r>
    </w:p>
    <w:p w14:paraId="49659599" w14:textId="4094E557" w:rsidR="00074DFB" w:rsidRDefault="00074DFB" w:rsidP="00074DFB">
      <w:r>
        <w:rPr>
          <w:noProof/>
        </w:rPr>
        <w:lastRenderedPageBreak/>
        <w:drawing>
          <wp:inline distT="0" distB="0" distL="0" distR="0" wp14:anchorId="1B13B4D9" wp14:editId="488F900C">
            <wp:extent cx="6120130" cy="3906520"/>
            <wp:effectExtent l="0" t="0" r="0" b="0"/>
            <wp:docPr id="4" name="Picture 4" descr="A picture containing indoor, green,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tiple_level.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2B2F1652" w14:textId="7303399A" w:rsidR="00074DFB" w:rsidRDefault="00074DFB" w:rsidP="00074DFB">
      <w:pPr>
        <w:rPr>
          <w:rFonts w:ascii="宋体" w:eastAsia="宋体" w:hAnsi="宋体" w:cs="宋体"/>
        </w:rPr>
      </w:pPr>
      <w:r>
        <w:rPr>
          <w:rFonts w:ascii="宋体" w:eastAsia="宋体" w:hAnsi="宋体" w:cs="宋体" w:hint="eastAsia"/>
        </w:rPr>
        <w:t>下图为8层0.5倍率结果。</w:t>
      </w:r>
    </w:p>
    <w:p w14:paraId="5DC5B1B2" w14:textId="7C0BFD07" w:rsidR="00074DFB" w:rsidRDefault="00074DFB" w:rsidP="00074DFB">
      <w:pPr>
        <w:rPr>
          <w:rFonts w:hint="eastAsia"/>
        </w:rPr>
      </w:pPr>
      <w:r>
        <w:rPr>
          <w:rFonts w:ascii="宋体" w:eastAsia="宋体" w:hAnsi="宋体" w:cs="宋体" w:hint="eastAsia"/>
        </w:rPr>
        <w:t>理论上8层可能更精细一些，对于大运动的鲁棒性更强一点，不过实验中可能相机运动比较小，</w:t>
      </w:r>
      <w:r w:rsidR="00817047">
        <w:rPr>
          <w:rFonts w:ascii="宋体" w:eastAsia="宋体" w:hAnsi="宋体" w:cs="宋体" w:hint="eastAsia"/>
        </w:rPr>
        <w:t>体现</w:t>
      </w:r>
      <w:r>
        <w:rPr>
          <w:rFonts w:ascii="宋体" w:eastAsia="宋体" w:hAnsi="宋体" w:cs="宋体" w:hint="eastAsia"/>
        </w:rPr>
        <w:t>不出来。</w:t>
      </w:r>
    </w:p>
    <w:p w14:paraId="47D391AA" w14:textId="77777777" w:rsidR="00074DFB" w:rsidRDefault="00074DFB" w:rsidP="00074DFB"/>
    <w:p w14:paraId="7FF38CA3" w14:textId="1C65DD80" w:rsidR="00074DFB" w:rsidRDefault="00074DFB" w:rsidP="00074DFB">
      <w:r>
        <w:rPr>
          <w:noProof/>
        </w:rPr>
        <w:drawing>
          <wp:inline distT="0" distB="0" distL="0" distR="0" wp14:anchorId="4524721F" wp14:editId="7C1BC6A3">
            <wp:extent cx="6120130" cy="3906520"/>
            <wp:effectExtent l="0" t="0" r="0" b="0"/>
            <wp:docPr id="5" name="Picture 5" descr="A picture containing indoor, green,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tiple_8level.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0AEF376B" w14:textId="0718268B" w:rsidR="00074DFB" w:rsidRDefault="00074DFB" w:rsidP="00074DFB">
      <w:pPr>
        <w:rPr>
          <w:rFonts w:ascii="宋体" w:eastAsia="宋体" w:hAnsi="宋体" w:cs="宋体"/>
        </w:rPr>
      </w:pPr>
      <w:r>
        <w:rPr>
          <w:rFonts w:ascii="宋体" w:eastAsia="宋体" w:hAnsi="宋体" w:cs="宋体" w:hint="eastAsia"/>
        </w:rPr>
        <w:t>下图为4层scale=0.3333结果。</w:t>
      </w:r>
    </w:p>
    <w:p w14:paraId="448B48C9" w14:textId="7B11A6E0" w:rsidR="00074DFB" w:rsidRDefault="00074DFB" w:rsidP="00074DFB">
      <w:pPr>
        <w:rPr>
          <w:rFonts w:ascii="宋体" w:eastAsia="宋体" w:hAnsi="宋体" w:cs="宋体"/>
        </w:rPr>
      </w:pPr>
      <w:r>
        <w:rPr>
          <w:rFonts w:ascii="宋体" w:eastAsia="宋体" w:hAnsi="宋体" w:cs="宋体" w:hint="eastAsia"/>
        </w:rPr>
        <w:t>可见图中央黑色块状物有一个特征点的方向发生了变化（类似上题batch改变的结果）</w:t>
      </w:r>
    </w:p>
    <w:p w14:paraId="6F3BD0BD" w14:textId="0406654C" w:rsidR="00074DFB" w:rsidRDefault="00074DFB" w:rsidP="00074DFB">
      <w:pPr>
        <w:rPr>
          <w:rFonts w:hint="eastAsia"/>
        </w:rPr>
      </w:pPr>
      <w:r>
        <w:rPr>
          <w:rFonts w:ascii="宋体" w:eastAsia="宋体" w:hAnsi="宋体" w:cs="宋体" w:hint="eastAsia"/>
        </w:rPr>
        <w:lastRenderedPageBreak/>
        <w:t>同时左下角棋盘格有一个特征点的运动看起来不太正确，地板右边边缘处有一个特征点的运动幅度变大。</w:t>
      </w:r>
    </w:p>
    <w:p w14:paraId="2F875029" w14:textId="08DEE49E" w:rsidR="00074DFB" w:rsidRPr="00074DFB" w:rsidRDefault="00074DFB" w:rsidP="00074DFB">
      <w:r>
        <w:rPr>
          <w:noProof/>
        </w:rPr>
        <w:drawing>
          <wp:inline distT="0" distB="0" distL="0" distR="0" wp14:anchorId="69F53732" wp14:editId="1CD482A2">
            <wp:extent cx="6120130" cy="3906520"/>
            <wp:effectExtent l="0" t="0" r="0" b="0"/>
            <wp:docPr id="6" name="Picture 6" descr="A picture containing indoor, green,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tiple_scale333.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06520"/>
                    </a:xfrm>
                    <a:prstGeom prst="rect">
                      <a:avLst/>
                    </a:prstGeom>
                  </pic:spPr>
                </pic:pic>
              </a:graphicData>
            </a:graphic>
          </wp:inline>
        </w:drawing>
      </w:r>
    </w:p>
    <w:p w14:paraId="6976B3F4" w14:textId="77777777" w:rsidR="005C7228" w:rsidRDefault="00926064" w:rsidP="00074DFB">
      <w:pPr>
        <w:pStyle w:val="Heading1"/>
      </w:pPr>
      <w:r>
        <w:t xml:space="preserve">3 </w:t>
      </w:r>
      <w:r>
        <w:t>直接法</w:t>
      </w:r>
      <w:r>
        <w:t xml:space="preserve"> (5 </w:t>
      </w:r>
      <w:r>
        <w:t>分</w:t>
      </w:r>
      <w:r>
        <w:t>,</w:t>
      </w:r>
      <w:r>
        <w:t>约</w:t>
      </w:r>
      <w:r>
        <w:t xml:space="preserve"> 2.5 </w:t>
      </w:r>
      <w:r>
        <w:t>小时</w:t>
      </w:r>
      <w:r>
        <w:t>)</w:t>
      </w:r>
    </w:p>
    <w:p w14:paraId="09E27DEC" w14:textId="59F1A797" w:rsidR="005C7228" w:rsidRDefault="00926064" w:rsidP="00074DFB">
      <w:pPr>
        <w:pStyle w:val="Heading2"/>
        <w:numPr>
          <w:ilvl w:val="0"/>
          <w:numId w:val="1"/>
        </w:numPr>
      </w:pPr>
      <w:r>
        <w:t>该问题中的误差项是什么</w:t>
      </w:r>
      <w:r>
        <w:t>?</w:t>
      </w:r>
    </w:p>
    <w:p w14:paraId="44ED2D5A" w14:textId="6107A8CC" w:rsidR="00074DFB" w:rsidRPr="00074DFB" w:rsidRDefault="00074DFB" w:rsidP="00074DFB">
      <w:r>
        <w:rPr>
          <w:rFonts w:ascii="宋体" w:eastAsia="宋体" w:hAnsi="宋体" w:cs="宋体" w:hint="eastAsia"/>
        </w:rPr>
        <w:t>类似光流法，是光度误差。</w:t>
      </w:r>
    </w:p>
    <w:p w14:paraId="510577E3" w14:textId="3E9F2F31" w:rsidR="005C7228" w:rsidRDefault="00926064" w:rsidP="00074DFB">
      <w:pPr>
        <w:pStyle w:val="Heading2"/>
        <w:numPr>
          <w:ilvl w:val="0"/>
          <w:numId w:val="1"/>
        </w:numPr>
      </w:pPr>
      <w:r>
        <w:t>误差相对于自变量的雅可比维度是多少</w:t>
      </w:r>
      <w:r>
        <w:t>?</w:t>
      </w:r>
      <w:r>
        <w:t>如何求解</w:t>
      </w:r>
      <w:r>
        <w:t>?</w:t>
      </w:r>
    </w:p>
    <w:p w14:paraId="41E9BA5C" w14:textId="74D7D0C5" w:rsidR="00074DFB" w:rsidRDefault="00272BBB" w:rsidP="00074DFB">
      <w:pPr>
        <w:pStyle w:val="ListParagraph"/>
        <w:rPr>
          <w:rFonts w:ascii="宋体" w:eastAsia="宋体" w:hAnsi="宋体" w:cs="宋体"/>
        </w:rPr>
      </w:pPr>
      <w:r>
        <w:rPr>
          <w:rFonts w:ascii="宋体" w:eastAsia="宋体" w:hAnsi="宋体" w:cs="宋体" w:hint="eastAsia"/>
        </w:rPr>
        <w:t>误差</w:t>
      </w:r>
      <w:r w:rsidR="00817047">
        <w:rPr>
          <w:rFonts w:ascii="宋体" w:eastAsia="宋体" w:hAnsi="宋体" w:cs="宋体" w:hint="eastAsia"/>
        </w:rPr>
        <w:t>e是</w:t>
      </w:r>
      <w:r>
        <w:rPr>
          <w:rFonts w:ascii="宋体" w:eastAsia="宋体" w:hAnsi="宋体" w:cs="宋体" w:hint="eastAsia"/>
        </w:rPr>
        <w:t>1维，自变量T</w:t>
      </w:r>
      <w:r w:rsidR="00817047">
        <w:rPr>
          <w:rFonts w:ascii="宋体" w:eastAsia="宋体" w:hAnsi="宋体" w:cs="宋体" w:hint="eastAsia"/>
        </w:rPr>
        <w:t>是</w:t>
      </w:r>
      <w:r>
        <w:rPr>
          <w:rFonts w:ascii="宋体" w:eastAsia="宋体" w:hAnsi="宋体" w:cs="宋体" w:hint="eastAsia"/>
        </w:rPr>
        <w:t>6维度，</w:t>
      </w:r>
      <w:r w:rsidR="00817047">
        <w:rPr>
          <w:rFonts w:ascii="宋体" w:eastAsia="宋体" w:hAnsi="宋体" w:cs="宋体" w:hint="eastAsia"/>
        </w:rPr>
        <w:t>则J</w:t>
      </w:r>
      <w:r>
        <w:rPr>
          <w:rFonts w:ascii="宋体" w:eastAsia="宋体" w:hAnsi="宋体" w:cs="宋体" w:hint="eastAsia"/>
        </w:rPr>
        <w:t>为1行6列。</w:t>
      </w:r>
    </w:p>
    <w:p w14:paraId="7F6393EE" w14:textId="6364D035" w:rsidR="00272BBB" w:rsidRPr="00272BBB" w:rsidRDefault="00272BBB" w:rsidP="00074DFB">
      <w:pPr>
        <w:pStyle w:val="ListParagraph"/>
        <w:rPr>
          <w:rFonts w:hint="eastAsia"/>
        </w:rPr>
      </w:pPr>
      <w:r>
        <w:rPr>
          <w:rFonts w:ascii="宋体" w:eastAsia="宋体" w:hAnsi="宋体" w:cs="宋体" w:hint="eastAsia"/>
        </w:rPr>
        <w:t>其中</w:t>
      </w:r>
      <m:oMath>
        <m:f>
          <m:fPr>
            <m:ctrlPr>
              <w:rPr>
                <w:rFonts w:ascii="Cambria Math" w:eastAsia="宋体" w:hAnsi="Cambria Math" w:cs="宋体"/>
              </w:rPr>
            </m:ctrlPr>
          </m:fPr>
          <m:num>
            <m:r>
              <m:rPr>
                <m:sty m:val="p"/>
              </m:rPr>
              <w:rPr>
                <w:rFonts w:ascii="Cambria Math" w:eastAsia="宋体" w:hAnsi="Cambria Math" w:cs="宋体"/>
              </w:rPr>
              <m:t>∂</m:t>
            </m:r>
            <m:r>
              <m:rPr>
                <m:sty m:val="p"/>
              </m:rPr>
              <w:rPr>
                <w:rFonts w:ascii="Cambria Math" w:eastAsia="宋体" w:hAnsi="Cambria Math" w:cs="宋体" w:hint="eastAsia"/>
              </w:rPr>
              <m:t>e</m:t>
            </m:r>
          </m:num>
          <m:den>
            <m:r>
              <m:rPr>
                <m:sty m:val="p"/>
              </m:rPr>
              <w:rPr>
                <w:rFonts w:ascii="Cambria Math" w:eastAsia="宋体" w:hAnsi="Cambria Math" w:cs="宋体"/>
              </w:rPr>
              <m:t>∂</m:t>
            </m:r>
            <m:r>
              <m:rPr>
                <m:sty m:val="p"/>
              </m:rPr>
              <w:rPr>
                <w:rFonts w:ascii="Cambria Math" w:eastAsia="宋体" w:hAnsi="Cambria Math" w:cs="宋体"/>
              </w:rPr>
              <m:t>T</m:t>
            </m:r>
          </m:den>
        </m:f>
        <m: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hint="eastAsia"/>
                  </w:rPr>
                  <m:t>I</m:t>
                </m:r>
                <m:ctrlPr>
                  <w:rPr>
                    <w:rFonts w:ascii="Cambria Math" w:eastAsia="宋体" w:hAnsi="Cambria Math" w:cs="宋体" w:hint="eastAsia"/>
                    <w:i/>
                  </w:rPr>
                </m:ctrlPr>
              </m:e>
              <m:sub>
                <m:r>
                  <w:rPr>
                    <w:rFonts w:ascii="Cambria Math" w:eastAsia="宋体" w:hAnsi="Cambria Math" w:cs="宋体"/>
                  </w:rPr>
                  <m:t>2</m:t>
                </m:r>
              </m:sub>
            </m:sSub>
          </m:num>
          <m:den>
            <m:r>
              <w:rPr>
                <w:rFonts w:ascii="Cambria Math" w:eastAsia="宋体" w:hAnsi="Cambria Math" w:cs="宋体"/>
              </w:rPr>
              <m:t>∂</m:t>
            </m:r>
            <m:r>
              <w:rPr>
                <w:rFonts w:ascii="Cambria Math" w:eastAsia="宋体" w:hAnsi="Cambria Math" w:cs="宋体"/>
              </w:rPr>
              <m:t>u</m:t>
            </m:r>
          </m:den>
        </m:f>
        <m:f>
          <m:fPr>
            <m:ctrlPr>
              <w:rPr>
                <w:rFonts w:ascii="Cambria Math" w:eastAsia="宋体" w:hAnsi="Cambria Math" w:cs="宋体"/>
                <w:i/>
              </w:rPr>
            </m:ctrlPr>
          </m:fPr>
          <m:num>
            <m:r>
              <w:rPr>
                <w:rFonts w:ascii="Cambria Math" w:eastAsia="宋体" w:hAnsi="Cambria Math" w:cs="宋体"/>
              </w:rPr>
              <m:t>∂</m:t>
            </m:r>
            <m:r>
              <w:rPr>
                <w:rFonts w:ascii="Cambria Math" w:eastAsia="宋体" w:hAnsi="Cambria Math" w:cs="宋体"/>
              </w:rPr>
              <m:t>u</m:t>
            </m:r>
          </m:num>
          <m:den>
            <m:r>
              <w:rPr>
                <w:rFonts w:ascii="Cambria Math" w:eastAsia="宋体" w:hAnsi="Cambria Math" w:cs="宋体"/>
              </w:rPr>
              <m:t>∂</m:t>
            </m:r>
            <m:r>
              <w:rPr>
                <w:rFonts w:ascii="Cambria Math" w:eastAsia="宋体" w:hAnsi="Cambria Math" w:cs="宋体"/>
              </w:rPr>
              <m:t>q</m:t>
            </m:r>
          </m:den>
        </m:f>
        <m:f>
          <m:fPr>
            <m:ctrlPr>
              <w:rPr>
                <w:rFonts w:ascii="Cambria Math" w:eastAsia="宋体" w:hAnsi="Cambria Math" w:cs="宋体"/>
                <w:i/>
              </w:rPr>
            </m:ctrlPr>
          </m:fPr>
          <m:num>
            <m:r>
              <w:rPr>
                <w:rFonts w:ascii="Cambria Math" w:eastAsia="宋体" w:hAnsi="Cambria Math" w:cs="宋体"/>
              </w:rPr>
              <m:t>∂</m:t>
            </m:r>
            <m:r>
              <w:rPr>
                <w:rFonts w:ascii="Cambria Math" w:eastAsia="宋体" w:hAnsi="Cambria Math" w:cs="宋体"/>
              </w:rPr>
              <m:t>q</m:t>
            </m:r>
          </m:num>
          <m:den>
            <m:r>
              <w:rPr>
                <w:rFonts w:ascii="Cambria Math" w:eastAsia="宋体" w:hAnsi="Cambria Math" w:cs="宋体"/>
              </w:rPr>
              <m:t>∂</m:t>
            </m:r>
            <m:r>
              <w:rPr>
                <w:rFonts w:ascii="Cambria Math" w:eastAsia="宋体" w:hAnsi="Cambria Math" w:cs="宋体"/>
              </w:rPr>
              <m:t>δ</m:t>
            </m:r>
            <m:r>
              <w:rPr>
                <w:rFonts w:ascii="Cambria Math" w:eastAsia="宋体" w:hAnsi="Cambria Math" w:cs="宋体"/>
              </w:rPr>
              <m:t>ξ</m:t>
            </m:r>
          </m:den>
        </m:f>
        <m:r>
          <w:rPr>
            <w:rFonts w:ascii="Cambria Math" w:eastAsia="宋体" w:hAnsi="Cambria Math" w:cs="宋体"/>
          </w:rPr>
          <m:t>=1</m:t>
        </m:r>
        <m:r>
          <w:rPr>
            <w:rFonts w:ascii="Cambria Math" w:eastAsia="宋体" w:hAnsi="Cambria Math" w:cs="宋体" w:hint="eastAsia"/>
          </w:rPr>
          <m:t>行</m:t>
        </m:r>
        <m:r>
          <w:rPr>
            <w:rFonts w:ascii="Cambria Math" w:eastAsia="宋体" w:hAnsi="Cambria Math" w:cs="宋体" w:hint="eastAsia"/>
          </w:rPr>
          <m:t>2</m:t>
        </m:r>
        <m:r>
          <w:rPr>
            <w:rFonts w:ascii="Cambria Math" w:eastAsia="宋体" w:hAnsi="Cambria Math" w:cs="宋体" w:hint="eastAsia"/>
          </w:rPr>
          <m:t>列</m:t>
        </m:r>
        <m:r>
          <w:rPr>
            <w:rFonts w:ascii="Cambria Math" w:eastAsia="宋体" w:hAnsi="Cambria Math" w:cs="宋体"/>
          </w:rPr>
          <m:t>*2</m:t>
        </m:r>
        <m:r>
          <w:rPr>
            <w:rFonts w:ascii="Cambria Math" w:eastAsia="宋体" w:hAnsi="Cambria Math" w:cs="宋体" w:hint="eastAsia"/>
          </w:rPr>
          <m:t>行</m:t>
        </m:r>
        <m:r>
          <w:rPr>
            <w:rFonts w:ascii="Cambria Math" w:eastAsia="宋体" w:hAnsi="Cambria Math" w:cs="宋体" w:hint="eastAsia"/>
          </w:rPr>
          <m:t>3</m:t>
        </m:r>
        <m:r>
          <w:rPr>
            <w:rFonts w:ascii="Cambria Math" w:eastAsia="宋体" w:hAnsi="Cambria Math" w:cs="宋体" w:hint="eastAsia"/>
          </w:rPr>
          <m:t>列</m:t>
        </m:r>
        <m:r>
          <w:rPr>
            <w:rFonts w:ascii="MS Gothic" w:eastAsia="MS Gothic" w:hAnsi="MS Gothic" w:cs="MS Gothic" w:hint="eastAsia"/>
          </w:rPr>
          <m:t>*</m:t>
        </m:r>
        <m:r>
          <w:rPr>
            <w:rFonts w:ascii="Cambria Math" w:eastAsia="宋体" w:hAnsi="Cambria Math" w:cs="宋体" w:hint="eastAsia"/>
          </w:rPr>
          <m:t>3</m:t>
        </m:r>
        <m:r>
          <w:rPr>
            <w:rFonts w:ascii="Cambria Math" w:eastAsia="宋体" w:hAnsi="Cambria Math" w:cs="宋体" w:hint="eastAsia"/>
          </w:rPr>
          <m:t>行</m:t>
        </m:r>
        <m:r>
          <w:rPr>
            <w:rFonts w:ascii="Cambria Math" w:eastAsia="宋体" w:hAnsi="Cambria Math" w:cs="宋体" w:hint="eastAsia"/>
          </w:rPr>
          <m:t>6</m:t>
        </m:r>
        <m:r>
          <w:rPr>
            <w:rFonts w:ascii="Cambria Math" w:eastAsia="宋体" w:hAnsi="Cambria Math" w:cs="宋体" w:hint="eastAsia"/>
          </w:rPr>
          <m:t>列</m:t>
        </m:r>
        <m:r>
          <w:rPr>
            <w:rFonts w:ascii="Cambria Math" w:eastAsia="宋体" w:hAnsi="Cambria Math" w:cs="宋体" w:hint="eastAsia"/>
          </w:rPr>
          <m:t>=1</m:t>
        </m:r>
        <m:r>
          <w:rPr>
            <w:rFonts w:ascii="Cambria Math" w:eastAsia="宋体" w:hAnsi="Cambria Math" w:cs="宋体" w:hint="eastAsia"/>
          </w:rPr>
          <m:t>行</m:t>
        </m:r>
        <m:r>
          <w:rPr>
            <w:rFonts w:ascii="Cambria Math" w:eastAsia="宋体" w:hAnsi="Cambria Math" w:cs="宋体" w:hint="eastAsia"/>
          </w:rPr>
          <m:t>6</m:t>
        </m:r>
        <m:r>
          <w:rPr>
            <w:rFonts w:ascii="Cambria Math" w:eastAsia="宋体" w:hAnsi="Cambria Math" w:cs="宋体" w:hint="eastAsia"/>
          </w:rPr>
          <m:t>列</m:t>
        </m:r>
      </m:oMath>
    </w:p>
    <w:p w14:paraId="59D51F4C" w14:textId="2827988B" w:rsidR="005C7228" w:rsidRDefault="00926064" w:rsidP="00272BBB">
      <w:pPr>
        <w:pStyle w:val="Heading2"/>
        <w:numPr>
          <w:ilvl w:val="0"/>
          <w:numId w:val="1"/>
        </w:numPr>
      </w:pPr>
      <w:r>
        <w:t>窗口可以取多大</w:t>
      </w:r>
      <w:r>
        <w:t>?</w:t>
      </w:r>
      <w:r>
        <w:t>是否可以取单个点</w:t>
      </w:r>
    </w:p>
    <w:p w14:paraId="3B3CD797" w14:textId="52AFBF16" w:rsidR="00272BBB" w:rsidRDefault="00272BBB" w:rsidP="00272BBB">
      <w:pPr>
        <w:pStyle w:val="ListParagraph"/>
        <w:rPr>
          <w:rFonts w:ascii="宋体" w:eastAsia="宋体" w:hAnsi="宋体" w:cs="宋体"/>
        </w:rPr>
      </w:pPr>
      <w:r>
        <w:rPr>
          <w:rFonts w:ascii="宋体" w:eastAsia="宋体" w:hAnsi="宋体" w:cs="宋体" w:hint="eastAsia"/>
        </w:rPr>
        <w:t>课程中窗口为3</w:t>
      </w:r>
      <w:r>
        <w:rPr>
          <w:rFonts w:ascii="宋体" w:eastAsia="宋体" w:hAnsi="宋体" w:cs="宋体"/>
        </w:rPr>
        <w:t>x3</w:t>
      </w:r>
      <w:r>
        <w:rPr>
          <w:rFonts w:ascii="宋体" w:eastAsia="宋体" w:hAnsi="宋体" w:cs="宋体" w:hint="eastAsia"/>
        </w:rPr>
        <w:t>.理论上可以取单个点，鲁棒性降低而已。还有就是没有像素变化的单个像素点就不对结果产生贡献。所以还是不要只取一个点。</w:t>
      </w:r>
    </w:p>
    <w:p w14:paraId="3B428922" w14:textId="35EA2BC6" w:rsidR="00C6620D" w:rsidRDefault="00C6620D" w:rsidP="00C6620D"/>
    <w:p w14:paraId="739E157B" w14:textId="4F07B919" w:rsidR="00817047" w:rsidRDefault="00817047" w:rsidP="00C6620D">
      <w:pPr>
        <w:rPr>
          <w:rFonts w:ascii="宋体" w:eastAsia="宋体" w:hAnsi="宋体" w:cs="宋体"/>
        </w:rPr>
      </w:pPr>
      <w:r>
        <w:rPr>
          <w:rFonts w:ascii="宋体" w:eastAsia="宋体" w:hAnsi="宋体" w:cs="宋体" w:hint="eastAsia"/>
        </w:rPr>
        <w:t>代码（主要是构建error，J和updates）</w:t>
      </w:r>
    </w:p>
    <w:p w14:paraId="24573B7D" w14:textId="4191E3F5" w:rsidR="00817047" w:rsidRDefault="00817047" w:rsidP="00C6620D">
      <w:pPr>
        <w:rPr>
          <w:rFonts w:hint="eastAsia"/>
        </w:rPr>
      </w:pPr>
      <w:r>
        <w:rPr>
          <w:rFonts w:hint="eastAsia"/>
          <w:noProof/>
        </w:rPr>
        <w:lastRenderedPageBreak/>
        <w:drawing>
          <wp:inline distT="0" distB="0" distL="0" distR="0" wp14:anchorId="14E2F4AA" wp14:editId="61D0DC3F">
            <wp:extent cx="6120054" cy="6038603"/>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ect_Jocabian.png"/>
                    <pic:cNvPicPr/>
                  </pic:nvPicPr>
                  <pic:blipFill>
                    <a:blip r:embed="rId13">
                      <a:extLst>
                        <a:ext uri="{28A0092B-C50C-407E-A947-70E740481C1C}">
                          <a14:useLocalDpi xmlns:a14="http://schemas.microsoft.com/office/drawing/2010/main" val="0"/>
                        </a:ext>
                      </a:extLst>
                    </a:blip>
                    <a:stretch>
                      <a:fillRect/>
                    </a:stretch>
                  </pic:blipFill>
                  <pic:spPr>
                    <a:xfrm>
                      <a:off x="0" y="0"/>
                      <a:ext cx="6129411" cy="6047835"/>
                    </a:xfrm>
                    <a:prstGeom prst="rect">
                      <a:avLst/>
                    </a:prstGeom>
                  </pic:spPr>
                </pic:pic>
              </a:graphicData>
            </a:graphic>
          </wp:inline>
        </w:drawing>
      </w:r>
    </w:p>
    <w:p w14:paraId="6A2E5405" w14:textId="5D905F64" w:rsidR="00C6620D" w:rsidRDefault="00C6620D" w:rsidP="00C6620D">
      <w:pPr>
        <w:rPr>
          <w:rFonts w:ascii="宋体" w:eastAsia="宋体" w:hAnsi="宋体" w:cs="宋体"/>
        </w:rPr>
      </w:pPr>
      <w:r>
        <w:rPr>
          <w:rFonts w:ascii="宋体" w:eastAsia="宋体" w:hAnsi="宋体" w:cs="宋体" w:hint="eastAsia"/>
        </w:rPr>
        <w:t>下图为0001图的结果，可见cost一直在下降。（</w:t>
      </w:r>
      <w:r w:rsidR="00817047">
        <w:rPr>
          <w:rFonts w:ascii="宋体" w:eastAsia="宋体" w:hAnsi="宋体" w:cs="宋体" w:hint="eastAsia"/>
        </w:rPr>
        <w:t>0002-0005图</w:t>
      </w:r>
      <w:r>
        <w:rPr>
          <w:rFonts w:ascii="宋体" w:eastAsia="宋体" w:hAnsi="宋体" w:cs="宋体" w:hint="eastAsia"/>
        </w:rPr>
        <w:t>略）</w:t>
      </w:r>
    </w:p>
    <w:p w14:paraId="10E43FD1" w14:textId="498AC959" w:rsidR="00C6620D" w:rsidRDefault="00C6620D" w:rsidP="00C6620D">
      <w:pPr>
        <w:rPr>
          <w:rFonts w:ascii="宋体" w:eastAsia="宋体" w:hAnsi="宋体" w:cs="宋体" w:hint="eastAsia"/>
        </w:rPr>
      </w:pPr>
      <w:r>
        <w:rPr>
          <w:rFonts w:ascii="宋体" w:eastAsia="宋体" w:hAnsi="宋体" w:cs="宋体" w:hint="eastAsia"/>
          <w:noProof/>
        </w:rPr>
        <w:lastRenderedPageBreak/>
        <w:drawing>
          <wp:inline distT="0" distB="0" distL="0" distR="0" wp14:anchorId="6C5B3CF6" wp14:editId="6C56C5B5">
            <wp:extent cx="6120130" cy="6456045"/>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rect_Single_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6456045"/>
                    </a:xfrm>
                    <a:prstGeom prst="rect">
                      <a:avLst/>
                    </a:prstGeom>
                  </pic:spPr>
                </pic:pic>
              </a:graphicData>
            </a:graphic>
          </wp:inline>
        </w:drawing>
      </w:r>
    </w:p>
    <w:p w14:paraId="5E2CEA4B" w14:textId="77777777" w:rsidR="00C6620D" w:rsidRPr="00272BBB" w:rsidRDefault="00C6620D" w:rsidP="00C6620D">
      <w:pPr>
        <w:rPr>
          <w:rFonts w:hint="eastAsia"/>
        </w:rPr>
      </w:pPr>
    </w:p>
    <w:p w14:paraId="601E8CA9" w14:textId="28184098" w:rsidR="005C7228" w:rsidRDefault="00926064" w:rsidP="00272BBB">
      <w:pPr>
        <w:pStyle w:val="Heading1"/>
      </w:pPr>
      <w:r>
        <w:t>3.2</w:t>
      </w:r>
      <w:r>
        <w:t>多层直接法</w:t>
      </w:r>
      <w:r>
        <w:t xml:space="preserve">(2 </w:t>
      </w:r>
      <w:r>
        <w:t>分</w:t>
      </w:r>
      <w:r>
        <w:t>)</w:t>
      </w:r>
    </w:p>
    <w:p w14:paraId="06123A09" w14:textId="711F0B77" w:rsidR="00817047" w:rsidRDefault="00817047" w:rsidP="00272BBB">
      <w:pPr>
        <w:rPr>
          <w:rFonts w:ascii="宋体" w:eastAsia="宋体" w:hAnsi="宋体" w:cs="宋体"/>
        </w:rPr>
      </w:pPr>
      <w:r>
        <w:rPr>
          <w:rFonts w:ascii="宋体" w:eastAsia="宋体" w:hAnsi="宋体" w:cs="宋体" w:hint="eastAsia"/>
        </w:rPr>
        <w:t>主要就是把图像resize到不同的level。同理resize内参。</w:t>
      </w:r>
    </w:p>
    <w:p w14:paraId="4F07C3DF" w14:textId="6A040585" w:rsidR="00817047" w:rsidRDefault="00817047" w:rsidP="00272BBB">
      <w:pPr>
        <w:rPr>
          <w:rFonts w:ascii="宋体" w:eastAsia="宋体" w:hAnsi="宋体" w:cs="宋体" w:hint="eastAsia"/>
        </w:rPr>
      </w:pPr>
      <w:r>
        <w:rPr>
          <w:rFonts w:ascii="宋体" w:eastAsia="宋体" w:hAnsi="宋体" w:cs="宋体" w:hint="eastAsia"/>
        </w:rPr>
        <w:t>在不同的level上跑单层直接法</w:t>
      </w:r>
    </w:p>
    <w:p w14:paraId="4572E15C" w14:textId="06A86AB4" w:rsidR="00272BBB" w:rsidRDefault="00272BBB" w:rsidP="00272BBB">
      <w:pPr>
        <w:rPr>
          <w:rFonts w:ascii="宋体" w:eastAsia="宋体" w:hAnsi="宋体" w:cs="宋体"/>
        </w:rPr>
      </w:pPr>
      <w:r>
        <w:rPr>
          <w:rFonts w:ascii="宋体" w:eastAsia="宋体" w:hAnsi="宋体" w:cs="宋体" w:hint="eastAsia"/>
        </w:rPr>
        <w:t>代码</w:t>
      </w:r>
    </w:p>
    <w:p w14:paraId="41791A63" w14:textId="30B9EDE5" w:rsidR="00C6620D" w:rsidRDefault="00817047" w:rsidP="00272BBB">
      <w:pPr>
        <w:rPr>
          <w:rFonts w:ascii="宋体" w:eastAsia="宋体" w:hAnsi="宋体" w:cs="宋体" w:hint="eastAsia"/>
        </w:rPr>
      </w:pPr>
      <w:r>
        <w:rPr>
          <w:rFonts w:ascii="宋体" w:eastAsia="宋体" w:hAnsi="宋体" w:cs="宋体" w:hint="eastAsia"/>
          <w:noProof/>
        </w:rPr>
        <w:lastRenderedPageBreak/>
        <w:drawing>
          <wp:inline distT="0" distB="0" distL="0" distR="0" wp14:anchorId="67E842D4" wp14:editId="6064A1E8">
            <wp:extent cx="6120130" cy="48228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_pyramids.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822825"/>
                    </a:xfrm>
                    <a:prstGeom prst="rect">
                      <a:avLst/>
                    </a:prstGeom>
                  </pic:spPr>
                </pic:pic>
              </a:graphicData>
            </a:graphic>
          </wp:inline>
        </w:drawing>
      </w:r>
    </w:p>
    <w:p w14:paraId="1871BCCC" w14:textId="3909540C" w:rsidR="00272BBB" w:rsidRDefault="00272BBB" w:rsidP="00272BBB"/>
    <w:p w14:paraId="1188FD97" w14:textId="1AA1284C" w:rsidR="00C6620D" w:rsidRDefault="00C6620D" w:rsidP="00272BBB">
      <w:pPr>
        <w:rPr>
          <w:rFonts w:ascii="宋体" w:eastAsia="宋体" w:hAnsi="宋体" w:cs="宋体"/>
        </w:rPr>
      </w:pPr>
      <w:r>
        <w:rPr>
          <w:rFonts w:ascii="宋体" w:eastAsia="宋体" w:hAnsi="宋体" w:cs="宋体" w:hint="eastAsia"/>
        </w:rPr>
        <w:t>结果</w:t>
      </w:r>
    </w:p>
    <w:p w14:paraId="3393B112" w14:textId="39637A01" w:rsidR="00C6620D" w:rsidRDefault="00C6620D" w:rsidP="00272BBB">
      <w:pPr>
        <w:rPr>
          <w:rFonts w:ascii="宋体" w:eastAsia="宋体" w:hAnsi="宋体" w:cs="宋体"/>
        </w:rPr>
      </w:pPr>
      <w:r>
        <w:rPr>
          <w:rFonts w:ascii="宋体" w:eastAsia="宋体" w:hAnsi="宋体" w:cs="宋体"/>
        </w:rPr>
        <w:t>0001</w:t>
      </w:r>
    </w:p>
    <w:p w14:paraId="420FD339" w14:textId="166EF2C0" w:rsidR="00C6620D" w:rsidRDefault="00C6620D" w:rsidP="00272BBB">
      <w:pPr>
        <w:rPr>
          <w:rFonts w:ascii="宋体" w:eastAsia="宋体" w:hAnsi="宋体" w:cs="宋体" w:hint="eastAsia"/>
        </w:rPr>
      </w:pPr>
      <w:r>
        <w:rPr>
          <w:rFonts w:ascii="宋体" w:eastAsia="宋体" w:hAnsi="宋体" w:cs="宋体" w:hint="eastAsia"/>
        </w:rPr>
        <w:t>Z位移-</w:t>
      </w:r>
      <w:r>
        <w:rPr>
          <w:rFonts w:ascii="宋体" w:eastAsia="宋体" w:hAnsi="宋体" w:cs="宋体"/>
        </w:rPr>
        <w:t>0.697</w:t>
      </w:r>
      <w:r>
        <w:rPr>
          <w:rFonts w:ascii="宋体" w:eastAsia="宋体" w:hAnsi="宋体" w:cs="宋体" w:hint="eastAsia"/>
        </w:rPr>
        <w:t>接近参考</w:t>
      </w:r>
      <w:r w:rsidR="00817047">
        <w:rPr>
          <w:rFonts w:ascii="宋体" w:eastAsia="宋体" w:hAnsi="宋体" w:cs="宋体" w:hint="eastAsia"/>
        </w:rPr>
        <w:t>值-</w:t>
      </w:r>
      <w:r>
        <w:rPr>
          <w:rFonts w:ascii="宋体" w:eastAsia="宋体" w:hAnsi="宋体" w:cs="宋体"/>
        </w:rPr>
        <w:t>0.725</w:t>
      </w:r>
    </w:p>
    <w:p w14:paraId="0EF8554C" w14:textId="3F2620F1" w:rsidR="00C6620D" w:rsidRDefault="00C6620D" w:rsidP="00272BBB">
      <w:r>
        <w:rPr>
          <w:rFonts w:hint="eastAsia"/>
          <w:noProof/>
        </w:rPr>
        <w:drawing>
          <wp:inline distT="0" distB="0" distL="0" distR="0" wp14:anchorId="2B11B008" wp14:editId="05339B11">
            <wp:extent cx="6120130" cy="29476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rect_mutiple_1.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670"/>
                    </a:xfrm>
                    <a:prstGeom prst="rect">
                      <a:avLst/>
                    </a:prstGeom>
                  </pic:spPr>
                </pic:pic>
              </a:graphicData>
            </a:graphic>
          </wp:inline>
        </w:drawing>
      </w:r>
    </w:p>
    <w:p w14:paraId="34CA9BE3" w14:textId="39BCE556" w:rsidR="00C6620D" w:rsidRDefault="00C6620D" w:rsidP="00272BBB">
      <w:r>
        <w:t>0005</w:t>
      </w:r>
    </w:p>
    <w:p w14:paraId="1EB6DD4D" w14:textId="250584B5" w:rsidR="00C6620D" w:rsidRDefault="00C6620D" w:rsidP="00272BBB">
      <w:r>
        <w:rPr>
          <w:rFonts w:asciiTheme="minorEastAsia" w:eastAsiaTheme="minorEastAsia" w:hAnsiTheme="minorEastAsia" w:hint="eastAsia"/>
        </w:rPr>
        <w:t>Z</w:t>
      </w:r>
      <w:r>
        <w:rPr>
          <w:rFonts w:ascii="宋体" w:eastAsia="宋体" w:hAnsi="宋体" w:cs="宋体" w:hint="eastAsia"/>
        </w:rPr>
        <w:t>运动-</w:t>
      </w:r>
      <w:r>
        <w:rPr>
          <w:rFonts w:ascii="宋体" w:eastAsia="宋体" w:hAnsi="宋体" w:cs="宋体"/>
        </w:rPr>
        <w:t>3.79</w:t>
      </w:r>
      <w:r>
        <w:rPr>
          <w:rFonts w:ascii="宋体" w:eastAsia="宋体" w:hAnsi="宋体" w:cs="宋体" w:hint="eastAsia"/>
        </w:rPr>
        <w:t>接近参考-</w:t>
      </w:r>
      <w:r>
        <w:rPr>
          <w:rFonts w:ascii="宋体" w:eastAsia="宋体" w:hAnsi="宋体" w:cs="宋体"/>
        </w:rPr>
        <w:t>3.99</w:t>
      </w:r>
      <w:r>
        <w:rPr>
          <w:rFonts w:ascii="宋体" w:eastAsia="宋体" w:hAnsi="宋体" w:cs="宋体" w:hint="eastAsia"/>
        </w:rPr>
        <w:t>。</w:t>
      </w:r>
    </w:p>
    <w:p w14:paraId="058D7EE6" w14:textId="297B92C9" w:rsidR="00C6620D" w:rsidRPr="00272BBB" w:rsidRDefault="00C6620D" w:rsidP="00272BBB">
      <w:pPr>
        <w:rPr>
          <w:rFonts w:hint="eastAsia"/>
        </w:rPr>
      </w:pPr>
      <w:r>
        <w:rPr>
          <w:rFonts w:hint="eastAsia"/>
          <w:noProof/>
        </w:rPr>
        <w:lastRenderedPageBreak/>
        <w:drawing>
          <wp:inline distT="0" distB="0" distL="0" distR="0" wp14:anchorId="04BAF3F4" wp14:editId="7DA0BDE0">
            <wp:extent cx="3705225" cy="479107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rect_mutiple_5.png"/>
                    <pic:cNvPicPr/>
                  </pic:nvPicPr>
                  <pic:blipFill>
                    <a:blip r:embed="rId17">
                      <a:extLst>
                        <a:ext uri="{28A0092B-C50C-407E-A947-70E740481C1C}">
                          <a14:useLocalDpi xmlns:a14="http://schemas.microsoft.com/office/drawing/2010/main" val="0"/>
                        </a:ext>
                      </a:extLst>
                    </a:blip>
                    <a:stretch>
                      <a:fillRect/>
                    </a:stretch>
                  </pic:blipFill>
                  <pic:spPr>
                    <a:xfrm>
                      <a:off x="0" y="0"/>
                      <a:ext cx="3705225" cy="4791075"/>
                    </a:xfrm>
                    <a:prstGeom prst="rect">
                      <a:avLst/>
                    </a:prstGeom>
                  </pic:spPr>
                </pic:pic>
              </a:graphicData>
            </a:graphic>
          </wp:inline>
        </w:drawing>
      </w:r>
    </w:p>
    <w:p w14:paraId="0F07185F" w14:textId="77777777" w:rsidR="005C7228" w:rsidRDefault="00926064" w:rsidP="00C6620D">
      <w:pPr>
        <w:pStyle w:val="Heading1"/>
      </w:pPr>
      <w:r>
        <w:t xml:space="preserve">3.3* </w:t>
      </w:r>
      <w:r>
        <w:t>延伸讨论</w:t>
      </w:r>
    </w:p>
    <w:p w14:paraId="1E3EBA59" w14:textId="218F1DB0" w:rsidR="005C7228" w:rsidRDefault="00926064" w:rsidP="00C6620D">
      <w:pPr>
        <w:pStyle w:val="Heading2"/>
      </w:pPr>
      <w:r>
        <w:t xml:space="preserve">1. </w:t>
      </w:r>
      <w:r>
        <w:t>直接法是否可以类似光流</w:t>
      </w:r>
      <w:r>
        <w:t>,</w:t>
      </w:r>
      <w:r>
        <w:t>提出</w:t>
      </w:r>
      <w:r>
        <w:t xml:space="preserve"> inverse, compositional </w:t>
      </w:r>
      <w:r>
        <w:t>的概念</w:t>
      </w:r>
      <w:r>
        <w:t>?</w:t>
      </w:r>
      <w:r>
        <w:t>它们有意义吗</w:t>
      </w:r>
      <w:r>
        <w:t>?</w:t>
      </w:r>
    </w:p>
    <w:p w14:paraId="768E8FC3" w14:textId="4DFD8F0E" w:rsidR="003A574F" w:rsidRPr="00817047" w:rsidRDefault="00817047" w:rsidP="00C6620D">
      <w:pPr>
        <w:pStyle w:val="Heading2"/>
        <w:rPr>
          <w:rFonts w:ascii="宋体" w:eastAsia="宋体" w:hAnsi="宋体" w:cs="宋体" w:hint="eastAsia"/>
          <w:color w:val="auto"/>
          <w:sz w:val="24"/>
          <w:szCs w:val="24"/>
        </w:rPr>
      </w:pPr>
      <w:r w:rsidRPr="00817047">
        <w:rPr>
          <w:rFonts w:ascii="宋体" w:eastAsia="宋体" w:hAnsi="宋体" w:cs="宋体" w:hint="eastAsia"/>
          <w:color w:val="auto"/>
          <w:sz w:val="24"/>
          <w:szCs w:val="24"/>
        </w:rPr>
        <w:t>不行，直接法怎样都需要把第一帧图像的点投影到第二帧图像上面。链式jacobian中就包括一项第二张图像的像素梯度。而上述思想避免了求第二张图像的像素梯度，这跟直接法的jacobian定义相悖。</w:t>
      </w:r>
    </w:p>
    <w:p w14:paraId="677FA6E5" w14:textId="25277A61" w:rsidR="005C7228" w:rsidRDefault="00926064" w:rsidP="00C6620D">
      <w:pPr>
        <w:pStyle w:val="Heading2"/>
      </w:pPr>
      <w:r>
        <w:t xml:space="preserve">2. </w:t>
      </w:r>
      <w:r>
        <w:t>请思考上面算法哪些地方可以缓存或加速</w:t>
      </w:r>
      <w:r>
        <w:t>?</w:t>
      </w:r>
    </w:p>
    <w:p w14:paraId="3D1E7C07" w14:textId="4C52DA57" w:rsidR="00C6620D" w:rsidRPr="00C6620D" w:rsidRDefault="00C6620D" w:rsidP="00C6620D">
      <w:r>
        <w:rPr>
          <w:rFonts w:ascii="宋体" w:eastAsia="宋体" w:hAnsi="宋体" w:cs="宋体" w:hint="eastAsia"/>
        </w:rPr>
        <w:t>雅可比矩阵可以并行计算，反正是每个点的结果累加。</w:t>
      </w:r>
    </w:p>
    <w:p w14:paraId="273292BC" w14:textId="6E510D5A" w:rsidR="005C7228" w:rsidRDefault="00926064" w:rsidP="00C6620D">
      <w:pPr>
        <w:pStyle w:val="Heading2"/>
      </w:pPr>
      <w:r>
        <w:t xml:space="preserve">3. </w:t>
      </w:r>
      <w:r>
        <w:t>在上述过程中</w:t>
      </w:r>
      <w:r>
        <w:t>,</w:t>
      </w:r>
      <w:r>
        <w:t>我们实际假设了哪两个</w:t>
      </w:r>
      <w:r>
        <w:t xml:space="preserve"> patch </w:t>
      </w:r>
      <w:r>
        <w:t>不变</w:t>
      </w:r>
      <w:r>
        <w:t>?</w:t>
      </w:r>
    </w:p>
    <w:p w14:paraId="367A2D22" w14:textId="6A062014" w:rsidR="00C6620D" w:rsidRPr="00C6620D" w:rsidRDefault="00AD6F8B" w:rsidP="00C6620D">
      <w:r>
        <w:rPr>
          <w:rFonts w:ascii="宋体" w:eastAsia="宋体" w:hAnsi="宋体" w:cs="宋体" w:hint="eastAsia"/>
        </w:rPr>
        <w:t>除了定义灰度不变外，同一个patch内我们用的是同一个深度，即深度也不变。</w:t>
      </w:r>
    </w:p>
    <w:p w14:paraId="5A33ED38" w14:textId="49183723" w:rsidR="005C7228" w:rsidRDefault="00926064" w:rsidP="00C6620D">
      <w:pPr>
        <w:pStyle w:val="Heading2"/>
      </w:pPr>
      <w:r>
        <w:t xml:space="preserve">4. </w:t>
      </w:r>
      <w:r>
        <w:t>为何可以随机取点</w:t>
      </w:r>
      <w:r>
        <w:t>?</w:t>
      </w:r>
      <w:r>
        <w:t>而不用取角点或线上的点</w:t>
      </w:r>
      <w:r>
        <w:t>?</w:t>
      </w:r>
      <w:r>
        <w:t>那些不是角点的地方</w:t>
      </w:r>
      <w:r>
        <w:t>,</w:t>
      </w:r>
      <w:r>
        <w:t>投影算对了吗</w:t>
      </w:r>
      <w:r>
        <w:t>?</w:t>
      </w:r>
    </w:p>
    <w:p w14:paraId="4C170209" w14:textId="58914FE3" w:rsidR="00C6620D" w:rsidRDefault="00C6620D">
      <w:pPr>
        <w:rPr>
          <w:rFonts w:ascii="宋体" w:eastAsia="宋体" w:hAnsi="宋体" w:cs="宋体"/>
        </w:rPr>
      </w:pPr>
      <w:r>
        <w:rPr>
          <w:rFonts w:ascii="宋体" w:eastAsia="宋体" w:hAnsi="宋体" w:cs="宋体" w:hint="eastAsia"/>
        </w:rPr>
        <w:t>直接法不需要寻找特征点的匹配，它计算的是像素前后帧的运动。不需要像素</w:t>
      </w:r>
      <w:r w:rsidR="00310D72">
        <w:rPr>
          <w:rFonts w:ascii="宋体" w:eastAsia="宋体" w:hAnsi="宋体" w:cs="宋体" w:hint="eastAsia"/>
        </w:rPr>
        <w:t>本身</w:t>
      </w:r>
      <w:r>
        <w:rPr>
          <w:rFonts w:ascii="宋体" w:eastAsia="宋体" w:hAnsi="宋体" w:cs="宋体" w:hint="eastAsia"/>
        </w:rPr>
        <w:t>有</w:t>
      </w:r>
      <w:r w:rsidR="00310D72">
        <w:rPr>
          <w:rFonts w:ascii="宋体" w:eastAsia="宋体" w:hAnsi="宋体" w:cs="宋体" w:hint="eastAsia"/>
        </w:rPr>
        <w:t>特征</w:t>
      </w:r>
      <w:r>
        <w:rPr>
          <w:rFonts w:ascii="宋体" w:eastAsia="宋体" w:hAnsi="宋体" w:cs="宋体" w:hint="eastAsia"/>
        </w:rPr>
        <w:t>性质。</w:t>
      </w:r>
    </w:p>
    <w:p w14:paraId="3501120A" w14:textId="77777777" w:rsidR="00310D72" w:rsidRDefault="00C6620D">
      <w:pPr>
        <w:rPr>
          <w:rFonts w:ascii="宋体" w:eastAsia="宋体" w:hAnsi="宋体" w:cs="宋体"/>
        </w:rPr>
      </w:pPr>
      <w:r>
        <w:rPr>
          <w:rFonts w:ascii="宋体" w:eastAsia="宋体" w:hAnsi="宋体" w:cs="宋体" w:hint="eastAsia"/>
        </w:rPr>
        <w:t>下图可以看到，中间天空部分的点都找对了，而这些点显然不是特征点。</w:t>
      </w:r>
    </w:p>
    <w:p w14:paraId="097B1488" w14:textId="50EDDD23" w:rsidR="00C6620D" w:rsidRPr="00C6620D" w:rsidRDefault="00310D72">
      <w:pPr>
        <w:rPr>
          <w:rFonts w:ascii="宋体" w:eastAsia="宋体" w:hAnsi="宋体" w:cs="宋体"/>
        </w:rPr>
      </w:pPr>
      <w:r>
        <w:rPr>
          <w:rFonts w:ascii="宋体" w:eastAsia="宋体" w:hAnsi="宋体" w:cs="宋体" w:hint="eastAsia"/>
        </w:rPr>
        <w:lastRenderedPageBreak/>
        <w:t>同理还有建筑物墙壁点，地面点。</w:t>
      </w:r>
      <w:r w:rsidR="00C6620D">
        <w:rPr>
          <w:rFonts w:ascii="宋体" w:eastAsia="宋体" w:hAnsi="宋体" w:cs="宋体"/>
          <w:noProof/>
        </w:rPr>
        <w:drawing>
          <wp:inline distT="0" distB="0" distL="0" distR="0" wp14:anchorId="085FC4CF" wp14:editId="7D31F68F">
            <wp:extent cx="6120130" cy="3841115"/>
            <wp:effectExtent l="0" t="0" r="0" b="0"/>
            <wp:docPr id="10" name="Picture 10"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ect_non_corner.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841115"/>
                    </a:xfrm>
                    <a:prstGeom prst="rect">
                      <a:avLst/>
                    </a:prstGeom>
                  </pic:spPr>
                </pic:pic>
              </a:graphicData>
            </a:graphic>
          </wp:inline>
        </w:drawing>
      </w:r>
    </w:p>
    <w:p w14:paraId="15205CA8" w14:textId="3DCCEBFC" w:rsidR="005C7228" w:rsidRDefault="00926064" w:rsidP="00C6620D">
      <w:pPr>
        <w:pStyle w:val="Heading2"/>
        <w:rPr>
          <w:rFonts w:eastAsiaTheme="minorEastAsia"/>
        </w:rPr>
      </w:pPr>
      <w:r>
        <w:t xml:space="preserve">5. </w:t>
      </w:r>
      <w:r>
        <w:t>请总结直接法相对于特征点法的异同与优缺点。</w:t>
      </w:r>
    </w:p>
    <w:p w14:paraId="7985F1F8" w14:textId="1541D2C0" w:rsidR="00C6620D" w:rsidRDefault="0043246E">
      <w:pPr>
        <w:rPr>
          <w:rFonts w:eastAsiaTheme="minorEastAsia"/>
        </w:rPr>
      </w:pPr>
      <w:r>
        <w:rPr>
          <w:rFonts w:eastAsiaTheme="minorEastAsia" w:hint="eastAsia"/>
        </w:rPr>
        <w:t>都是通过像素在前一帧和后一帧的对应关系来计算两帧图像之间的运动。</w:t>
      </w:r>
    </w:p>
    <w:p w14:paraId="193EC7E0" w14:textId="6700B5F8" w:rsidR="0043246E" w:rsidRDefault="0043246E">
      <w:pPr>
        <w:rPr>
          <w:rFonts w:eastAsiaTheme="minorEastAsia" w:hint="eastAsia"/>
        </w:rPr>
      </w:pPr>
      <w:r>
        <w:rPr>
          <w:rFonts w:eastAsiaTheme="minorEastAsia" w:hint="eastAsia"/>
        </w:rPr>
        <w:t>相同点</w:t>
      </w:r>
    </w:p>
    <w:p w14:paraId="63EA7263" w14:textId="7C34A263" w:rsidR="0043246E" w:rsidRDefault="0043246E">
      <w:pPr>
        <w:rPr>
          <w:rFonts w:eastAsiaTheme="minorEastAsia"/>
        </w:rPr>
      </w:pPr>
      <w:r>
        <w:rPr>
          <w:rFonts w:eastAsiaTheme="minorEastAsia" w:hint="eastAsia"/>
        </w:rPr>
        <w:t>特征点法是找到特征点对，构建的误差是</w:t>
      </w:r>
      <w:r>
        <w:rPr>
          <w:rFonts w:eastAsiaTheme="minorEastAsia" w:hint="eastAsia"/>
        </w:rPr>
        <w:t>x</w:t>
      </w:r>
      <w:r>
        <w:rPr>
          <w:rFonts w:eastAsiaTheme="minorEastAsia"/>
        </w:rPr>
        <w:t>-y</w:t>
      </w:r>
      <w:r>
        <w:rPr>
          <w:rFonts w:eastAsiaTheme="minorEastAsia" w:hint="eastAsia"/>
        </w:rPr>
        <w:t>坐标的误差。</w:t>
      </w:r>
    </w:p>
    <w:p w14:paraId="0A46A767" w14:textId="2151DBB7" w:rsidR="0043246E" w:rsidRDefault="0043246E">
      <w:pPr>
        <w:rPr>
          <w:rFonts w:eastAsiaTheme="minorEastAsia"/>
        </w:rPr>
      </w:pPr>
      <w:r>
        <w:rPr>
          <w:rFonts w:eastAsiaTheme="minorEastAsia" w:hint="eastAsia"/>
        </w:rPr>
        <w:t>直接法找的是同一个像素，构建的误差是像素灰度误差。</w:t>
      </w:r>
    </w:p>
    <w:p w14:paraId="5C66AF2E" w14:textId="273E7B4C" w:rsidR="0043246E" w:rsidRDefault="0043246E">
      <w:pPr>
        <w:rPr>
          <w:rFonts w:eastAsiaTheme="minorEastAsia" w:hint="eastAsia"/>
        </w:rPr>
      </w:pPr>
      <w:r>
        <w:rPr>
          <w:rFonts w:eastAsiaTheme="minorEastAsia" w:hint="eastAsia"/>
        </w:rPr>
        <w:t>不同点</w:t>
      </w:r>
      <w:r>
        <w:rPr>
          <w:rFonts w:eastAsiaTheme="minorEastAsia" w:hint="eastAsia"/>
        </w:rPr>
        <w:t>/</w:t>
      </w:r>
      <w:r>
        <w:rPr>
          <w:rFonts w:eastAsiaTheme="minorEastAsia" w:hint="eastAsia"/>
        </w:rPr>
        <w:t>优缺点</w:t>
      </w:r>
    </w:p>
    <w:p w14:paraId="7F137B5B" w14:textId="1F98257D" w:rsidR="0043246E" w:rsidRDefault="0043246E">
      <w:pPr>
        <w:rPr>
          <w:rFonts w:eastAsiaTheme="minorEastAsia"/>
        </w:rPr>
      </w:pPr>
      <w:r>
        <w:rPr>
          <w:rFonts w:eastAsiaTheme="minorEastAsia" w:hint="eastAsia"/>
        </w:rPr>
        <w:t>因为像素亮度不会真的一成不变，所以特征点法应该是更精确一些。</w:t>
      </w:r>
    </w:p>
    <w:p w14:paraId="2AE30042" w14:textId="711913C1" w:rsidR="0043246E" w:rsidRDefault="0043246E">
      <w:pPr>
        <w:rPr>
          <w:rFonts w:eastAsiaTheme="minorEastAsia"/>
        </w:rPr>
      </w:pPr>
      <w:r>
        <w:rPr>
          <w:rFonts w:eastAsiaTheme="minorEastAsia" w:hint="eastAsia"/>
        </w:rPr>
        <w:t>不过特征点法要找特征点，计算描述子，还要匹配特征点，比较耗时。</w:t>
      </w:r>
    </w:p>
    <w:p w14:paraId="6A17B724" w14:textId="287E6DAA" w:rsidR="0043246E" w:rsidRDefault="0043246E">
      <w:pPr>
        <w:rPr>
          <w:rFonts w:eastAsiaTheme="minorEastAsia"/>
        </w:rPr>
      </w:pPr>
      <w:r>
        <w:rPr>
          <w:rFonts w:eastAsiaTheme="minorEastAsia" w:hint="eastAsia"/>
        </w:rPr>
        <w:t>直接法省去了这些步骤，更快一些。而且可以在低特征的场景工作。</w:t>
      </w:r>
    </w:p>
    <w:p w14:paraId="760B1500" w14:textId="32D793BC" w:rsidR="0043246E" w:rsidRDefault="0043246E">
      <w:pPr>
        <w:rPr>
          <w:rFonts w:eastAsiaTheme="minorEastAsia"/>
        </w:rPr>
      </w:pPr>
      <w:r>
        <w:rPr>
          <w:rFonts w:eastAsiaTheme="minorEastAsia" w:hint="eastAsia"/>
        </w:rPr>
        <w:t>同时如果重建场景，特征点只能还原特征点在场景中的</w:t>
      </w:r>
      <w:r>
        <w:rPr>
          <w:rFonts w:eastAsiaTheme="minorEastAsia" w:hint="eastAsia"/>
        </w:rPr>
        <w:t>3d</w:t>
      </w:r>
      <w:r>
        <w:rPr>
          <w:rFonts w:eastAsiaTheme="minorEastAsia" w:hint="eastAsia"/>
        </w:rPr>
        <w:t>位置，也就是稀疏点云。</w:t>
      </w:r>
    </w:p>
    <w:p w14:paraId="0D98F7FD" w14:textId="04C90928" w:rsidR="0043246E" w:rsidRPr="00C6620D" w:rsidRDefault="0043246E">
      <w:pPr>
        <w:rPr>
          <w:rFonts w:eastAsiaTheme="minorEastAsia" w:hint="eastAsia"/>
        </w:rPr>
      </w:pPr>
      <w:r>
        <w:rPr>
          <w:rFonts w:eastAsiaTheme="minorEastAsia" w:hint="eastAsia"/>
        </w:rPr>
        <w:t>直接法在算力足够的情况可以计算所有像素的运动，从而重构稠密场景。</w:t>
      </w:r>
    </w:p>
    <w:p w14:paraId="158F4E4F" w14:textId="134B5E14" w:rsidR="005C7228" w:rsidRDefault="00926064" w:rsidP="00C6620D">
      <w:pPr>
        <w:pStyle w:val="Heading1"/>
      </w:pPr>
      <w:r>
        <w:t xml:space="preserve">4 * </w:t>
      </w:r>
      <w:r>
        <w:t>使用光流计算视差</w:t>
      </w:r>
      <w:r>
        <w:t xml:space="preserve">(2 </w:t>
      </w:r>
      <w:r>
        <w:t>分</w:t>
      </w:r>
      <w:r>
        <w:t>,</w:t>
      </w:r>
      <w:r>
        <w:t>约</w:t>
      </w:r>
      <w:r>
        <w:t xml:space="preserve"> 1 </w:t>
      </w:r>
      <w:r>
        <w:t>小时</w:t>
      </w:r>
      <w:r>
        <w:t>)</w:t>
      </w:r>
    </w:p>
    <w:p w14:paraId="5FCF9334" w14:textId="57A7C4DB" w:rsidR="0043246E" w:rsidRDefault="0043246E" w:rsidP="0043246E">
      <w:pPr>
        <w:rPr>
          <w:rFonts w:ascii="宋体" w:eastAsia="宋体" w:hAnsi="宋体" w:cs="宋体" w:hint="eastAsia"/>
        </w:rPr>
      </w:pPr>
      <w:r>
        <w:rPr>
          <w:rFonts w:ascii="宋体" w:eastAsia="宋体" w:hAnsi="宋体" w:cs="宋体" w:hint="eastAsia"/>
        </w:rPr>
        <w:t>即用第一张图片的特征点kp1的x坐标跟第二张图的特征点kp2的x坐标相减得到</w:t>
      </w:r>
      <w:r w:rsidR="00310D72">
        <w:rPr>
          <w:rFonts w:ascii="宋体" w:eastAsia="宋体" w:hAnsi="宋体" w:cs="宋体" w:hint="eastAsia"/>
        </w:rPr>
        <w:t>视</w:t>
      </w:r>
      <w:bookmarkStart w:id="0" w:name="_GoBack"/>
      <w:bookmarkEnd w:id="0"/>
      <w:r>
        <w:rPr>
          <w:rFonts w:ascii="宋体" w:eastAsia="宋体" w:hAnsi="宋体" w:cs="宋体" w:hint="eastAsia"/>
        </w:rPr>
        <w:t>差。</w:t>
      </w:r>
    </w:p>
    <w:p w14:paraId="4D64E361" w14:textId="0ED01558" w:rsidR="0043246E" w:rsidRDefault="0043246E" w:rsidP="0043246E">
      <w:pPr>
        <w:rPr>
          <w:rFonts w:ascii="宋体" w:eastAsia="宋体" w:hAnsi="宋体" w:cs="宋体"/>
        </w:rPr>
      </w:pPr>
      <w:r>
        <w:rPr>
          <w:rFonts w:ascii="宋体" w:eastAsia="宋体" w:hAnsi="宋体" w:cs="宋体" w:hint="eastAsia"/>
        </w:rPr>
        <w:t>代码</w:t>
      </w:r>
    </w:p>
    <w:p w14:paraId="69A824B2" w14:textId="636ED0F2" w:rsidR="0043246E" w:rsidRDefault="0043246E" w:rsidP="0043246E">
      <w:r>
        <w:rPr>
          <w:rFonts w:hint="eastAsia"/>
          <w:noProof/>
        </w:rPr>
        <w:lastRenderedPageBreak/>
        <w:drawing>
          <wp:inline distT="0" distB="0" distL="0" distR="0" wp14:anchorId="09FEDA36" wp14:editId="27D76F28">
            <wp:extent cx="6120130" cy="22123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arity_optical_flow.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212340"/>
                    </a:xfrm>
                    <a:prstGeom prst="rect">
                      <a:avLst/>
                    </a:prstGeom>
                  </pic:spPr>
                </pic:pic>
              </a:graphicData>
            </a:graphic>
          </wp:inline>
        </w:drawing>
      </w:r>
    </w:p>
    <w:p w14:paraId="2D52CF79" w14:textId="6A127E8A" w:rsidR="0043246E" w:rsidRDefault="0043246E" w:rsidP="0043246E">
      <w:pPr>
        <w:rPr>
          <w:rFonts w:ascii="宋体" w:eastAsia="宋体" w:hAnsi="宋体" w:cs="宋体"/>
        </w:rPr>
      </w:pPr>
      <w:r>
        <w:rPr>
          <w:rFonts w:ascii="宋体" w:eastAsia="宋体" w:hAnsi="宋体" w:cs="宋体" w:hint="eastAsia"/>
        </w:rPr>
        <w:t>为了方便显示，我把得到的视察数据（假设范围是</w:t>
      </w:r>
      <w:r>
        <w:rPr>
          <w:rFonts w:ascii="宋体" w:eastAsia="宋体" w:hAnsi="宋体" w:cs="宋体"/>
        </w:rPr>
        <w:t>-100</w:t>
      </w:r>
      <w:r>
        <w:rPr>
          <w:rFonts w:ascii="宋体" w:eastAsia="宋体" w:hAnsi="宋体" w:cs="宋体" w:hint="eastAsia"/>
        </w:rPr>
        <w:t>到</w:t>
      </w:r>
      <w:r>
        <w:rPr>
          <w:rFonts w:ascii="宋体" w:eastAsia="宋体" w:hAnsi="宋体" w:cs="宋体"/>
        </w:rPr>
        <w:t>100</w:t>
      </w:r>
      <w:r>
        <w:rPr>
          <w:rFonts w:ascii="宋体" w:eastAsia="宋体" w:hAnsi="宋体" w:cs="宋体" w:hint="eastAsia"/>
        </w:rPr>
        <w:t>）通过一个scalar变换到了(</w:t>
      </w:r>
      <w:r>
        <w:rPr>
          <w:rFonts w:ascii="宋体" w:eastAsia="宋体" w:hAnsi="宋体" w:cs="宋体"/>
        </w:rPr>
        <w:t>0,255)</w:t>
      </w:r>
      <w:r>
        <w:rPr>
          <w:rFonts w:ascii="宋体" w:eastAsia="宋体" w:hAnsi="宋体" w:cs="宋体" w:hint="eastAsia"/>
        </w:rPr>
        <w:t>的范围。</w:t>
      </w:r>
    </w:p>
    <w:p w14:paraId="628D6D37" w14:textId="306BBD4F" w:rsidR="0043246E" w:rsidRDefault="0043246E" w:rsidP="0043246E">
      <w:pPr>
        <w:rPr>
          <w:rFonts w:ascii="宋体" w:eastAsia="宋体" w:hAnsi="宋体" w:cs="宋体"/>
        </w:rPr>
      </w:pPr>
      <w:r>
        <w:rPr>
          <w:rFonts w:ascii="宋体" w:eastAsia="宋体" w:hAnsi="宋体" w:cs="宋体" w:hint="eastAsia"/>
        </w:rPr>
        <w:t>显示结果如下。大致可以看出来视察点的位置和特征点是对应的。</w:t>
      </w:r>
    </w:p>
    <w:p w14:paraId="311849ED" w14:textId="195070D4" w:rsidR="0043246E" w:rsidRPr="0043246E" w:rsidRDefault="0043246E" w:rsidP="0043246E">
      <w:pPr>
        <w:rPr>
          <w:rFonts w:hint="eastAsia"/>
        </w:rPr>
      </w:pPr>
      <w:r>
        <w:rPr>
          <w:rFonts w:hint="eastAsia"/>
          <w:noProof/>
        </w:rPr>
        <w:drawing>
          <wp:inline distT="0" distB="0" distL="0" distR="0" wp14:anchorId="3E053F1F" wp14:editId="7E25E765">
            <wp:extent cx="6120130" cy="5981700"/>
            <wp:effectExtent l="0" t="0" r="0" b="0"/>
            <wp:docPr id="15" name="Picture 15" descr="A picture containing sitting, window, table,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cal_disparity.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5981700"/>
                    </a:xfrm>
                    <a:prstGeom prst="rect">
                      <a:avLst/>
                    </a:prstGeom>
                  </pic:spPr>
                </pic:pic>
              </a:graphicData>
            </a:graphic>
          </wp:inline>
        </w:drawing>
      </w:r>
    </w:p>
    <w:sectPr w:rsidR="0043246E" w:rsidRPr="0043246E">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宋体">
    <w:altName w:val="SimSun"/>
    <w:panose1 w:val="02010600030101010101"/>
    <w:charset w:val="86"/>
    <w:family w:val="auto"/>
    <w:pitch w:val="variable"/>
    <w:sig w:usb0="00000003" w:usb1="288F0000" w:usb2="00000016" w:usb3="00000000" w:csb0="00040001" w:csb1="00000000"/>
  </w:font>
  <w:font w:name="FreeSans">
    <w:altName w:val="Cambria"/>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A1B4B"/>
    <w:multiLevelType w:val="hybridMultilevel"/>
    <w:tmpl w:val="E1E0E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cwsjAxNrEwMjQ2NzZS0lEKTi0uzszPAykwrAUA6XwdHiwAAAA="/>
  </w:docVars>
  <w:rsids>
    <w:rsidRoot w:val="005C7228"/>
    <w:rsid w:val="00074DFB"/>
    <w:rsid w:val="00272BBB"/>
    <w:rsid w:val="00310D72"/>
    <w:rsid w:val="003A574F"/>
    <w:rsid w:val="0043246E"/>
    <w:rsid w:val="005C7228"/>
    <w:rsid w:val="005F08AC"/>
    <w:rsid w:val="006D5275"/>
    <w:rsid w:val="00817047"/>
    <w:rsid w:val="00926064"/>
    <w:rsid w:val="00A22177"/>
    <w:rsid w:val="00AD6F8B"/>
    <w:rsid w:val="00C538B5"/>
    <w:rsid w:val="00C6620D"/>
    <w:rsid w:val="00D338C1"/>
    <w:rsid w:val="00FF529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43B1"/>
  <w15:docId w15:val="{147CD52F-B862-4CE1-9D57-9F7F192BD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宋体" w:hAnsi="Liberation Serif" w:cs="FreeSans"/>
        <w:sz w:val="24"/>
        <w:szCs w:val="24"/>
        <w:lang w:val="en-GB"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Noto Sans CJK SC Regular"/>
    </w:rPr>
  </w:style>
  <w:style w:type="paragraph" w:styleId="Heading1">
    <w:name w:val="heading 1"/>
    <w:basedOn w:val="Normal"/>
    <w:next w:val="Normal"/>
    <w:link w:val="Heading1Char"/>
    <w:uiPriority w:val="9"/>
    <w:qFormat/>
    <w:rsid w:val="006D527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D5275"/>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1Char">
    <w:name w:val="Heading 1 Char"/>
    <w:basedOn w:val="DefaultParagraphFont"/>
    <w:link w:val="Heading1"/>
    <w:uiPriority w:val="9"/>
    <w:rsid w:val="006D5275"/>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6D5275"/>
    <w:rPr>
      <w:rFonts w:asciiTheme="majorHAnsi" w:eastAsiaTheme="majorEastAsia" w:hAnsiTheme="majorHAnsi" w:cs="Mangal"/>
      <w:color w:val="2F5496" w:themeColor="accent1" w:themeShade="BF"/>
      <w:sz w:val="26"/>
      <w:szCs w:val="23"/>
    </w:rPr>
  </w:style>
  <w:style w:type="character" w:styleId="PlaceholderText">
    <w:name w:val="Placeholder Text"/>
    <w:basedOn w:val="DefaultParagraphFont"/>
    <w:uiPriority w:val="99"/>
    <w:semiHidden/>
    <w:rsid w:val="006D5275"/>
    <w:rPr>
      <w:color w:val="808080"/>
    </w:rPr>
  </w:style>
  <w:style w:type="paragraph" w:styleId="ListParagraph">
    <w:name w:val="List Paragraph"/>
    <w:basedOn w:val="Normal"/>
    <w:uiPriority w:val="34"/>
    <w:qFormat/>
    <w:rsid w:val="00074DF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Bingxin</cp:lastModifiedBy>
  <cp:revision>8</cp:revision>
  <dcterms:created xsi:type="dcterms:W3CDTF">2020-06-28T16:21:00Z</dcterms:created>
  <dcterms:modified xsi:type="dcterms:W3CDTF">2020-06-28T17:03:00Z</dcterms:modified>
  <dc:language>en-GB</dc:language>
</cp:coreProperties>
</file>