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DEEF9" w14:textId="7ABBE1CC" w:rsidR="008A6AC3" w:rsidRDefault="00070543" w:rsidP="00070543">
      <w:pPr>
        <w:pStyle w:val="Heading1"/>
        <w:jc w:val="center"/>
        <w:rPr>
          <w:b/>
          <w:bCs/>
          <w:lang w:val="en-US"/>
        </w:rPr>
      </w:pPr>
      <w:r w:rsidRPr="00070543">
        <w:rPr>
          <w:b/>
          <w:bCs/>
          <w:lang w:val="en-US"/>
        </w:rPr>
        <w:t>Information Security Management System Objectives</w:t>
      </w:r>
    </w:p>
    <w:p w14:paraId="62BB077F" w14:textId="77777777" w:rsidR="00070543" w:rsidRDefault="00070543" w:rsidP="00070543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884"/>
        <w:gridCol w:w="1068"/>
        <w:gridCol w:w="1019"/>
        <w:gridCol w:w="1386"/>
        <w:gridCol w:w="1204"/>
        <w:gridCol w:w="1140"/>
        <w:gridCol w:w="1269"/>
        <w:gridCol w:w="1046"/>
      </w:tblGrid>
      <w:tr w:rsidR="00070543" w:rsidRPr="000448D8" w14:paraId="1B98D841" w14:textId="77777777" w:rsidTr="001D2B46">
        <w:trPr>
          <w:trHeight w:val="947"/>
        </w:trPr>
        <w:tc>
          <w:tcPr>
            <w:tcW w:w="884" w:type="dxa"/>
          </w:tcPr>
          <w:p w14:paraId="6DE91EF8" w14:textId="77777777" w:rsidR="00070543" w:rsidRPr="000448D8" w:rsidRDefault="00070543" w:rsidP="001D2B46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Date</w:t>
            </w:r>
          </w:p>
        </w:tc>
        <w:tc>
          <w:tcPr>
            <w:tcW w:w="1068" w:type="dxa"/>
          </w:tcPr>
          <w:p w14:paraId="23560116" w14:textId="77777777" w:rsidR="00070543" w:rsidRPr="000448D8" w:rsidRDefault="00070543" w:rsidP="001D2B46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Version</w:t>
            </w:r>
          </w:p>
        </w:tc>
        <w:tc>
          <w:tcPr>
            <w:tcW w:w="1019" w:type="dxa"/>
          </w:tcPr>
          <w:p w14:paraId="35747F89" w14:textId="77777777" w:rsidR="00070543" w:rsidRPr="000448D8" w:rsidRDefault="00070543" w:rsidP="001D2B46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Author</w:t>
            </w:r>
          </w:p>
        </w:tc>
        <w:tc>
          <w:tcPr>
            <w:tcW w:w="1386" w:type="dxa"/>
          </w:tcPr>
          <w:p w14:paraId="514D7CBE" w14:textId="77777777" w:rsidR="00070543" w:rsidRPr="000448D8" w:rsidRDefault="00070543" w:rsidP="001D2B46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04" w:type="dxa"/>
          </w:tcPr>
          <w:p w14:paraId="24B753ED" w14:textId="77777777" w:rsidR="00070543" w:rsidRPr="000448D8" w:rsidRDefault="00070543" w:rsidP="001D2B46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Approved By</w:t>
            </w:r>
          </w:p>
        </w:tc>
        <w:tc>
          <w:tcPr>
            <w:tcW w:w="1140" w:type="dxa"/>
          </w:tcPr>
          <w:p w14:paraId="281B68D7" w14:textId="77777777" w:rsidR="00070543" w:rsidRPr="000448D8" w:rsidRDefault="00070543" w:rsidP="001D2B46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Last Updated</w:t>
            </w:r>
          </w:p>
        </w:tc>
        <w:tc>
          <w:tcPr>
            <w:tcW w:w="1269" w:type="dxa"/>
          </w:tcPr>
          <w:p w14:paraId="3E91CD5B" w14:textId="77777777" w:rsidR="00070543" w:rsidRPr="00D04D47" w:rsidRDefault="00070543" w:rsidP="001D2B46">
            <w:pPr>
              <w:rPr>
                <w:b/>
                <w:bCs/>
                <w:lang w:val="en-US"/>
              </w:rPr>
            </w:pPr>
            <w:r w:rsidRPr="00D04D47">
              <w:rPr>
                <w:b/>
                <w:bCs/>
                <w:lang w:val="en-US"/>
              </w:rPr>
              <w:t>Review Frequency</w:t>
            </w:r>
          </w:p>
        </w:tc>
        <w:tc>
          <w:tcPr>
            <w:tcW w:w="1046" w:type="dxa"/>
          </w:tcPr>
          <w:p w14:paraId="7A80004F" w14:textId="77777777" w:rsidR="00070543" w:rsidRPr="000448D8" w:rsidRDefault="00070543" w:rsidP="001D2B46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Next Review</w:t>
            </w:r>
          </w:p>
        </w:tc>
      </w:tr>
      <w:tr w:rsidR="00070543" w14:paraId="14035EA0" w14:textId="77777777" w:rsidTr="001D2B46">
        <w:trPr>
          <w:trHeight w:val="473"/>
        </w:trPr>
        <w:tc>
          <w:tcPr>
            <w:tcW w:w="884" w:type="dxa"/>
          </w:tcPr>
          <w:p w14:paraId="51ACEB56" w14:textId="77777777" w:rsidR="00070543" w:rsidRDefault="00070543" w:rsidP="001D2B46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71CD2525" w14:textId="77777777" w:rsidR="00070543" w:rsidRDefault="00070543" w:rsidP="001D2B46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6616F3A6" w14:textId="77777777" w:rsidR="00070543" w:rsidRDefault="00070543" w:rsidP="001D2B46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198E2736" w14:textId="77777777" w:rsidR="00070543" w:rsidRDefault="00070543" w:rsidP="001D2B46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7D82F86A" w14:textId="77777777" w:rsidR="00070543" w:rsidRDefault="00070543" w:rsidP="001D2B46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2480E462" w14:textId="77777777" w:rsidR="00070543" w:rsidRDefault="00070543" w:rsidP="001D2B46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7FC65066" w14:textId="77777777" w:rsidR="00070543" w:rsidRDefault="00070543" w:rsidP="001D2B46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76076039" w14:textId="77777777" w:rsidR="00070543" w:rsidRDefault="00070543" w:rsidP="001D2B46">
            <w:pPr>
              <w:rPr>
                <w:lang w:val="en-US"/>
              </w:rPr>
            </w:pPr>
          </w:p>
        </w:tc>
      </w:tr>
      <w:tr w:rsidR="00070543" w14:paraId="4294C847" w14:textId="77777777" w:rsidTr="001D2B46">
        <w:trPr>
          <w:trHeight w:val="456"/>
        </w:trPr>
        <w:tc>
          <w:tcPr>
            <w:tcW w:w="884" w:type="dxa"/>
          </w:tcPr>
          <w:p w14:paraId="6051D399" w14:textId="77777777" w:rsidR="00070543" w:rsidRDefault="00070543" w:rsidP="001D2B46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3E2F8C9E" w14:textId="77777777" w:rsidR="00070543" w:rsidRDefault="00070543" w:rsidP="001D2B46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413262CA" w14:textId="77777777" w:rsidR="00070543" w:rsidRDefault="00070543" w:rsidP="001D2B46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4504AD9C" w14:textId="77777777" w:rsidR="00070543" w:rsidRDefault="00070543" w:rsidP="001D2B46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5F85056C" w14:textId="77777777" w:rsidR="00070543" w:rsidRDefault="00070543" w:rsidP="001D2B46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0D2DF294" w14:textId="77777777" w:rsidR="00070543" w:rsidRDefault="00070543" w:rsidP="001D2B46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36BFD249" w14:textId="77777777" w:rsidR="00070543" w:rsidRDefault="00070543" w:rsidP="001D2B46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77F30F09" w14:textId="77777777" w:rsidR="00070543" w:rsidRDefault="00070543" w:rsidP="001D2B46">
            <w:pPr>
              <w:rPr>
                <w:lang w:val="en-US"/>
              </w:rPr>
            </w:pPr>
          </w:p>
        </w:tc>
      </w:tr>
    </w:tbl>
    <w:p w14:paraId="0857E923" w14:textId="77777777" w:rsidR="00070543" w:rsidRDefault="00070543" w:rsidP="00070543">
      <w:pPr>
        <w:rPr>
          <w:lang w:val="en-US"/>
        </w:rPr>
      </w:pPr>
    </w:p>
    <w:p w14:paraId="091B0236" w14:textId="77777777" w:rsidR="00991C99" w:rsidRDefault="00991C99" w:rsidP="00070543">
      <w:pPr>
        <w:rPr>
          <w:lang w:val="en-US"/>
        </w:rPr>
      </w:pPr>
    </w:p>
    <w:p w14:paraId="1BCDC2A3" w14:textId="77777777" w:rsidR="00991C99" w:rsidRDefault="00991C99" w:rsidP="00070543">
      <w:pPr>
        <w:rPr>
          <w:lang w:val="en-US"/>
        </w:rPr>
      </w:pPr>
    </w:p>
    <w:p w14:paraId="7536C974" w14:textId="77777777" w:rsidR="00991C99" w:rsidRDefault="00991C99" w:rsidP="00070543">
      <w:pPr>
        <w:rPr>
          <w:lang w:val="en-US"/>
        </w:rPr>
      </w:pPr>
    </w:p>
    <w:p w14:paraId="668EC9F1" w14:textId="77777777" w:rsidR="00991C99" w:rsidRDefault="00991C99" w:rsidP="00070543">
      <w:pPr>
        <w:rPr>
          <w:lang w:val="en-US"/>
        </w:rPr>
      </w:pPr>
    </w:p>
    <w:p w14:paraId="2AA29C63" w14:textId="77777777" w:rsidR="00991C99" w:rsidRDefault="00991C99" w:rsidP="00070543">
      <w:pPr>
        <w:rPr>
          <w:lang w:val="en-US"/>
        </w:rPr>
      </w:pPr>
    </w:p>
    <w:p w14:paraId="778907FC" w14:textId="77777777" w:rsidR="00991C99" w:rsidRDefault="00991C99" w:rsidP="00070543">
      <w:pPr>
        <w:rPr>
          <w:lang w:val="en-US"/>
        </w:rPr>
      </w:pPr>
    </w:p>
    <w:p w14:paraId="4111E728" w14:textId="77777777" w:rsidR="00991C99" w:rsidRDefault="00991C99" w:rsidP="00070543">
      <w:pPr>
        <w:rPr>
          <w:lang w:val="en-US"/>
        </w:rPr>
      </w:pPr>
    </w:p>
    <w:p w14:paraId="66B66CFF" w14:textId="77777777" w:rsidR="00991C99" w:rsidRDefault="00991C99" w:rsidP="00070543">
      <w:pPr>
        <w:rPr>
          <w:lang w:val="en-US"/>
        </w:rPr>
      </w:pPr>
    </w:p>
    <w:p w14:paraId="7D2FDA5F" w14:textId="77777777" w:rsidR="00991C99" w:rsidRDefault="00991C99" w:rsidP="00070543">
      <w:pPr>
        <w:rPr>
          <w:lang w:val="en-US"/>
        </w:rPr>
      </w:pPr>
    </w:p>
    <w:p w14:paraId="406B5767" w14:textId="77777777" w:rsidR="00991C99" w:rsidRDefault="00991C99" w:rsidP="00070543">
      <w:pPr>
        <w:rPr>
          <w:lang w:val="en-US"/>
        </w:rPr>
      </w:pPr>
    </w:p>
    <w:p w14:paraId="65F18FE9" w14:textId="77777777" w:rsidR="00991C99" w:rsidRDefault="00991C99" w:rsidP="00070543">
      <w:pPr>
        <w:rPr>
          <w:lang w:val="en-US"/>
        </w:rPr>
      </w:pPr>
    </w:p>
    <w:p w14:paraId="2854791D" w14:textId="77777777" w:rsidR="00991C99" w:rsidRDefault="00991C99" w:rsidP="00070543">
      <w:pPr>
        <w:rPr>
          <w:lang w:val="en-US"/>
        </w:rPr>
      </w:pPr>
    </w:p>
    <w:p w14:paraId="482A10B1" w14:textId="77777777" w:rsidR="00991C99" w:rsidRDefault="00991C99" w:rsidP="00070543">
      <w:pPr>
        <w:rPr>
          <w:lang w:val="en-US"/>
        </w:rPr>
      </w:pPr>
    </w:p>
    <w:p w14:paraId="765CF36C" w14:textId="77777777" w:rsidR="00991C99" w:rsidRDefault="00991C99" w:rsidP="00070543">
      <w:pPr>
        <w:rPr>
          <w:lang w:val="en-US"/>
        </w:rPr>
      </w:pPr>
    </w:p>
    <w:p w14:paraId="224A9882" w14:textId="77777777" w:rsidR="00991C99" w:rsidRDefault="00991C99" w:rsidP="00070543">
      <w:pPr>
        <w:rPr>
          <w:lang w:val="en-US"/>
        </w:rPr>
      </w:pPr>
    </w:p>
    <w:p w14:paraId="281EC365" w14:textId="77777777" w:rsidR="00991C99" w:rsidRDefault="00991C99" w:rsidP="00070543">
      <w:pPr>
        <w:rPr>
          <w:lang w:val="en-US"/>
        </w:rPr>
      </w:pPr>
    </w:p>
    <w:p w14:paraId="4B6AE143" w14:textId="77777777" w:rsidR="00991C99" w:rsidRDefault="00991C99" w:rsidP="00070543">
      <w:pPr>
        <w:rPr>
          <w:lang w:val="en-US"/>
        </w:rPr>
      </w:pPr>
    </w:p>
    <w:p w14:paraId="595AAFD1" w14:textId="77777777" w:rsidR="00991C99" w:rsidRDefault="00991C99" w:rsidP="00070543">
      <w:pPr>
        <w:rPr>
          <w:lang w:val="en-US"/>
        </w:rPr>
      </w:pPr>
    </w:p>
    <w:p w14:paraId="37907943" w14:textId="77777777" w:rsidR="00991C99" w:rsidRDefault="00991C99" w:rsidP="00070543">
      <w:pPr>
        <w:rPr>
          <w:lang w:val="en-US"/>
        </w:rPr>
      </w:pPr>
    </w:p>
    <w:p w14:paraId="657CD3DC" w14:textId="77777777" w:rsidR="00991C99" w:rsidRDefault="00991C99" w:rsidP="00070543">
      <w:pPr>
        <w:rPr>
          <w:lang w:val="en-US"/>
        </w:rPr>
      </w:pPr>
    </w:p>
    <w:p w14:paraId="0F215A09" w14:textId="77777777" w:rsidR="00991C99" w:rsidRDefault="00991C99" w:rsidP="00070543">
      <w:pPr>
        <w:rPr>
          <w:lang w:val="en-US"/>
        </w:rPr>
      </w:pPr>
    </w:p>
    <w:p w14:paraId="2DC70A61" w14:textId="77777777" w:rsidR="00991C99" w:rsidRDefault="00991C99" w:rsidP="00070543">
      <w:pPr>
        <w:rPr>
          <w:lang w:val="en-US"/>
        </w:rPr>
      </w:pPr>
    </w:p>
    <w:p w14:paraId="5A3D4177" w14:textId="77777777" w:rsidR="00991C99" w:rsidRDefault="00991C99" w:rsidP="00070543">
      <w:pPr>
        <w:rPr>
          <w:lang w:val="en-US"/>
        </w:rPr>
      </w:pPr>
    </w:p>
    <w:p w14:paraId="337D5460" w14:textId="5AE1765B" w:rsidR="00991C99" w:rsidRDefault="00991C99" w:rsidP="00991C99">
      <w:pPr>
        <w:pStyle w:val="Heading1"/>
        <w:rPr>
          <w:lang w:val="en-US"/>
        </w:rPr>
      </w:pPr>
      <w:r>
        <w:rPr>
          <w:lang w:val="en-US"/>
        </w:rPr>
        <w:lastRenderedPageBreak/>
        <w:t>Purpose</w:t>
      </w:r>
    </w:p>
    <w:p w14:paraId="3C095357" w14:textId="77777777" w:rsidR="00991C99" w:rsidRDefault="00991C99" w:rsidP="00991C99">
      <w:pPr>
        <w:rPr>
          <w:lang w:val="en-US"/>
        </w:rPr>
      </w:pPr>
    </w:p>
    <w:p w14:paraId="3A91CE76" w14:textId="04591FAF" w:rsidR="00991C99" w:rsidRDefault="00991C99" w:rsidP="00991C99">
      <w:r w:rsidRPr="00991C99">
        <w:t xml:space="preserve">This document outlines the information security objectives of </w:t>
      </w:r>
      <w:r>
        <w:t>****</w:t>
      </w:r>
      <w:r w:rsidRPr="00991C99">
        <w:t>, established in alignment with the company’s business goals and ISO/IEC 27001:2022 Clause 6.2. These objectives are measurable, monitored, communicated, and updated as needed to support continual improvement of the Information Security Management System (ISMS).</w:t>
      </w:r>
    </w:p>
    <w:p w14:paraId="18315DE5" w14:textId="77777777" w:rsidR="00991C99" w:rsidRDefault="00991C99" w:rsidP="00991C99"/>
    <w:p w14:paraId="4AF2D723" w14:textId="77777777" w:rsidR="00991C99" w:rsidRDefault="00991C99" w:rsidP="00991C99"/>
    <w:p w14:paraId="28B676C3" w14:textId="5A959FCA" w:rsidR="00991C99" w:rsidRDefault="00991C99" w:rsidP="00991C99">
      <w:pPr>
        <w:pStyle w:val="Heading1"/>
        <w:rPr>
          <w:lang w:val="en-US"/>
        </w:rPr>
      </w:pPr>
      <w:r>
        <w:rPr>
          <w:lang w:val="en-US"/>
        </w:rPr>
        <w:t>Scope</w:t>
      </w:r>
    </w:p>
    <w:p w14:paraId="18D743A1" w14:textId="77777777" w:rsidR="00991C99" w:rsidRDefault="00991C99" w:rsidP="00991C99">
      <w:pPr>
        <w:rPr>
          <w:lang w:val="en-US"/>
        </w:rPr>
      </w:pPr>
    </w:p>
    <w:p w14:paraId="5BBD9C1D" w14:textId="4ADD7875" w:rsidR="00991C99" w:rsidRDefault="00991C99" w:rsidP="00991C99">
      <w:r w:rsidRPr="00991C99">
        <w:t>Applies to all departments, employees, contractors, and operations within the defined ISMS scope, specifically focusing on the development, deployment, and maintenance of the SaaS marketing platform.</w:t>
      </w:r>
    </w:p>
    <w:p w14:paraId="1CA8AA48" w14:textId="77777777" w:rsidR="00991C99" w:rsidRDefault="00991C99" w:rsidP="00991C99"/>
    <w:p w14:paraId="4F07CF09" w14:textId="77777777" w:rsidR="00991C99" w:rsidRDefault="00991C99" w:rsidP="00991C99"/>
    <w:p w14:paraId="4CF3CF84" w14:textId="5A8C4DDC" w:rsidR="00991C99" w:rsidRDefault="00991C99" w:rsidP="00991C99">
      <w:pPr>
        <w:pStyle w:val="Heading1"/>
        <w:rPr>
          <w:lang w:val="en-US"/>
        </w:rPr>
      </w:pPr>
      <w:r>
        <w:rPr>
          <w:lang w:val="en-US"/>
        </w:rPr>
        <w:t>Objectives Overview</w:t>
      </w:r>
    </w:p>
    <w:p w14:paraId="695A7B0D" w14:textId="77777777" w:rsidR="00991C99" w:rsidRDefault="00991C99" w:rsidP="00991C99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91C99" w14:paraId="29D5E858" w14:textId="77777777" w:rsidTr="00991C99">
        <w:tc>
          <w:tcPr>
            <w:tcW w:w="1803" w:type="dxa"/>
          </w:tcPr>
          <w:p w14:paraId="0B1FA36E" w14:textId="19E05DAC" w:rsidR="00991C99" w:rsidRPr="00991C99" w:rsidRDefault="00991C99" w:rsidP="00991C99">
            <w:pPr>
              <w:jc w:val="center"/>
              <w:rPr>
                <w:b/>
                <w:bCs/>
                <w:lang w:val="en-US"/>
              </w:rPr>
            </w:pPr>
            <w:r w:rsidRPr="00991C99">
              <w:rPr>
                <w:b/>
                <w:bCs/>
                <w:lang w:val="en-US"/>
              </w:rPr>
              <w:t>Objective</w:t>
            </w:r>
          </w:p>
        </w:tc>
        <w:tc>
          <w:tcPr>
            <w:tcW w:w="1803" w:type="dxa"/>
          </w:tcPr>
          <w:p w14:paraId="57CD7CB0" w14:textId="43107EDC" w:rsidR="00991C99" w:rsidRPr="00991C99" w:rsidRDefault="00991C99" w:rsidP="00991C99">
            <w:pPr>
              <w:jc w:val="center"/>
              <w:rPr>
                <w:b/>
                <w:bCs/>
                <w:lang w:val="en-US"/>
              </w:rPr>
            </w:pPr>
            <w:r w:rsidRPr="00991C99">
              <w:rPr>
                <w:b/>
                <w:bCs/>
                <w:lang w:val="en-US"/>
              </w:rPr>
              <w:t>Target</w:t>
            </w:r>
          </w:p>
        </w:tc>
        <w:tc>
          <w:tcPr>
            <w:tcW w:w="1803" w:type="dxa"/>
          </w:tcPr>
          <w:p w14:paraId="013561F4" w14:textId="1FEA4B0A" w:rsidR="00991C99" w:rsidRPr="00991C99" w:rsidRDefault="00991C99" w:rsidP="00991C99">
            <w:pPr>
              <w:jc w:val="center"/>
              <w:rPr>
                <w:b/>
                <w:bCs/>
                <w:lang w:val="en-US"/>
              </w:rPr>
            </w:pPr>
            <w:r w:rsidRPr="00991C99">
              <w:rPr>
                <w:b/>
                <w:bCs/>
                <w:lang w:val="en-US"/>
              </w:rPr>
              <w:t>Measurement Method</w:t>
            </w:r>
          </w:p>
        </w:tc>
        <w:tc>
          <w:tcPr>
            <w:tcW w:w="1803" w:type="dxa"/>
          </w:tcPr>
          <w:p w14:paraId="77FB8456" w14:textId="51EC330B" w:rsidR="00991C99" w:rsidRPr="00991C99" w:rsidRDefault="00991C99" w:rsidP="00991C99">
            <w:pPr>
              <w:jc w:val="center"/>
              <w:rPr>
                <w:b/>
                <w:bCs/>
                <w:lang w:val="en-US"/>
              </w:rPr>
            </w:pPr>
            <w:r w:rsidRPr="00991C99">
              <w:rPr>
                <w:b/>
                <w:bCs/>
                <w:lang w:val="en-US"/>
              </w:rPr>
              <w:t>Owner</w:t>
            </w:r>
          </w:p>
        </w:tc>
        <w:tc>
          <w:tcPr>
            <w:tcW w:w="1804" w:type="dxa"/>
          </w:tcPr>
          <w:p w14:paraId="0710C804" w14:textId="2B129E9A" w:rsidR="00991C99" w:rsidRPr="00991C99" w:rsidRDefault="00991C99" w:rsidP="00991C99">
            <w:pPr>
              <w:jc w:val="center"/>
              <w:rPr>
                <w:b/>
                <w:bCs/>
                <w:lang w:val="en-US"/>
              </w:rPr>
            </w:pPr>
            <w:r w:rsidRPr="00991C99">
              <w:rPr>
                <w:b/>
                <w:bCs/>
                <w:lang w:val="en-US"/>
              </w:rPr>
              <w:t>Review Frequency</w:t>
            </w:r>
          </w:p>
        </w:tc>
      </w:tr>
      <w:tr w:rsidR="00991C99" w14:paraId="3AC1398A" w14:textId="77777777" w:rsidTr="00991C99">
        <w:tc>
          <w:tcPr>
            <w:tcW w:w="1803" w:type="dxa"/>
          </w:tcPr>
          <w:p w14:paraId="0E3F35DD" w14:textId="1A9E83C2" w:rsidR="00991C99" w:rsidRDefault="00991C99" w:rsidP="00991C99">
            <w:pPr>
              <w:rPr>
                <w:lang w:val="en-US"/>
              </w:rPr>
            </w:pPr>
            <w:r w:rsidRPr="00991C99">
              <w:t>Ensure 100% of production deployments undergo secure code review</w:t>
            </w:r>
          </w:p>
        </w:tc>
        <w:tc>
          <w:tcPr>
            <w:tcW w:w="1803" w:type="dxa"/>
          </w:tcPr>
          <w:p w14:paraId="2A02141C" w14:textId="60DF563B" w:rsidR="00991C99" w:rsidRDefault="00991C99" w:rsidP="00991C99">
            <w:pPr>
              <w:rPr>
                <w:lang w:val="en-US"/>
              </w:rPr>
            </w:pPr>
            <w:r w:rsidRPr="00991C99">
              <w:t>100% of releases</w:t>
            </w:r>
          </w:p>
        </w:tc>
        <w:tc>
          <w:tcPr>
            <w:tcW w:w="1803" w:type="dxa"/>
          </w:tcPr>
          <w:p w14:paraId="2CCA522F" w14:textId="10BD6CD3" w:rsidR="00991C99" w:rsidRDefault="00991C99" w:rsidP="00991C99">
            <w:pPr>
              <w:rPr>
                <w:lang w:val="en-US"/>
              </w:rPr>
            </w:pPr>
            <w:r w:rsidRPr="00991C99">
              <w:t>Secure code review report findings</w:t>
            </w:r>
          </w:p>
        </w:tc>
        <w:tc>
          <w:tcPr>
            <w:tcW w:w="1803" w:type="dxa"/>
          </w:tcPr>
          <w:p w14:paraId="68BFB102" w14:textId="78E84689" w:rsidR="00991C99" w:rsidRDefault="00991C99" w:rsidP="00991C99">
            <w:pPr>
              <w:rPr>
                <w:lang w:val="en-US"/>
              </w:rPr>
            </w:pPr>
            <w:r w:rsidRPr="00991C99">
              <w:t>Software Developer</w:t>
            </w:r>
          </w:p>
        </w:tc>
        <w:tc>
          <w:tcPr>
            <w:tcW w:w="1804" w:type="dxa"/>
          </w:tcPr>
          <w:p w14:paraId="1CF69510" w14:textId="14D8ED46" w:rsidR="00991C99" w:rsidRDefault="00991C99" w:rsidP="00991C99">
            <w:pPr>
              <w:rPr>
                <w:lang w:val="en-US"/>
              </w:rPr>
            </w:pPr>
            <w:r w:rsidRPr="00991C99">
              <w:t>Quarterly</w:t>
            </w:r>
          </w:p>
        </w:tc>
      </w:tr>
      <w:tr w:rsidR="00991C99" w14:paraId="59B057ED" w14:textId="77777777" w:rsidTr="00991C99">
        <w:tc>
          <w:tcPr>
            <w:tcW w:w="1803" w:type="dxa"/>
          </w:tcPr>
          <w:p w14:paraId="21C93BDA" w14:textId="43A0BC76" w:rsidR="00991C99" w:rsidRDefault="00991C99" w:rsidP="00991C99">
            <w:pPr>
              <w:rPr>
                <w:lang w:val="en-US"/>
              </w:rPr>
            </w:pPr>
            <w:r w:rsidRPr="00991C99">
              <w:t>Perform Application Penetration testing and remediate all High and Medium findings</w:t>
            </w:r>
          </w:p>
        </w:tc>
        <w:tc>
          <w:tcPr>
            <w:tcW w:w="1803" w:type="dxa"/>
          </w:tcPr>
          <w:p w14:paraId="4009D012" w14:textId="7D2520A5" w:rsidR="00991C99" w:rsidRDefault="00991C99" w:rsidP="00991C99">
            <w:pPr>
              <w:rPr>
                <w:lang w:val="en-US"/>
              </w:rPr>
            </w:pPr>
            <w:r w:rsidRPr="00991C99">
              <w:t>100</w:t>
            </w:r>
            <w:r>
              <w:t>%</w:t>
            </w:r>
          </w:p>
        </w:tc>
        <w:tc>
          <w:tcPr>
            <w:tcW w:w="1803" w:type="dxa"/>
          </w:tcPr>
          <w:p w14:paraId="53800D04" w14:textId="63244012" w:rsidR="00991C99" w:rsidRDefault="00991C99" w:rsidP="00991C99">
            <w:pPr>
              <w:rPr>
                <w:lang w:val="en-US"/>
              </w:rPr>
            </w:pPr>
            <w:r w:rsidRPr="00991C99">
              <w:t>Penetration testing remediation repor</w:t>
            </w:r>
            <w:r>
              <w:t>t</w:t>
            </w:r>
          </w:p>
        </w:tc>
        <w:tc>
          <w:tcPr>
            <w:tcW w:w="1803" w:type="dxa"/>
          </w:tcPr>
          <w:p w14:paraId="7280416B" w14:textId="2951D68D" w:rsidR="00991C99" w:rsidRDefault="00991C99" w:rsidP="00991C99">
            <w:pPr>
              <w:rPr>
                <w:lang w:val="en-US"/>
              </w:rPr>
            </w:pPr>
            <w:r>
              <w:t>I</w:t>
            </w:r>
            <w:r w:rsidRPr="00991C99">
              <w:t>nformation Security Manager</w:t>
            </w:r>
          </w:p>
        </w:tc>
        <w:tc>
          <w:tcPr>
            <w:tcW w:w="1804" w:type="dxa"/>
          </w:tcPr>
          <w:p w14:paraId="3D5AA673" w14:textId="218AD724" w:rsidR="00991C99" w:rsidRDefault="00991C99" w:rsidP="00991C99">
            <w:pPr>
              <w:rPr>
                <w:lang w:val="en-US"/>
              </w:rPr>
            </w:pPr>
            <w:r w:rsidRPr="00991C99">
              <w:t>Annually</w:t>
            </w:r>
          </w:p>
        </w:tc>
      </w:tr>
      <w:tr w:rsidR="00991C99" w14:paraId="676E0A94" w14:textId="77777777" w:rsidTr="00991C99">
        <w:tc>
          <w:tcPr>
            <w:tcW w:w="1803" w:type="dxa"/>
          </w:tcPr>
          <w:p w14:paraId="5D2A0A3E" w14:textId="4AA1EB21" w:rsidR="00991C99" w:rsidRDefault="00991C99" w:rsidP="00991C99">
            <w:pPr>
              <w:rPr>
                <w:lang w:val="en-US"/>
              </w:rPr>
            </w:pPr>
            <w:r w:rsidRPr="00991C99">
              <w:t>Maintain uptime of SaaS platform above 99.9%</w:t>
            </w:r>
          </w:p>
        </w:tc>
        <w:tc>
          <w:tcPr>
            <w:tcW w:w="1803" w:type="dxa"/>
          </w:tcPr>
          <w:p w14:paraId="30D7E2FC" w14:textId="2A9105A8" w:rsidR="00991C99" w:rsidRDefault="0064269E" w:rsidP="00991C99">
            <w:pPr>
              <w:rPr>
                <w:lang w:val="en-US"/>
              </w:rPr>
            </w:pPr>
            <w:r w:rsidRPr="0064269E">
              <w:t>≥ 99.9% monthly</w:t>
            </w:r>
          </w:p>
        </w:tc>
        <w:tc>
          <w:tcPr>
            <w:tcW w:w="1803" w:type="dxa"/>
          </w:tcPr>
          <w:p w14:paraId="652BBE0D" w14:textId="6AA0841E" w:rsidR="00991C99" w:rsidRDefault="0064269E" w:rsidP="00991C99">
            <w:pPr>
              <w:rPr>
                <w:lang w:val="en-US"/>
              </w:rPr>
            </w:pPr>
            <w:r w:rsidRPr="0064269E">
              <w:t>AWS monitoring reports</w:t>
            </w:r>
          </w:p>
        </w:tc>
        <w:tc>
          <w:tcPr>
            <w:tcW w:w="1803" w:type="dxa"/>
          </w:tcPr>
          <w:p w14:paraId="5A26F720" w14:textId="07D8252D" w:rsidR="00991C99" w:rsidRDefault="0064269E" w:rsidP="00991C99">
            <w:pPr>
              <w:rPr>
                <w:lang w:val="en-US"/>
              </w:rPr>
            </w:pPr>
            <w:r w:rsidRPr="0064269E">
              <w:t>IT Infrastructure Engineer</w:t>
            </w:r>
          </w:p>
        </w:tc>
        <w:tc>
          <w:tcPr>
            <w:tcW w:w="1804" w:type="dxa"/>
          </w:tcPr>
          <w:p w14:paraId="23E370E0" w14:textId="521636AF" w:rsidR="00991C99" w:rsidRDefault="0064269E" w:rsidP="00991C99">
            <w:pPr>
              <w:rPr>
                <w:lang w:val="en-US"/>
              </w:rPr>
            </w:pPr>
            <w:r w:rsidRPr="0064269E">
              <w:t>Monthly</w:t>
            </w:r>
          </w:p>
        </w:tc>
      </w:tr>
      <w:tr w:rsidR="00991C99" w14:paraId="7744BE53" w14:textId="77777777" w:rsidTr="00991C99">
        <w:tc>
          <w:tcPr>
            <w:tcW w:w="1803" w:type="dxa"/>
          </w:tcPr>
          <w:p w14:paraId="0398BB5E" w14:textId="69510ADD" w:rsidR="00991C99" w:rsidRDefault="0064269E" w:rsidP="00991C99">
            <w:pPr>
              <w:rPr>
                <w:lang w:val="en-US"/>
              </w:rPr>
            </w:pPr>
            <w:r w:rsidRPr="0064269E">
              <w:t>Train all staff in basic information security awareness</w:t>
            </w:r>
          </w:p>
        </w:tc>
        <w:tc>
          <w:tcPr>
            <w:tcW w:w="1803" w:type="dxa"/>
          </w:tcPr>
          <w:p w14:paraId="1558B255" w14:textId="03428B25" w:rsidR="00991C99" w:rsidRDefault="0064269E" w:rsidP="00991C99">
            <w:pPr>
              <w:rPr>
                <w:lang w:val="en-US"/>
              </w:rPr>
            </w:pPr>
            <w:r w:rsidRPr="0064269E">
              <w:t>100% completion</w:t>
            </w:r>
          </w:p>
        </w:tc>
        <w:tc>
          <w:tcPr>
            <w:tcW w:w="1803" w:type="dxa"/>
          </w:tcPr>
          <w:p w14:paraId="06BE2EAA" w14:textId="6E500C65" w:rsidR="00991C99" w:rsidRDefault="0064269E" w:rsidP="00991C99">
            <w:pPr>
              <w:rPr>
                <w:lang w:val="en-US"/>
              </w:rPr>
            </w:pPr>
            <w:r w:rsidRPr="0064269E">
              <w:t>Training attendance logs</w:t>
            </w:r>
          </w:p>
        </w:tc>
        <w:tc>
          <w:tcPr>
            <w:tcW w:w="1803" w:type="dxa"/>
          </w:tcPr>
          <w:p w14:paraId="4910E3AF" w14:textId="738EA0C9" w:rsidR="00991C99" w:rsidRDefault="0064269E" w:rsidP="00991C99">
            <w:pPr>
              <w:rPr>
                <w:lang w:val="en-US"/>
              </w:rPr>
            </w:pPr>
            <w:r w:rsidRPr="0064269E">
              <w:t>Information Security Manager</w:t>
            </w:r>
          </w:p>
        </w:tc>
        <w:tc>
          <w:tcPr>
            <w:tcW w:w="1804" w:type="dxa"/>
          </w:tcPr>
          <w:p w14:paraId="27FB85B2" w14:textId="28443F7B" w:rsidR="00991C99" w:rsidRDefault="0064269E" w:rsidP="00991C99">
            <w:pPr>
              <w:rPr>
                <w:lang w:val="en-US"/>
              </w:rPr>
            </w:pPr>
            <w:r w:rsidRPr="0064269E">
              <w:t>Annually</w:t>
            </w:r>
          </w:p>
        </w:tc>
      </w:tr>
      <w:tr w:rsidR="0064269E" w14:paraId="35DC7EBF" w14:textId="77777777" w:rsidTr="00991C99">
        <w:tc>
          <w:tcPr>
            <w:tcW w:w="1803" w:type="dxa"/>
          </w:tcPr>
          <w:p w14:paraId="358097E3" w14:textId="6EB31A51" w:rsidR="0064269E" w:rsidRPr="0064269E" w:rsidRDefault="0064269E" w:rsidP="00991C99">
            <w:r w:rsidRPr="0064269E">
              <w:lastRenderedPageBreak/>
              <w:t>Address critical vulnerabilities in production within 5 business days</w:t>
            </w:r>
          </w:p>
        </w:tc>
        <w:tc>
          <w:tcPr>
            <w:tcW w:w="1803" w:type="dxa"/>
          </w:tcPr>
          <w:p w14:paraId="214FAB5F" w14:textId="4E628F41" w:rsidR="0064269E" w:rsidRPr="0064269E" w:rsidRDefault="0064269E" w:rsidP="00991C99">
            <w:r w:rsidRPr="0064269E">
              <w:t>≥ 95% on time</w:t>
            </w:r>
          </w:p>
        </w:tc>
        <w:tc>
          <w:tcPr>
            <w:tcW w:w="1803" w:type="dxa"/>
          </w:tcPr>
          <w:p w14:paraId="086E0F11" w14:textId="6EFA5B2A" w:rsidR="0064269E" w:rsidRPr="0064269E" w:rsidRDefault="0064269E" w:rsidP="00991C99">
            <w:r w:rsidRPr="0064269E">
              <w:t>Vulnerability tracking tool</w:t>
            </w:r>
          </w:p>
        </w:tc>
        <w:tc>
          <w:tcPr>
            <w:tcW w:w="1803" w:type="dxa"/>
          </w:tcPr>
          <w:p w14:paraId="0144B175" w14:textId="76088487" w:rsidR="0064269E" w:rsidRPr="0064269E" w:rsidRDefault="0064269E" w:rsidP="00991C99">
            <w:r w:rsidRPr="0064269E">
              <w:t>Information Security Analyst</w:t>
            </w:r>
          </w:p>
        </w:tc>
        <w:tc>
          <w:tcPr>
            <w:tcW w:w="1804" w:type="dxa"/>
          </w:tcPr>
          <w:p w14:paraId="43588469" w14:textId="1B30066A" w:rsidR="0064269E" w:rsidRPr="0064269E" w:rsidRDefault="0064269E" w:rsidP="00991C99">
            <w:r w:rsidRPr="0064269E">
              <w:t>Monthly</w:t>
            </w:r>
          </w:p>
        </w:tc>
      </w:tr>
      <w:tr w:rsidR="00991C99" w14:paraId="04AF5EB0" w14:textId="77777777" w:rsidTr="00991C99">
        <w:tc>
          <w:tcPr>
            <w:tcW w:w="1803" w:type="dxa"/>
          </w:tcPr>
          <w:p w14:paraId="23466CFE" w14:textId="204F3196" w:rsidR="00991C99" w:rsidRDefault="0064269E" w:rsidP="00991C99">
            <w:pPr>
              <w:rPr>
                <w:lang w:val="en-US"/>
              </w:rPr>
            </w:pPr>
            <w:r w:rsidRPr="0064269E">
              <w:t>Complete internal ISMS audit annually</w:t>
            </w:r>
          </w:p>
        </w:tc>
        <w:tc>
          <w:tcPr>
            <w:tcW w:w="1803" w:type="dxa"/>
          </w:tcPr>
          <w:p w14:paraId="5FD0030B" w14:textId="0975905D" w:rsidR="00991C99" w:rsidRDefault="0064269E" w:rsidP="00991C99">
            <w:pPr>
              <w:rPr>
                <w:lang w:val="en-US"/>
              </w:rPr>
            </w:pPr>
            <w:r w:rsidRPr="0064269E">
              <w:t>1 audit per year</w:t>
            </w:r>
          </w:p>
        </w:tc>
        <w:tc>
          <w:tcPr>
            <w:tcW w:w="1803" w:type="dxa"/>
          </w:tcPr>
          <w:p w14:paraId="4A11B4BB" w14:textId="753B6B29" w:rsidR="00991C99" w:rsidRDefault="0064269E" w:rsidP="00991C99">
            <w:pPr>
              <w:rPr>
                <w:lang w:val="en-US"/>
              </w:rPr>
            </w:pPr>
            <w:r w:rsidRPr="0064269E">
              <w:t>Internal audit report</w:t>
            </w:r>
          </w:p>
        </w:tc>
        <w:tc>
          <w:tcPr>
            <w:tcW w:w="1803" w:type="dxa"/>
          </w:tcPr>
          <w:p w14:paraId="244F4DD1" w14:textId="3883E630" w:rsidR="00991C99" w:rsidRDefault="0064269E" w:rsidP="00991C99">
            <w:pPr>
              <w:rPr>
                <w:lang w:val="en-US"/>
              </w:rPr>
            </w:pPr>
            <w:r w:rsidRPr="0064269E">
              <w:t>GRC Analyst</w:t>
            </w:r>
          </w:p>
        </w:tc>
        <w:tc>
          <w:tcPr>
            <w:tcW w:w="1804" w:type="dxa"/>
          </w:tcPr>
          <w:p w14:paraId="11690346" w14:textId="656D8E0D" w:rsidR="00991C99" w:rsidRDefault="0064269E" w:rsidP="00991C99">
            <w:pPr>
              <w:rPr>
                <w:lang w:val="en-US"/>
              </w:rPr>
            </w:pPr>
            <w:r w:rsidRPr="0064269E">
              <w:t>Annually</w:t>
            </w:r>
          </w:p>
        </w:tc>
      </w:tr>
      <w:tr w:rsidR="0064269E" w14:paraId="3930BE9F" w14:textId="77777777" w:rsidTr="00991C99">
        <w:tc>
          <w:tcPr>
            <w:tcW w:w="1803" w:type="dxa"/>
          </w:tcPr>
          <w:p w14:paraId="291F38BE" w14:textId="319D2689" w:rsidR="0064269E" w:rsidRPr="0064269E" w:rsidRDefault="0064269E" w:rsidP="00991C99">
            <w:r w:rsidRPr="0064269E">
              <w:t>Keep the risk register up to date</w:t>
            </w:r>
          </w:p>
        </w:tc>
        <w:tc>
          <w:tcPr>
            <w:tcW w:w="1803" w:type="dxa"/>
          </w:tcPr>
          <w:p w14:paraId="2DD08BB2" w14:textId="7780918B" w:rsidR="0064269E" w:rsidRPr="0064269E" w:rsidRDefault="0064269E" w:rsidP="00991C99">
            <w:r w:rsidRPr="0064269E">
              <w:t>No overdue entries &gt; 30 days</w:t>
            </w:r>
          </w:p>
        </w:tc>
        <w:tc>
          <w:tcPr>
            <w:tcW w:w="1803" w:type="dxa"/>
          </w:tcPr>
          <w:p w14:paraId="348BE7C2" w14:textId="032ED35C" w:rsidR="0064269E" w:rsidRPr="0064269E" w:rsidRDefault="0064269E" w:rsidP="00991C99">
            <w:r w:rsidRPr="0064269E">
              <w:t>Risk register log</w:t>
            </w:r>
          </w:p>
        </w:tc>
        <w:tc>
          <w:tcPr>
            <w:tcW w:w="1803" w:type="dxa"/>
          </w:tcPr>
          <w:p w14:paraId="7646CAE0" w14:textId="7B84C32F" w:rsidR="0064269E" w:rsidRPr="0064269E" w:rsidRDefault="0064269E" w:rsidP="00991C99">
            <w:r w:rsidRPr="0064269E">
              <w:t>GRC Analyst</w:t>
            </w:r>
          </w:p>
        </w:tc>
        <w:tc>
          <w:tcPr>
            <w:tcW w:w="1804" w:type="dxa"/>
          </w:tcPr>
          <w:p w14:paraId="14E1E592" w14:textId="564FFCB3" w:rsidR="0064269E" w:rsidRPr="0064269E" w:rsidRDefault="0064269E" w:rsidP="00991C99">
            <w:r w:rsidRPr="0064269E">
              <w:t>Monthly</w:t>
            </w:r>
          </w:p>
        </w:tc>
      </w:tr>
      <w:tr w:rsidR="0064269E" w14:paraId="1393E9FA" w14:textId="77777777" w:rsidTr="00991C99">
        <w:tc>
          <w:tcPr>
            <w:tcW w:w="1803" w:type="dxa"/>
          </w:tcPr>
          <w:p w14:paraId="2B31E97D" w14:textId="0AEE3732" w:rsidR="0064269E" w:rsidRPr="0064269E" w:rsidRDefault="0064269E" w:rsidP="00991C99">
            <w:r w:rsidRPr="0064269E">
              <w:t>Achieve ISO 27001 Certification</w:t>
            </w:r>
          </w:p>
        </w:tc>
        <w:tc>
          <w:tcPr>
            <w:tcW w:w="1803" w:type="dxa"/>
          </w:tcPr>
          <w:p w14:paraId="34D736CE" w14:textId="5409F0B5" w:rsidR="0064269E" w:rsidRPr="0064269E" w:rsidRDefault="0064269E" w:rsidP="00991C99">
            <w:r w:rsidRPr="0064269E">
              <w:t>Gain Certification</w:t>
            </w:r>
          </w:p>
        </w:tc>
        <w:tc>
          <w:tcPr>
            <w:tcW w:w="1803" w:type="dxa"/>
          </w:tcPr>
          <w:p w14:paraId="3F5E40DF" w14:textId="388813DD" w:rsidR="0064269E" w:rsidRPr="0064269E" w:rsidRDefault="0064269E" w:rsidP="00991C99">
            <w:r w:rsidRPr="0064269E">
              <w:t>Certification Outcome</w:t>
            </w:r>
          </w:p>
        </w:tc>
        <w:tc>
          <w:tcPr>
            <w:tcW w:w="1803" w:type="dxa"/>
          </w:tcPr>
          <w:p w14:paraId="1DEB8228" w14:textId="0575FD32" w:rsidR="0064269E" w:rsidRPr="0064269E" w:rsidRDefault="0064269E" w:rsidP="00991C99">
            <w:r w:rsidRPr="0064269E">
              <w:t>Information Security Manager</w:t>
            </w:r>
          </w:p>
        </w:tc>
        <w:tc>
          <w:tcPr>
            <w:tcW w:w="1804" w:type="dxa"/>
          </w:tcPr>
          <w:p w14:paraId="6EECF585" w14:textId="095BB5C4" w:rsidR="0064269E" w:rsidRPr="0064269E" w:rsidRDefault="0064269E" w:rsidP="00991C99">
            <w:r w:rsidRPr="0064269E">
              <w:t>Annually</w:t>
            </w:r>
          </w:p>
        </w:tc>
      </w:tr>
    </w:tbl>
    <w:p w14:paraId="6E6FD4C8" w14:textId="77777777" w:rsidR="00991C99" w:rsidRDefault="00991C99" w:rsidP="00991C99">
      <w:pPr>
        <w:rPr>
          <w:lang w:val="en-US"/>
        </w:rPr>
      </w:pPr>
    </w:p>
    <w:p w14:paraId="6535550D" w14:textId="77777777" w:rsidR="00AD6990" w:rsidRDefault="00AD6990" w:rsidP="00991C99">
      <w:pPr>
        <w:rPr>
          <w:lang w:val="en-US"/>
        </w:rPr>
      </w:pPr>
    </w:p>
    <w:p w14:paraId="67D20C49" w14:textId="77777777" w:rsidR="00AD6990" w:rsidRDefault="00AD6990" w:rsidP="00991C99">
      <w:pPr>
        <w:rPr>
          <w:lang w:val="en-US"/>
        </w:rPr>
      </w:pPr>
    </w:p>
    <w:p w14:paraId="0A8FEEE7" w14:textId="18C328CD" w:rsidR="00AD6990" w:rsidRDefault="00AD6990" w:rsidP="00AD6990">
      <w:pPr>
        <w:pStyle w:val="Heading1"/>
        <w:rPr>
          <w:lang w:val="en-US"/>
        </w:rPr>
      </w:pPr>
      <w:r>
        <w:rPr>
          <w:lang w:val="en-US"/>
        </w:rPr>
        <w:t>Objectives Management</w:t>
      </w:r>
    </w:p>
    <w:p w14:paraId="49A9E24D" w14:textId="77777777" w:rsidR="00AD6990" w:rsidRDefault="00AD6990" w:rsidP="00AD6990">
      <w:pPr>
        <w:rPr>
          <w:lang w:val="en-US"/>
        </w:rPr>
      </w:pPr>
    </w:p>
    <w:p w14:paraId="35C4C928" w14:textId="77777777" w:rsidR="00AD6990" w:rsidRDefault="00AD6990" w:rsidP="00AD6990">
      <w:r w:rsidRPr="00AD6990">
        <w:t xml:space="preserve">Objectives are aligned with business strategy, risk assessment outcomes, and stakeholder requirements. </w:t>
      </w:r>
    </w:p>
    <w:p w14:paraId="4D52ACE3" w14:textId="77777777" w:rsidR="00AD6990" w:rsidRDefault="00AD6990" w:rsidP="00AD6990">
      <w:r w:rsidRPr="00AD6990">
        <w:t xml:space="preserve">Each objective is: </w:t>
      </w:r>
    </w:p>
    <w:p w14:paraId="44BDE107" w14:textId="77777777" w:rsidR="00AD6990" w:rsidRPr="00AD6990" w:rsidRDefault="00AD6990" w:rsidP="00AD6990">
      <w:pPr>
        <w:pStyle w:val="ListParagraph"/>
        <w:numPr>
          <w:ilvl w:val="0"/>
          <w:numId w:val="1"/>
        </w:numPr>
        <w:rPr>
          <w:lang w:val="en-US"/>
        </w:rPr>
      </w:pPr>
      <w:r w:rsidRPr="00AD6990">
        <w:t xml:space="preserve">Clearly defined </w:t>
      </w:r>
    </w:p>
    <w:p w14:paraId="3519C231" w14:textId="77777777" w:rsidR="00AD6990" w:rsidRPr="00AD6990" w:rsidRDefault="00AD6990" w:rsidP="00AD6990">
      <w:pPr>
        <w:pStyle w:val="ListParagraph"/>
        <w:numPr>
          <w:ilvl w:val="0"/>
          <w:numId w:val="1"/>
        </w:numPr>
        <w:rPr>
          <w:lang w:val="en-US"/>
        </w:rPr>
      </w:pPr>
      <w:r w:rsidRPr="00AD6990">
        <w:t xml:space="preserve">Assigned to a responsible owner </w:t>
      </w:r>
    </w:p>
    <w:p w14:paraId="6490801C" w14:textId="77777777" w:rsidR="00AD6990" w:rsidRPr="00AD6990" w:rsidRDefault="00AD6990" w:rsidP="00AD6990">
      <w:pPr>
        <w:pStyle w:val="ListParagraph"/>
        <w:numPr>
          <w:ilvl w:val="0"/>
          <w:numId w:val="1"/>
        </w:numPr>
        <w:rPr>
          <w:lang w:val="en-US"/>
        </w:rPr>
      </w:pPr>
      <w:r w:rsidRPr="00AD6990">
        <w:t>Tracked using specific KPIs or tools</w:t>
      </w:r>
    </w:p>
    <w:p w14:paraId="1001689E" w14:textId="77777777" w:rsidR="00AD6990" w:rsidRDefault="00AD6990" w:rsidP="00AD6990">
      <w:r w:rsidRPr="00AD6990">
        <w:t xml:space="preserve"> Objectives are periodically reviewed in: </w:t>
      </w:r>
    </w:p>
    <w:p w14:paraId="74978BE9" w14:textId="77777777" w:rsidR="00AD6990" w:rsidRPr="00AD6990" w:rsidRDefault="00AD6990" w:rsidP="00AD6990">
      <w:pPr>
        <w:pStyle w:val="ListParagraph"/>
        <w:numPr>
          <w:ilvl w:val="0"/>
          <w:numId w:val="2"/>
        </w:numPr>
        <w:rPr>
          <w:lang w:val="en-US"/>
        </w:rPr>
      </w:pPr>
      <w:r w:rsidRPr="00AD6990">
        <w:t xml:space="preserve">Management reviews (Clause 9.3) </w:t>
      </w:r>
    </w:p>
    <w:p w14:paraId="67EEE8BC" w14:textId="77777777" w:rsidR="00AD6990" w:rsidRPr="00AD6990" w:rsidRDefault="00AD6990" w:rsidP="00AD6990">
      <w:pPr>
        <w:pStyle w:val="ListParagraph"/>
        <w:numPr>
          <w:ilvl w:val="0"/>
          <w:numId w:val="2"/>
        </w:numPr>
        <w:rPr>
          <w:lang w:val="en-US"/>
        </w:rPr>
      </w:pPr>
      <w:r w:rsidRPr="00AD6990">
        <w:t xml:space="preserve"> Internal audits </w:t>
      </w:r>
    </w:p>
    <w:p w14:paraId="748E685B" w14:textId="38852BD2" w:rsidR="00AD6990" w:rsidRPr="00057A14" w:rsidRDefault="00AD6990" w:rsidP="00AD6990">
      <w:pPr>
        <w:pStyle w:val="ListParagraph"/>
        <w:numPr>
          <w:ilvl w:val="0"/>
          <w:numId w:val="2"/>
        </w:numPr>
        <w:rPr>
          <w:lang w:val="en-US"/>
        </w:rPr>
      </w:pPr>
      <w:r w:rsidRPr="00AD6990">
        <w:t xml:space="preserve"> Risk assessments</w:t>
      </w:r>
    </w:p>
    <w:p w14:paraId="448605B4" w14:textId="77777777" w:rsidR="00057A14" w:rsidRDefault="00057A14" w:rsidP="00057A14">
      <w:pPr>
        <w:rPr>
          <w:lang w:val="en-US"/>
        </w:rPr>
      </w:pPr>
    </w:p>
    <w:p w14:paraId="5C7A1BF9" w14:textId="77777777" w:rsidR="00057A14" w:rsidRDefault="00057A14" w:rsidP="00057A14">
      <w:pPr>
        <w:rPr>
          <w:lang w:val="en-US"/>
        </w:rPr>
      </w:pPr>
    </w:p>
    <w:p w14:paraId="564FFF4A" w14:textId="3A907A7E" w:rsidR="00057A14" w:rsidRDefault="00057A14" w:rsidP="00057A14">
      <w:pPr>
        <w:pStyle w:val="Heading1"/>
        <w:rPr>
          <w:lang w:val="en-US"/>
        </w:rPr>
      </w:pPr>
      <w:r>
        <w:rPr>
          <w:lang w:val="en-US"/>
        </w:rPr>
        <w:t>Communication and Monitoring</w:t>
      </w:r>
    </w:p>
    <w:p w14:paraId="578A4AB9" w14:textId="77777777" w:rsidR="00057A14" w:rsidRDefault="00057A14" w:rsidP="00057A14">
      <w:pPr>
        <w:rPr>
          <w:lang w:val="en-US"/>
        </w:rPr>
      </w:pPr>
    </w:p>
    <w:p w14:paraId="09E8129F" w14:textId="1360C3B9" w:rsidR="00057A14" w:rsidRPr="00057A14" w:rsidRDefault="00057A14" w:rsidP="00057A14">
      <w:pPr>
        <w:rPr>
          <w:lang w:val="en-US"/>
        </w:rPr>
      </w:pPr>
      <w:r>
        <w:t>O</w:t>
      </w:r>
      <w:r w:rsidRPr="00057A14">
        <w:t>bjectives are communicated internally through onboarding, training sessions, and ISMS documentation. Performance against objectives is monitored continuously and reported during management review meetings.</w:t>
      </w:r>
    </w:p>
    <w:sectPr w:rsidR="00057A14" w:rsidRPr="00057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2F92"/>
    <w:multiLevelType w:val="hybridMultilevel"/>
    <w:tmpl w:val="69229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F879A8"/>
    <w:multiLevelType w:val="hybridMultilevel"/>
    <w:tmpl w:val="0CF43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8941910">
    <w:abstractNumId w:val="1"/>
  </w:num>
  <w:num w:numId="2" w16cid:durableId="2016151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B1B"/>
    <w:rsid w:val="00057A14"/>
    <w:rsid w:val="00070543"/>
    <w:rsid w:val="00266B1B"/>
    <w:rsid w:val="0064269E"/>
    <w:rsid w:val="008A6AC3"/>
    <w:rsid w:val="00991C99"/>
    <w:rsid w:val="00AD6990"/>
    <w:rsid w:val="00E3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D6784"/>
  <w15:chartTrackingRefBased/>
  <w15:docId w15:val="{745CDE58-640B-434D-B1B2-DEE66E9F3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B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0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Dwivedi</dc:creator>
  <cp:keywords/>
  <dc:description/>
  <cp:lastModifiedBy>Himanshu Dwivedi</cp:lastModifiedBy>
  <cp:revision>5</cp:revision>
  <dcterms:created xsi:type="dcterms:W3CDTF">2026-06-06T07:49:00Z</dcterms:created>
  <dcterms:modified xsi:type="dcterms:W3CDTF">2026-06-06T08:05:00Z</dcterms:modified>
</cp:coreProperties>
</file>