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8A2D8" w14:textId="77777777" w:rsidR="00A74DF6" w:rsidRDefault="00A74DF6">
      <w:bookmarkStart w:id="0" w:name="_GoBack"/>
      <w:bookmarkEnd w:id="0"/>
    </w:p>
    <w:p w14:paraId="388C0652" w14:textId="77777777" w:rsidR="00A74DF6" w:rsidRDefault="00A510C6">
      <w:pPr>
        <w:keepNext/>
      </w:pPr>
      <w:r>
        <w:t>On the following page</w:t>
      </w:r>
      <w:r>
        <w:t>, you will be asked to read a brief article. Please read it carefully, and then proceed to the following page. You will be asked some questions about the article and your response.</w:t>
      </w:r>
    </w:p>
    <w:p w14:paraId="6EDB4710" w14:textId="77777777" w:rsidR="00A74DF6" w:rsidRDefault="00A74DF6"/>
    <w:p w14:paraId="6D421165" w14:textId="77777777" w:rsidR="00A74DF6" w:rsidRDefault="00A510C6">
      <w:pPr>
        <w:pStyle w:val="BlockEndLabel"/>
      </w:pPr>
      <w:r>
        <w:t>End of Block: Consent</w:t>
      </w:r>
    </w:p>
    <w:p w14:paraId="1AA22EC7" w14:textId="77777777" w:rsidR="00A74DF6" w:rsidRDefault="00A74DF6">
      <w:pPr>
        <w:pStyle w:val="BlockSeparator"/>
      </w:pPr>
    </w:p>
    <w:p w14:paraId="5AE94F19" w14:textId="77777777" w:rsidR="00A74DF6" w:rsidRDefault="00A510C6">
      <w:pPr>
        <w:pStyle w:val="BlockStartLabel"/>
      </w:pPr>
      <w:r>
        <w:t>Start of Block: Poor</w:t>
      </w:r>
    </w:p>
    <w:p w14:paraId="438C64DF" w14:textId="77777777" w:rsidR="00A74DF6" w:rsidRDefault="00A74DF6"/>
    <w:p w14:paraId="7C06A356" w14:textId="77777777" w:rsidR="00A74DF6" w:rsidRDefault="00A510C6">
      <w:pPr>
        <w:keepNext/>
      </w:pPr>
      <w:r>
        <w:rPr>
          <w:noProof/>
        </w:rPr>
        <w:drawing>
          <wp:inline distT="0" distB="0" distL="0" distR="0" wp14:anchorId="1F404A83" wp14:editId="0077362C">
            <wp:extent cx="5715000" cy="819150"/>
            <wp:effectExtent l="0" t="0" r="0" b="0"/>
            <wp:docPr id="1" name="Graphic.php?IM=IM_elWzpcNn0rEM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lWzpcNn0rEMRa5"/>
                    <pic:cNvPicPr/>
                  </pic:nvPicPr>
                  <pic:blipFill>
                    <a:blip r:embed="rId7"/>
                    <a:stretch>
                      <a:fillRect/>
                    </a:stretch>
                  </pic:blipFill>
                  <pic:spPr>
                    <a:xfrm>
                      <a:off x="0" y="0"/>
                      <a:ext cx="5715000" cy="819150"/>
                    </a:xfrm>
                    <a:prstGeom prst="rect">
                      <a:avLst/>
                    </a:prstGeom>
                  </pic:spPr>
                </pic:pic>
              </a:graphicData>
            </a:graphic>
          </wp:inline>
        </w:drawing>
      </w:r>
    </w:p>
    <w:p w14:paraId="25B522C3" w14:textId="77777777" w:rsidR="00A74DF6" w:rsidRDefault="00A74DF6"/>
    <w:p w14:paraId="31036AE2" w14:textId="77777777" w:rsidR="00A74DF6" w:rsidRDefault="00A74DF6">
      <w:pPr>
        <w:pStyle w:val="QuestionSeparator"/>
      </w:pPr>
    </w:p>
    <w:p w14:paraId="6B2823FC" w14:textId="77777777" w:rsidR="00A74DF6" w:rsidRDefault="00A74DF6"/>
    <w:p w14:paraId="7DF96A1D" w14:textId="77777777" w:rsidR="00A74DF6" w:rsidRDefault="00A510C6">
      <w:pPr>
        <w:keepNext/>
      </w:pPr>
      <w:r>
        <w:t>Working Full Time and Still Poor  It’s hard work being poor in America. Forget about the stereotype of lazy folks grabbing government handouts that are paid for by those who are self-reliant and industrious. The truth is that millions of poor people work f</w:t>
      </w:r>
      <w:r>
        <w:t>ull time, but their wages are so low that a 40-hour week isn’t enough to lift them out of poverty.  Imagine supporting your family on just $14,500 a year. That’s what a full-time, minimum-wage job pays. Wages come to less than $279 a week—and that’s before</w:t>
      </w:r>
      <w:r>
        <w:t xml:space="preserve"> payroll taxes.  According to the U.S. Census Bureau, a family of four needs to earn approximately $23,000 a year to live above the poverty line. Working full time, year-round at a minimum-wage job doesn’t get you even close to that figure. We’re talking a</w:t>
      </w:r>
      <w:r>
        <w:t>bout millions of people—8.9 million working adults, in fact—who work full time but are unable to keep their families out of poverty. More and more, the face of the poor is that of mothers and fathers struggling to feed, house, clothe, and educate their chi</w:t>
      </w:r>
      <w:r>
        <w:t>ldren—parents who are doing their best but still aren’t getting by.</w:t>
      </w:r>
    </w:p>
    <w:p w14:paraId="6468C635" w14:textId="77777777" w:rsidR="00A74DF6" w:rsidRDefault="00A74DF6"/>
    <w:p w14:paraId="2288B9D8" w14:textId="77777777" w:rsidR="00A74DF6" w:rsidRDefault="00A74DF6">
      <w:pPr>
        <w:pStyle w:val="QuestionSeparator"/>
      </w:pPr>
    </w:p>
    <w:p w14:paraId="724E5E18" w14:textId="77777777" w:rsidR="00A74DF6" w:rsidRDefault="00A74DF6"/>
    <w:p w14:paraId="437CBBA0" w14:textId="77777777" w:rsidR="00A74DF6" w:rsidRDefault="00A510C6">
      <w:pPr>
        <w:keepNext/>
      </w:pPr>
      <w:r>
        <w:t>Timing</w:t>
      </w:r>
    </w:p>
    <w:p w14:paraId="2336BB2C" w14:textId="77777777" w:rsidR="00A74DF6" w:rsidRDefault="00A510C6">
      <w:pPr>
        <w:pStyle w:val="ListParagraph"/>
        <w:keepNext/>
        <w:ind w:left="0"/>
      </w:pPr>
      <w:r>
        <w:t xml:space="preserve">First Click </w:t>
      </w:r>
    </w:p>
    <w:p w14:paraId="05B75CDB" w14:textId="77777777" w:rsidR="00A74DF6" w:rsidRDefault="00A510C6">
      <w:pPr>
        <w:pStyle w:val="ListParagraph"/>
        <w:keepNext/>
        <w:ind w:left="0"/>
      </w:pPr>
      <w:r>
        <w:t xml:space="preserve">Last Click </w:t>
      </w:r>
    </w:p>
    <w:p w14:paraId="6671F72D" w14:textId="77777777" w:rsidR="00A74DF6" w:rsidRDefault="00A510C6">
      <w:pPr>
        <w:pStyle w:val="ListParagraph"/>
        <w:keepNext/>
        <w:ind w:left="0"/>
      </w:pPr>
      <w:r>
        <w:t xml:space="preserve">Page Submit </w:t>
      </w:r>
    </w:p>
    <w:p w14:paraId="3D246D56" w14:textId="77777777" w:rsidR="00A74DF6" w:rsidRDefault="00A510C6">
      <w:pPr>
        <w:pStyle w:val="ListParagraph"/>
        <w:keepNext/>
        <w:ind w:left="0"/>
      </w:pPr>
      <w:r>
        <w:t xml:space="preserve">Click Count </w:t>
      </w:r>
    </w:p>
    <w:p w14:paraId="39835CFA" w14:textId="77777777" w:rsidR="00A74DF6" w:rsidRDefault="00A74DF6"/>
    <w:p w14:paraId="7F92A966" w14:textId="77777777" w:rsidR="00A74DF6" w:rsidRDefault="00A510C6">
      <w:pPr>
        <w:pStyle w:val="BlockEndLabel"/>
      </w:pPr>
      <w:r>
        <w:t>End of Block: Poor</w:t>
      </w:r>
    </w:p>
    <w:p w14:paraId="3879B24E" w14:textId="77777777" w:rsidR="00A74DF6" w:rsidRDefault="00A74DF6">
      <w:pPr>
        <w:pStyle w:val="BlockSeparator"/>
      </w:pPr>
    </w:p>
    <w:p w14:paraId="2FBA24BE" w14:textId="77777777" w:rsidR="00A74DF6" w:rsidRDefault="00A510C6">
      <w:pPr>
        <w:pStyle w:val="BlockStartLabel"/>
      </w:pPr>
      <w:r>
        <w:t>Start of Block: Poverty (non-deservingness)</w:t>
      </w:r>
    </w:p>
    <w:p w14:paraId="13204EAA" w14:textId="77777777" w:rsidR="00A74DF6" w:rsidRDefault="00A74DF6"/>
    <w:p w14:paraId="597687BA" w14:textId="77777777" w:rsidR="00A74DF6" w:rsidRDefault="00A510C6">
      <w:pPr>
        <w:keepNext/>
      </w:pPr>
      <w:r>
        <w:rPr>
          <w:noProof/>
        </w:rPr>
        <w:lastRenderedPageBreak/>
        <w:drawing>
          <wp:inline distT="0" distB="0" distL="0" distR="0" wp14:anchorId="7865DA65" wp14:editId="76785F88">
            <wp:extent cx="5715000" cy="819150"/>
            <wp:effectExtent l="0" t="0" r="0" b="0"/>
            <wp:docPr id="2" name="Graphic.php?IM=IM_elWzpcNn0rEM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elWzpcNn0rEMRa5"/>
                    <pic:cNvPicPr/>
                  </pic:nvPicPr>
                  <pic:blipFill>
                    <a:blip r:embed="rId7"/>
                    <a:stretch>
                      <a:fillRect/>
                    </a:stretch>
                  </pic:blipFill>
                  <pic:spPr>
                    <a:xfrm>
                      <a:off x="0" y="0"/>
                      <a:ext cx="5715000" cy="819150"/>
                    </a:xfrm>
                    <a:prstGeom prst="rect">
                      <a:avLst/>
                    </a:prstGeom>
                  </pic:spPr>
                </pic:pic>
              </a:graphicData>
            </a:graphic>
          </wp:inline>
        </w:drawing>
      </w:r>
    </w:p>
    <w:p w14:paraId="3341DEB6" w14:textId="77777777" w:rsidR="00A74DF6" w:rsidRDefault="00A74DF6"/>
    <w:p w14:paraId="0109B46D" w14:textId="77777777" w:rsidR="00A74DF6" w:rsidRDefault="00A74DF6">
      <w:pPr>
        <w:pStyle w:val="QuestionSeparator"/>
      </w:pPr>
    </w:p>
    <w:p w14:paraId="6C5B77F0" w14:textId="77777777" w:rsidR="00A74DF6" w:rsidRDefault="00A74DF6"/>
    <w:p w14:paraId="0C1510D4" w14:textId="77777777" w:rsidR="00A74DF6" w:rsidRDefault="00A510C6">
      <w:pPr>
        <w:keepNext/>
      </w:pPr>
      <w:r>
        <w:t xml:space="preserve">Americans Living in Poverty  Since the late 1970s, some </w:t>
      </w:r>
      <w:r>
        <w:t>Americans have seen their financial resources stagnate or even decline in real terms. Meanwhile, the costs of the pillars of everyday life—food, transportation, child care, higher education, housing, health care, and retirement—have all been rising. This s</w:t>
      </w:r>
      <w:r>
        <w:t xml:space="preserve">queeze on families’ budgets has made it difficult for some Americans to gain a foothold.   According to the U.S. Census Bureau, a family of four needs to earn approximately $23,000 a year to live above the poverty line. Millions of people have families in </w:t>
      </w:r>
      <w:r>
        <w:t>poverty, with incomes below $23,000 a year.Today, one in three Americans lives in poverty or teeters on the economic brink. We're talking about more than 105 million people for whom it is hard to get by. Increasing costs of living make it difficult for the</w:t>
      </w:r>
      <w:r>
        <w:t>se families to meet some of their basic needs. More and more, families living in poverty are finding it difficult to find quality housing, food, clothes and education. </w:t>
      </w:r>
    </w:p>
    <w:p w14:paraId="1F333D8E" w14:textId="77777777" w:rsidR="00A74DF6" w:rsidRDefault="00A74DF6"/>
    <w:p w14:paraId="0BCD2E55" w14:textId="77777777" w:rsidR="00A74DF6" w:rsidRDefault="00A74DF6">
      <w:pPr>
        <w:pStyle w:val="QuestionSeparator"/>
      </w:pPr>
    </w:p>
    <w:p w14:paraId="597719C4" w14:textId="77777777" w:rsidR="00A74DF6" w:rsidRDefault="00A74DF6"/>
    <w:p w14:paraId="49245875" w14:textId="77777777" w:rsidR="00A74DF6" w:rsidRDefault="00A510C6">
      <w:pPr>
        <w:keepNext/>
      </w:pPr>
      <w:r>
        <w:t>Timing</w:t>
      </w:r>
    </w:p>
    <w:p w14:paraId="12625BB2" w14:textId="77777777" w:rsidR="00A74DF6" w:rsidRDefault="00A510C6">
      <w:pPr>
        <w:pStyle w:val="ListParagraph"/>
        <w:keepNext/>
        <w:ind w:left="0"/>
      </w:pPr>
      <w:r>
        <w:t xml:space="preserve">First Click </w:t>
      </w:r>
    </w:p>
    <w:p w14:paraId="62647150" w14:textId="77777777" w:rsidR="00A74DF6" w:rsidRDefault="00A510C6">
      <w:pPr>
        <w:pStyle w:val="ListParagraph"/>
        <w:keepNext/>
        <w:ind w:left="0"/>
      </w:pPr>
      <w:r>
        <w:t xml:space="preserve">Last Click </w:t>
      </w:r>
    </w:p>
    <w:p w14:paraId="425BE600" w14:textId="77777777" w:rsidR="00A74DF6" w:rsidRDefault="00A510C6">
      <w:pPr>
        <w:pStyle w:val="ListParagraph"/>
        <w:keepNext/>
        <w:ind w:left="0"/>
      </w:pPr>
      <w:r>
        <w:t xml:space="preserve">Page Submit </w:t>
      </w:r>
    </w:p>
    <w:p w14:paraId="5A9362F8" w14:textId="77777777" w:rsidR="00A74DF6" w:rsidRDefault="00A510C6">
      <w:pPr>
        <w:pStyle w:val="ListParagraph"/>
        <w:keepNext/>
        <w:ind w:left="0"/>
      </w:pPr>
      <w:r>
        <w:t xml:space="preserve">Click Count </w:t>
      </w:r>
    </w:p>
    <w:p w14:paraId="63489D2F" w14:textId="77777777" w:rsidR="00A74DF6" w:rsidRDefault="00A74DF6"/>
    <w:p w14:paraId="73C2ECC9" w14:textId="77777777" w:rsidR="00A74DF6" w:rsidRDefault="00A510C6">
      <w:pPr>
        <w:pStyle w:val="BlockEndLabel"/>
      </w:pPr>
      <w:r>
        <w:t xml:space="preserve">End of Block: Poverty </w:t>
      </w:r>
      <w:r>
        <w:t>(non-deservingness)</w:t>
      </w:r>
    </w:p>
    <w:p w14:paraId="1802DD9F" w14:textId="77777777" w:rsidR="00A74DF6" w:rsidRDefault="00A74DF6">
      <w:pPr>
        <w:pStyle w:val="BlockSeparator"/>
      </w:pPr>
    </w:p>
    <w:p w14:paraId="40FCE751" w14:textId="77777777" w:rsidR="00A74DF6" w:rsidRDefault="00A510C6">
      <w:pPr>
        <w:pStyle w:val="BlockStartLabel"/>
      </w:pPr>
      <w:r>
        <w:t>Start of Block: Guns</w:t>
      </w:r>
    </w:p>
    <w:p w14:paraId="4142DE00" w14:textId="77777777" w:rsidR="00A74DF6" w:rsidRDefault="00A74DF6"/>
    <w:p w14:paraId="3D4B7C18" w14:textId="77777777" w:rsidR="00A74DF6" w:rsidRDefault="00A510C6">
      <w:pPr>
        <w:keepNext/>
      </w:pPr>
      <w:r>
        <w:rPr>
          <w:noProof/>
        </w:rPr>
        <w:drawing>
          <wp:inline distT="0" distB="0" distL="0" distR="0" wp14:anchorId="02F5E01E" wp14:editId="2DA38E2E">
            <wp:extent cx="5715000" cy="819150"/>
            <wp:effectExtent l="0" t="0" r="0" b="0"/>
            <wp:docPr id="3" name="Graphic.php?IM=IM_elWzpcNn0rEM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elWzpcNn0rEMRa5"/>
                    <pic:cNvPicPr/>
                  </pic:nvPicPr>
                  <pic:blipFill>
                    <a:blip r:embed="rId7"/>
                    <a:stretch>
                      <a:fillRect/>
                    </a:stretch>
                  </pic:blipFill>
                  <pic:spPr>
                    <a:xfrm>
                      <a:off x="0" y="0"/>
                      <a:ext cx="5715000" cy="819150"/>
                    </a:xfrm>
                    <a:prstGeom prst="rect">
                      <a:avLst/>
                    </a:prstGeom>
                  </pic:spPr>
                </pic:pic>
              </a:graphicData>
            </a:graphic>
          </wp:inline>
        </w:drawing>
      </w:r>
    </w:p>
    <w:p w14:paraId="13E4733F" w14:textId="77777777" w:rsidR="00A74DF6" w:rsidRDefault="00A74DF6"/>
    <w:p w14:paraId="3E25F926" w14:textId="77777777" w:rsidR="00A74DF6" w:rsidRDefault="00A74DF6">
      <w:pPr>
        <w:pStyle w:val="QuestionSeparator"/>
      </w:pPr>
    </w:p>
    <w:p w14:paraId="51D408A9" w14:textId="77777777" w:rsidR="00A74DF6" w:rsidRDefault="00A74DF6"/>
    <w:p w14:paraId="4E5D1DC6" w14:textId="77777777" w:rsidR="00A74DF6" w:rsidRDefault="00A510C6">
      <w:pPr>
        <w:keepNext/>
      </w:pPr>
      <w:r>
        <w:t>How Gun Violence is Devastating the Millennial Generation  American children and teenagers are 4 times more likely to die by gunfire than their counterparts in Canada, 7 times more likely than young people in</w:t>
      </w:r>
      <w:r>
        <w:t xml:space="preserve"> Israel, and 65 times more likely to be killed with a gun than children and teenagers in the United Kingdom.  There is a crisis of youth gun violence in this country.  Even </w:t>
      </w:r>
      <w:r>
        <w:lastRenderedPageBreak/>
        <w:t>though violent crime has steadily declined in recent years—overall violent crime de</w:t>
      </w:r>
      <w:r>
        <w:t>clined 19 percent between 2003 and 2012, and the murder rate declined 17 percent during that period—rates of gun violence remain unacceptably high. On average, 33,000 Americans are killed with guns each year, and the burden of this violence falls dispropor</w:t>
      </w:r>
      <w:r>
        <w:t>tionately on young people: 54 percent of people murdered with guns in 2010 were under the age of 30. Young people are also disproportionately the perpetrators of gun violence, as weak gun laws offer easy access to guns in many parts of the country. Far too</w:t>
      </w:r>
      <w:r>
        <w:t xml:space="preserve"> often, a gun not only takes the life of one young American but also contributes to ruining the life of another young person who pulls the trigger.</w:t>
      </w:r>
    </w:p>
    <w:p w14:paraId="654C21B9" w14:textId="77777777" w:rsidR="00A74DF6" w:rsidRDefault="00A74DF6"/>
    <w:p w14:paraId="34B6AC85" w14:textId="77777777" w:rsidR="00A74DF6" w:rsidRDefault="00A74DF6">
      <w:pPr>
        <w:pStyle w:val="QuestionSeparator"/>
      </w:pPr>
    </w:p>
    <w:p w14:paraId="5F053CE3" w14:textId="77777777" w:rsidR="00A74DF6" w:rsidRDefault="00A74DF6"/>
    <w:p w14:paraId="66FDB0BF" w14:textId="77777777" w:rsidR="00A74DF6" w:rsidRDefault="00A510C6">
      <w:pPr>
        <w:keepNext/>
      </w:pPr>
      <w:r>
        <w:t>Timing</w:t>
      </w:r>
    </w:p>
    <w:p w14:paraId="2D7278E3" w14:textId="77777777" w:rsidR="00A74DF6" w:rsidRDefault="00A510C6">
      <w:pPr>
        <w:pStyle w:val="ListParagraph"/>
        <w:keepNext/>
        <w:ind w:left="0"/>
      </w:pPr>
      <w:r>
        <w:t xml:space="preserve">First Click </w:t>
      </w:r>
    </w:p>
    <w:p w14:paraId="1B946CB7" w14:textId="77777777" w:rsidR="00A74DF6" w:rsidRDefault="00A510C6">
      <w:pPr>
        <w:pStyle w:val="ListParagraph"/>
        <w:keepNext/>
        <w:ind w:left="0"/>
      </w:pPr>
      <w:r>
        <w:t xml:space="preserve">Last Click </w:t>
      </w:r>
    </w:p>
    <w:p w14:paraId="281B7090" w14:textId="77777777" w:rsidR="00A74DF6" w:rsidRDefault="00A510C6">
      <w:pPr>
        <w:pStyle w:val="ListParagraph"/>
        <w:keepNext/>
        <w:ind w:left="0"/>
      </w:pPr>
      <w:r>
        <w:t xml:space="preserve">Page Submit </w:t>
      </w:r>
    </w:p>
    <w:p w14:paraId="3FBA141D" w14:textId="77777777" w:rsidR="00A74DF6" w:rsidRDefault="00A510C6">
      <w:pPr>
        <w:pStyle w:val="ListParagraph"/>
        <w:keepNext/>
        <w:ind w:left="0"/>
      </w:pPr>
      <w:r>
        <w:t xml:space="preserve">Click Count </w:t>
      </w:r>
    </w:p>
    <w:p w14:paraId="60A2612B" w14:textId="77777777" w:rsidR="00A74DF6" w:rsidRDefault="00A74DF6"/>
    <w:p w14:paraId="50769725" w14:textId="77777777" w:rsidR="00A74DF6" w:rsidRDefault="00A510C6">
      <w:pPr>
        <w:pStyle w:val="BlockEndLabel"/>
      </w:pPr>
      <w:r>
        <w:t>End of Block: Guns</w:t>
      </w:r>
    </w:p>
    <w:p w14:paraId="70914F30" w14:textId="77777777" w:rsidR="00A74DF6" w:rsidRDefault="00A74DF6">
      <w:pPr>
        <w:pStyle w:val="BlockSeparator"/>
      </w:pPr>
    </w:p>
    <w:p w14:paraId="1197E218" w14:textId="77777777" w:rsidR="00A74DF6" w:rsidRDefault="00A510C6">
      <w:pPr>
        <w:pStyle w:val="BlockStartLabel"/>
      </w:pPr>
      <w:r>
        <w:t xml:space="preserve">Start of Block: </w:t>
      </w:r>
      <w:r>
        <w:t>Manipulation Check</w:t>
      </w:r>
    </w:p>
    <w:tbl>
      <w:tblPr>
        <w:tblStyle w:val="QQuestionIconTable"/>
        <w:tblW w:w="50" w:type="auto"/>
        <w:tblLook w:val="07E0" w:firstRow="1" w:lastRow="1" w:firstColumn="1" w:lastColumn="1" w:noHBand="1" w:noVBand="1"/>
      </w:tblPr>
      <w:tblGrid>
        <w:gridCol w:w="380"/>
      </w:tblGrid>
      <w:tr w:rsidR="00A74DF6" w14:paraId="6EE8F53A" w14:textId="77777777">
        <w:tc>
          <w:tcPr>
            <w:tcW w:w="50" w:type="dxa"/>
          </w:tcPr>
          <w:p w14:paraId="0AC97DBA" w14:textId="77777777" w:rsidR="00A74DF6" w:rsidRDefault="00A510C6">
            <w:pPr>
              <w:keepNext/>
            </w:pPr>
            <w:r>
              <w:rPr>
                <w:noProof/>
              </w:rPr>
              <w:drawing>
                <wp:inline distT="0" distB="0" distL="0" distR="0" wp14:anchorId="769245CA" wp14:editId="648C475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1495CC" w14:textId="77777777" w:rsidR="00A74DF6" w:rsidRDefault="00A74DF6"/>
    <w:p w14:paraId="02C3AA53" w14:textId="77777777" w:rsidR="00A74DF6" w:rsidRDefault="00A510C6">
      <w:pPr>
        <w:keepNext/>
      </w:pPr>
      <w:r>
        <w:t>Were you aware of the statistics presented in the article you just read?</w:t>
      </w:r>
    </w:p>
    <w:p w14:paraId="2769E555" w14:textId="77777777" w:rsidR="00A74DF6" w:rsidRDefault="00A510C6">
      <w:pPr>
        <w:pStyle w:val="ListParagraph"/>
        <w:keepNext/>
        <w:numPr>
          <w:ilvl w:val="0"/>
          <w:numId w:val="4"/>
        </w:numPr>
      </w:pPr>
      <w:r>
        <w:t xml:space="preserve">Yes </w:t>
      </w:r>
    </w:p>
    <w:p w14:paraId="248FA3AF" w14:textId="77777777" w:rsidR="00A74DF6" w:rsidRDefault="00A510C6">
      <w:pPr>
        <w:pStyle w:val="ListParagraph"/>
        <w:keepNext/>
        <w:numPr>
          <w:ilvl w:val="0"/>
          <w:numId w:val="4"/>
        </w:numPr>
      </w:pPr>
      <w:r>
        <w:t xml:space="preserve">No </w:t>
      </w:r>
    </w:p>
    <w:p w14:paraId="358724BA" w14:textId="77777777" w:rsidR="00A74DF6" w:rsidRDefault="00A74DF6"/>
    <w:p w14:paraId="1C98B73C" w14:textId="77777777" w:rsidR="00A74DF6" w:rsidRDefault="00A74DF6">
      <w:pPr>
        <w:pStyle w:val="QuestionSeparator"/>
      </w:pPr>
    </w:p>
    <w:p w14:paraId="29BA2D19" w14:textId="77777777" w:rsidR="00A74DF6" w:rsidRDefault="00A74DF6"/>
    <w:p w14:paraId="6660E9AD" w14:textId="77777777" w:rsidR="00A74DF6" w:rsidRDefault="00A510C6">
      <w:pPr>
        <w:keepNext/>
      </w:pPr>
      <w:r>
        <w:t>In the spaces provided below, please write three different things you learned from the article.</w:t>
      </w:r>
    </w:p>
    <w:p w14:paraId="2EF18AA2" w14:textId="77777777" w:rsidR="00A74DF6" w:rsidRDefault="00A510C6">
      <w:pPr>
        <w:pStyle w:val="ListParagraph"/>
        <w:keepNext/>
        <w:numPr>
          <w:ilvl w:val="0"/>
          <w:numId w:val="4"/>
        </w:numPr>
      </w:pPr>
      <w:r>
        <w:t>1. ________________________________________________</w:t>
      </w:r>
    </w:p>
    <w:p w14:paraId="03603B34" w14:textId="77777777" w:rsidR="00A74DF6" w:rsidRDefault="00A510C6">
      <w:pPr>
        <w:pStyle w:val="ListParagraph"/>
        <w:keepNext/>
        <w:numPr>
          <w:ilvl w:val="0"/>
          <w:numId w:val="4"/>
        </w:numPr>
      </w:pPr>
      <w:r>
        <w:t>2. ________________________________________________</w:t>
      </w:r>
    </w:p>
    <w:p w14:paraId="1DCBDEE8" w14:textId="77777777" w:rsidR="00A74DF6" w:rsidRDefault="00A510C6">
      <w:pPr>
        <w:pStyle w:val="ListParagraph"/>
        <w:keepNext/>
        <w:numPr>
          <w:ilvl w:val="0"/>
          <w:numId w:val="4"/>
        </w:numPr>
      </w:pPr>
      <w:r>
        <w:t>3. ________________________________________________</w:t>
      </w:r>
    </w:p>
    <w:p w14:paraId="313339C8" w14:textId="77777777" w:rsidR="00A74DF6" w:rsidRDefault="00A74DF6"/>
    <w:p w14:paraId="153C7CC9"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54434C16" w14:textId="77777777">
        <w:tblPrEx>
          <w:tblCellMar>
            <w:top w:w="0" w:type="dxa"/>
            <w:bottom w:w="0" w:type="dxa"/>
          </w:tblCellMar>
        </w:tblPrEx>
        <w:trPr>
          <w:trHeight w:val="300"/>
        </w:trPr>
        <w:tc>
          <w:tcPr>
            <w:tcW w:w="1368" w:type="dxa"/>
            <w:tcBorders>
              <w:top w:val="nil"/>
              <w:left w:val="nil"/>
              <w:bottom w:val="nil"/>
              <w:right w:val="nil"/>
            </w:tcBorders>
          </w:tcPr>
          <w:p w14:paraId="4C8BD74D" w14:textId="77777777" w:rsidR="00A74DF6" w:rsidRDefault="00A510C6">
            <w:pPr>
              <w:rPr>
                <w:color w:val="CCCCCC"/>
              </w:rPr>
            </w:pPr>
            <w:r>
              <w:rPr>
                <w:color w:val="CCCCCC"/>
              </w:rPr>
              <w:t>Page Break</w:t>
            </w:r>
          </w:p>
        </w:tc>
        <w:tc>
          <w:tcPr>
            <w:tcW w:w="8208" w:type="dxa"/>
            <w:tcBorders>
              <w:top w:val="nil"/>
              <w:left w:val="nil"/>
              <w:bottom w:val="nil"/>
              <w:right w:val="nil"/>
            </w:tcBorders>
          </w:tcPr>
          <w:p w14:paraId="2BCF8C3A" w14:textId="77777777" w:rsidR="00A74DF6" w:rsidRDefault="00A74DF6">
            <w:pPr>
              <w:pBdr>
                <w:top w:val="single" w:sz="8" w:space="0" w:color="CCCCCC"/>
              </w:pBdr>
              <w:spacing w:before="120" w:after="120" w:line="120" w:lineRule="auto"/>
              <w:jc w:val="center"/>
              <w:rPr>
                <w:color w:val="CCCCCC"/>
              </w:rPr>
            </w:pPr>
          </w:p>
        </w:tc>
      </w:tr>
    </w:tbl>
    <w:p w14:paraId="34CAB89E" w14:textId="77777777" w:rsidR="00A74DF6" w:rsidRDefault="00A510C6">
      <w:r>
        <w:br w:type="page"/>
      </w:r>
    </w:p>
    <w:tbl>
      <w:tblPr>
        <w:tblStyle w:val="QQuestionIconTable"/>
        <w:tblW w:w="50" w:type="auto"/>
        <w:tblLook w:val="07E0" w:firstRow="1" w:lastRow="1" w:firstColumn="1" w:lastColumn="1" w:noHBand="1" w:noVBand="1"/>
      </w:tblPr>
      <w:tblGrid>
        <w:gridCol w:w="380"/>
      </w:tblGrid>
      <w:tr w:rsidR="00A74DF6" w14:paraId="45371D90" w14:textId="77777777">
        <w:tc>
          <w:tcPr>
            <w:tcW w:w="50" w:type="dxa"/>
          </w:tcPr>
          <w:p w14:paraId="601949F5" w14:textId="77777777" w:rsidR="00A74DF6" w:rsidRDefault="00A510C6">
            <w:pPr>
              <w:keepNext/>
            </w:pPr>
            <w:r>
              <w:rPr>
                <w:noProof/>
              </w:rPr>
              <w:lastRenderedPageBreak/>
              <w:drawing>
                <wp:inline distT="0" distB="0" distL="0" distR="0" wp14:anchorId="749B046A" wp14:editId="7A054ED7">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75E3D1" w14:textId="77777777" w:rsidR="00A74DF6" w:rsidRDefault="00A74DF6"/>
    <w:p w14:paraId="3BB1C635" w14:textId="77777777" w:rsidR="00A74DF6" w:rsidRDefault="00A510C6">
      <w:pPr>
        <w:keepNext/>
      </w:pPr>
      <w:r>
        <w:t>Some people in society are poor and do not deserve to be.</w:t>
      </w:r>
    </w:p>
    <w:tbl>
      <w:tblPr>
        <w:tblStyle w:val="QQuestionTable"/>
        <w:tblW w:w="9576" w:type="auto"/>
        <w:tblLook w:val="07E0" w:firstRow="1" w:lastRow="1" w:firstColumn="1" w:lastColumn="1" w:noHBand="1" w:noVBand="1"/>
      </w:tblPr>
      <w:tblGrid>
        <w:gridCol w:w="1159"/>
        <w:gridCol w:w="1183"/>
        <w:gridCol w:w="1188"/>
        <w:gridCol w:w="1270"/>
        <w:gridCol w:w="1184"/>
        <w:gridCol w:w="1270"/>
        <w:gridCol w:w="1156"/>
        <w:gridCol w:w="1180"/>
      </w:tblGrid>
      <w:tr w:rsidR="00A74DF6" w14:paraId="430ADB1E" w14:textId="77777777" w:rsidTr="00A7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E0DADB5" w14:textId="77777777" w:rsidR="00A74DF6" w:rsidRDefault="00A74DF6">
            <w:pPr>
              <w:keepNext/>
            </w:pPr>
          </w:p>
        </w:tc>
        <w:tc>
          <w:tcPr>
            <w:tcW w:w="1197" w:type="dxa"/>
          </w:tcPr>
          <w:p w14:paraId="5DCDB30C" w14:textId="77777777" w:rsidR="00A74DF6" w:rsidRDefault="00A510C6">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14:paraId="375AB956" w14:textId="77777777" w:rsidR="00A74DF6" w:rsidRDefault="00A510C6">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14:paraId="2E84FA40" w14:textId="77777777" w:rsidR="00A74DF6" w:rsidRDefault="00A510C6">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14:paraId="3E813334" w14:textId="77777777" w:rsidR="00A74DF6" w:rsidRDefault="00A510C6">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14:paraId="7D963671" w14:textId="77777777" w:rsidR="00A74DF6" w:rsidRDefault="00A510C6">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14:paraId="06B3841E" w14:textId="77777777" w:rsidR="00A74DF6" w:rsidRDefault="00A510C6">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14:paraId="2FE01824" w14:textId="77777777" w:rsidR="00A74DF6" w:rsidRDefault="00A510C6">
            <w:pPr>
              <w:cnfStyle w:val="100000000000" w:firstRow="1" w:lastRow="0" w:firstColumn="0" w:lastColumn="0" w:oddVBand="0" w:evenVBand="0" w:oddHBand="0" w:evenHBand="0" w:firstRowFirstColumn="0" w:firstRowLastColumn="0" w:lastRowFirstColumn="0" w:lastRowLastColumn="0"/>
            </w:pPr>
            <w:r>
              <w:t>Strongly agree</w:t>
            </w:r>
          </w:p>
        </w:tc>
      </w:tr>
      <w:tr w:rsidR="00A74DF6" w14:paraId="14E4190C"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1284F707" w14:textId="77777777" w:rsidR="00A74DF6" w:rsidRDefault="00A510C6">
            <w:pPr>
              <w:keepNext/>
            </w:pPr>
            <w:r>
              <w:t xml:space="preserve">&amp;nbsp </w:t>
            </w:r>
          </w:p>
        </w:tc>
        <w:tc>
          <w:tcPr>
            <w:tcW w:w="1197" w:type="dxa"/>
          </w:tcPr>
          <w:p w14:paraId="120574F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646AF6"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6853A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5E2A47"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889BE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D15937"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584F3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A1A4F3" w14:textId="77777777" w:rsidR="00A74DF6" w:rsidRDefault="00A74DF6"/>
    <w:p w14:paraId="0D41AB9D" w14:textId="77777777" w:rsidR="00A74DF6" w:rsidRDefault="00A74DF6"/>
    <w:p w14:paraId="2B615564" w14:textId="77777777" w:rsidR="00A74DF6" w:rsidRDefault="00A510C6">
      <w:pPr>
        <w:pStyle w:val="BlockEndLabel"/>
      </w:pPr>
      <w:r>
        <w:t>End of Block: Manipulation Check</w:t>
      </w:r>
    </w:p>
    <w:p w14:paraId="5015AF60" w14:textId="77777777" w:rsidR="00A74DF6" w:rsidRDefault="00A74DF6">
      <w:pPr>
        <w:pStyle w:val="BlockSeparator"/>
      </w:pPr>
    </w:p>
    <w:p w14:paraId="6AF5CBBE" w14:textId="77777777" w:rsidR="00A74DF6" w:rsidRDefault="00A510C6">
      <w:pPr>
        <w:pStyle w:val="BlockStartLabel"/>
      </w:pPr>
      <w:r>
        <w:t>Start of Block: pre-action</w:t>
      </w:r>
    </w:p>
    <w:p w14:paraId="72961801" w14:textId="77777777" w:rsidR="00A74DF6" w:rsidRDefault="00A74DF6"/>
    <w:p w14:paraId="0323D26E" w14:textId="77777777" w:rsidR="00A74DF6" w:rsidRDefault="00A510C6">
      <w:pPr>
        <w:keepNext/>
      </w:pPr>
      <w:r>
        <w:t>One way to address economic inequality is to raise the minimum wage. Please read this petition and share your thoughts about its content below.</w:t>
      </w:r>
      <w:r>
        <w:br/>
        <w:t xml:space="preserve"> </w:t>
      </w:r>
      <w:r>
        <w:br/>
        <w:t xml:space="preserve"> </w:t>
      </w:r>
    </w:p>
    <w:p w14:paraId="104C8760" w14:textId="77777777" w:rsidR="00A74DF6" w:rsidRDefault="00A74DF6"/>
    <w:p w14:paraId="62F2374E" w14:textId="77777777" w:rsidR="00A74DF6" w:rsidRDefault="00A74DF6">
      <w:pPr>
        <w:pStyle w:val="QuestionSeparator"/>
      </w:pPr>
    </w:p>
    <w:p w14:paraId="01409C7B" w14:textId="77777777" w:rsidR="00A74DF6" w:rsidRDefault="00A74DF6"/>
    <w:p w14:paraId="26BFD8CD" w14:textId="77777777" w:rsidR="00A74DF6" w:rsidRDefault="00A510C6">
      <w:pPr>
        <w:keepNext/>
      </w:pPr>
      <w:r>
        <w:t>To what extent do you agree with the content of the petition?</w:t>
      </w:r>
    </w:p>
    <w:p w14:paraId="28ECFA34" w14:textId="77777777" w:rsidR="00A74DF6" w:rsidRDefault="00A510C6">
      <w:pPr>
        <w:pStyle w:val="ListParagraph"/>
        <w:keepNext/>
        <w:numPr>
          <w:ilvl w:val="0"/>
          <w:numId w:val="4"/>
        </w:numPr>
      </w:pPr>
      <w:r>
        <w:t xml:space="preserve">Strongly disagree </w:t>
      </w:r>
    </w:p>
    <w:p w14:paraId="2647780B" w14:textId="77777777" w:rsidR="00A74DF6" w:rsidRDefault="00A510C6">
      <w:pPr>
        <w:pStyle w:val="ListParagraph"/>
        <w:keepNext/>
        <w:numPr>
          <w:ilvl w:val="0"/>
          <w:numId w:val="4"/>
        </w:numPr>
      </w:pPr>
      <w:r>
        <w:t xml:space="preserve">Disagree </w:t>
      </w:r>
    </w:p>
    <w:p w14:paraId="1ED50358" w14:textId="77777777" w:rsidR="00A74DF6" w:rsidRDefault="00A510C6">
      <w:pPr>
        <w:pStyle w:val="ListParagraph"/>
        <w:keepNext/>
        <w:numPr>
          <w:ilvl w:val="0"/>
          <w:numId w:val="4"/>
        </w:numPr>
      </w:pPr>
      <w:r>
        <w:t>Somewhat disag</w:t>
      </w:r>
      <w:r>
        <w:t xml:space="preserve">ree </w:t>
      </w:r>
    </w:p>
    <w:p w14:paraId="6CEE11C8" w14:textId="77777777" w:rsidR="00A74DF6" w:rsidRDefault="00A510C6">
      <w:pPr>
        <w:pStyle w:val="ListParagraph"/>
        <w:keepNext/>
        <w:numPr>
          <w:ilvl w:val="0"/>
          <w:numId w:val="4"/>
        </w:numPr>
      </w:pPr>
      <w:r>
        <w:t xml:space="preserve">Neither agree nor disagree </w:t>
      </w:r>
    </w:p>
    <w:p w14:paraId="042D20CE" w14:textId="77777777" w:rsidR="00A74DF6" w:rsidRDefault="00A510C6">
      <w:pPr>
        <w:pStyle w:val="ListParagraph"/>
        <w:keepNext/>
        <w:numPr>
          <w:ilvl w:val="0"/>
          <w:numId w:val="4"/>
        </w:numPr>
      </w:pPr>
      <w:r>
        <w:t xml:space="preserve">Somewhat agree </w:t>
      </w:r>
    </w:p>
    <w:p w14:paraId="5250335C" w14:textId="77777777" w:rsidR="00A74DF6" w:rsidRDefault="00A510C6">
      <w:pPr>
        <w:pStyle w:val="ListParagraph"/>
        <w:keepNext/>
        <w:numPr>
          <w:ilvl w:val="0"/>
          <w:numId w:val="4"/>
        </w:numPr>
      </w:pPr>
      <w:r>
        <w:t xml:space="preserve">Agree </w:t>
      </w:r>
    </w:p>
    <w:p w14:paraId="69CF36EC" w14:textId="77777777" w:rsidR="00A74DF6" w:rsidRDefault="00A510C6">
      <w:pPr>
        <w:pStyle w:val="ListParagraph"/>
        <w:keepNext/>
        <w:numPr>
          <w:ilvl w:val="0"/>
          <w:numId w:val="4"/>
        </w:numPr>
      </w:pPr>
      <w:r>
        <w:t xml:space="preserve">Strongly agree </w:t>
      </w:r>
    </w:p>
    <w:p w14:paraId="4D7AE828" w14:textId="77777777" w:rsidR="00A74DF6" w:rsidRDefault="00A74DF6"/>
    <w:p w14:paraId="7F2919FF" w14:textId="77777777" w:rsidR="00A74DF6" w:rsidRDefault="00A74DF6">
      <w:pPr>
        <w:pStyle w:val="QuestionSeparator"/>
      </w:pPr>
    </w:p>
    <w:p w14:paraId="66D7592D" w14:textId="77777777" w:rsidR="00A74DF6" w:rsidRDefault="00A74DF6"/>
    <w:p w14:paraId="6E84F1D4" w14:textId="77777777" w:rsidR="00A74DF6" w:rsidRDefault="00A510C6">
      <w:pPr>
        <w:keepNext/>
      </w:pPr>
      <w:r>
        <w:lastRenderedPageBreak/>
        <w:t>Are you interested in signing this petition today?</w:t>
      </w:r>
    </w:p>
    <w:p w14:paraId="7D3E5416" w14:textId="77777777" w:rsidR="00A74DF6" w:rsidRDefault="00A510C6">
      <w:pPr>
        <w:pStyle w:val="ListParagraph"/>
        <w:keepNext/>
        <w:numPr>
          <w:ilvl w:val="0"/>
          <w:numId w:val="4"/>
        </w:numPr>
      </w:pPr>
      <w:r>
        <w:t xml:space="preserve">Yes </w:t>
      </w:r>
    </w:p>
    <w:p w14:paraId="5B2CDCC8" w14:textId="77777777" w:rsidR="00A74DF6" w:rsidRDefault="00A510C6">
      <w:pPr>
        <w:pStyle w:val="ListParagraph"/>
        <w:keepNext/>
        <w:numPr>
          <w:ilvl w:val="0"/>
          <w:numId w:val="4"/>
        </w:numPr>
      </w:pPr>
      <w:r>
        <w:t xml:space="preserve">No </w:t>
      </w:r>
    </w:p>
    <w:p w14:paraId="631ECA2F" w14:textId="77777777" w:rsidR="00A74DF6" w:rsidRDefault="00A74DF6"/>
    <w:p w14:paraId="2F3F4BA3"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6C762AF1" w14:textId="77777777">
        <w:tblPrEx>
          <w:tblCellMar>
            <w:top w:w="0" w:type="dxa"/>
            <w:bottom w:w="0" w:type="dxa"/>
          </w:tblCellMar>
        </w:tblPrEx>
        <w:trPr>
          <w:trHeight w:val="300"/>
        </w:trPr>
        <w:tc>
          <w:tcPr>
            <w:tcW w:w="1368" w:type="dxa"/>
            <w:tcBorders>
              <w:top w:val="nil"/>
              <w:left w:val="nil"/>
              <w:bottom w:val="nil"/>
              <w:right w:val="nil"/>
            </w:tcBorders>
          </w:tcPr>
          <w:p w14:paraId="2A456889" w14:textId="77777777" w:rsidR="00A74DF6" w:rsidRDefault="00A510C6">
            <w:pPr>
              <w:rPr>
                <w:color w:val="CCCCCC"/>
              </w:rPr>
            </w:pPr>
            <w:r>
              <w:rPr>
                <w:color w:val="CCCCCC"/>
              </w:rPr>
              <w:t>Page Break</w:t>
            </w:r>
          </w:p>
        </w:tc>
        <w:tc>
          <w:tcPr>
            <w:tcW w:w="8208" w:type="dxa"/>
            <w:tcBorders>
              <w:top w:val="nil"/>
              <w:left w:val="nil"/>
              <w:bottom w:val="nil"/>
              <w:right w:val="nil"/>
            </w:tcBorders>
          </w:tcPr>
          <w:p w14:paraId="43C80BB6" w14:textId="77777777" w:rsidR="00A74DF6" w:rsidRDefault="00A74DF6">
            <w:pPr>
              <w:pBdr>
                <w:top w:val="single" w:sz="8" w:space="0" w:color="CCCCCC"/>
              </w:pBdr>
              <w:spacing w:before="120" w:after="120" w:line="120" w:lineRule="auto"/>
              <w:jc w:val="center"/>
              <w:rPr>
                <w:color w:val="CCCCCC"/>
              </w:rPr>
            </w:pPr>
          </w:p>
        </w:tc>
      </w:tr>
    </w:tbl>
    <w:p w14:paraId="0C5A59FD" w14:textId="77777777" w:rsidR="00A74DF6" w:rsidRDefault="00A510C6">
      <w:r>
        <w:br w:type="page"/>
      </w:r>
    </w:p>
    <w:p w14:paraId="013AEAE6" w14:textId="77777777" w:rsidR="00A74DF6" w:rsidRDefault="00A74DF6"/>
    <w:p w14:paraId="4C521E92" w14:textId="77777777" w:rsidR="00A74DF6" w:rsidRDefault="00A510C6">
      <w:pPr>
        <w:keepNext/>
      </w:pPr>
      <w:r>
        <w:t>Please enter your information, which will be entered into the petition form.</w:t>
      </w:r>
    </w:p>
    <w:p w14:paraId="056B968B" w14:textId="77777777" w:rsidR="00A74DF6" w:rsidRDefault="00A510C6">
      <w:pPr>
        <w:pStyle w:val="ListParagraph"/>
        <w:keepNext/>
        <w:numPr>
          <w:ilvl w:val="0"/>
          <w:numId w:val="4"/>
        </w:numPr>
      </w:pPr>
      <w:r>
        <w:t>First Name ________________________________________________</w:t>
      </w:r>
    </w:p>
    <w:p w14:paraId="0B7B06BA" w14:textId="77777777" w:rsidR="00A74DF6" w:rsidRDefault="00A510C6">
      <w:pPr>
        <w:pStyle w:val="ListParagraph"/>
        <w:keepNext/>
        <w:numPr>
          <w:ilvl w:val="0"/>
          <w:numId w:val="4"/>
        </w:numPr>
      </w:pPr>
      <w:r>
        <w:t>Last Name ________________________________________________</w:t>
      </w:r>
    </w:p>
    <w:p w14:paraId="09BDB1D7" w14:textId="77777777" w:rsidR="00A74DF6" w:rsidRDefault="00A510C6">
      <w:pPr>
        <w:pStyle w:val="ListParagraph"/>
        <w:keepNext/>
        <w:numPr>
          <w:ilvl w:val="0"/>
          <w:numId w:val="4"/>
        </w:numPr>
      </w:pPr>
      <w:r>
        <w:t>Email Address ________________________________________________</w:t>
      </w:r>
    </w:p>
    <w:p w14:paraId="4D5C3549" w14:textId="77777777" w:rsidR="00A74DF6" w:rsidRDefault="00A510C6">
      <w:pPr>
        <w:pStyle w:val="ListParagraph"/>
        <w:keepNext/>
        <w:numPr>
          <w:ilvl w:val="0"/>
          <w:numId w:val="4"/>
        </w:numPr>
      </w:pPr>
      <w:r>
        <w:t>Zip/Postal Code ________________________________________________</w:t>
      </w:r>
    </w:p>
    <w:p w14:paraId="6575037D" w14:textId="77777777" w:rsidR="00A74DF6" w:rsidRDefault="00A74DF6"/>
    <w:p w14:paraId="5513C7AC" w14:textId="77777777" w:rsidR="00A74DF6" w:rsidRDefault="00A510C6">
      <w:pPr>
        <w:pStyle w:val="BlockEndLabel"/>
      </w:pPr>
      <w:r>
        <w:t>End of B</w:t>
      </w:r>
      <w:r>
        <w:t>lock: pre-action</w:t>
      </w:r>
    </w:p>
    <w:p w14:paraId="72DFF596" w14:textId="77777777" w:rsidR="00A74DF6" w:rsidRDefault="00A74DF6">
      <w:pPr>
        <w:pStyle w:val="BlockSeparator"/>
      </w:pPr>
    </w:p>
    <w:p w14:paraId="14DD6F1C" w14:textId="77777777" w:rsidR="00A74DF6" w:rsidRDefault="00A510C6">
      <w:pPr>
        <w:pStyle w:val="BlockStartLabel"/>
      </w:pPr>
      <w:r>
        <w:t>Start of Block: Action</w:t>
      </w:r>
    </w:p>
    <w:p w14:paraId="0DFC4324" w14:textId="77777777" w:rsidR="00A74DF6" w:rsidRDefault="00A74DF6"/>
    <w:p w14:paraId="21A877E0" w14:textId="77777777" w:rsidR="00A74DF6" w:rsidRDefault="00A510C6">
      <w:pPr>
        <w:keepNext/>
      </w:pPr>
      <w:r>
        <w:t>The petition will load below. Please be patient if this takes a few seconds. </w:t>
      </w:r>
      <w:r>
        <w:br/>
      </w:r>
      <w:r>
        <w:br/>
        <w:t>Check your information and press 'Submit' in the box below to sign the petition. Then press the &gt;&gt; button below to proceed.</w:t>
      </w:r>
    </w:p>
    <w:p w14:paraId="570B7DE7" w14:textId="77777777" w:rsidR="00A74DF6" w:rsidRDefault="00A74DF6"/>
    <w:p w14:paraId="6EE9E33A" w14:textId="77777777" w:rsidR="00A74DF6" w:rsidRDefault="00A74DF6">
      <w:pPr>
        <w:pStyle w:val="QuestionSeparator"/>
      </w:pPr>
    </w:p>
    <w:p w14:paraId="1DBF1FE2" w14:textId="77777777" w:rsidR="00A74DF6" w:rsidRDefault="00A74DF6"/>
    <w:p w14:paraId="4836E5A9" w14:textId="77777777" w:rsidR="00A74DF6" w:rsidRDefault="00A74DF6">
      <w:pPr>
        <w:keepNext/>
      </w:pPr>
    </w:p>
    <w:p w14:paraId="7D1565F3" w14:textId="77777777" w:rsidR="00A74DF6" w:rsidRDefault="00A74DF6"/>
    <w:p w14:paraId="38F50826" w14:textId="77777777" w:rsidR="00A74DF6" w:rsidRDefault="00A74DF6">
      <w:pPr>
        <w:pStyle w:val="QuestionSeparator"/>
      </w:pPr>
    </w:p>
    <w:p w14:paraId="2B4670CC" w14:textId="77777777" w:rsidR="00A74DF6" w:rsidRDefault="00A74DF6"/>
    <w:p w14:paraId="48621787" w14:textId="77777777" w:rsidR="00A74DF6" w:rsidRDefault="00A510C6">
      <w:pPr>
        <w:keepNext/>
      </w:pPr>
      <w:r>
        <w:t>Timing</w:t>
      </w:r>
    </w:p>
    <w:p w14:paraId="762D7294" w14:textId="77777777" w:rsidR="00A74DF6" w:rsidRDefault="00A510C6">
      <w:pPr>
        <w:pStyle w:val="ListParagraph"/>
        <w:keepNext/>
        <w:ind w:left="0"/>
      </w:pPr>
      <w:r>
        <w:t xml:space="preserve">First Click </w:t>
      </w:r>
    </w:p>
    <w:p w14:paraId="48917E1E" w14:textId="77777777" w:rsidR="00A74DF6" w:rsidRDefault="00A510C6">
      <w:pPr>
        <w:pStyle w:val="ListParagraph"/>
        <w:keepNext/>
        <w:ind w:left="0"/>
      </w:pPr>
      <w:r>
        <w:t xml:space="preserve">Last Click </w:t>
      </w:r>
    </w:p>
    <w:p w14:paraId="10A02389" w14:textId="77777777" w:rsidR="00A74DF6" w:rsidRDefault="00A510C6">
      <w:pPr>
        <w:pStyle w:val="ListParagraph"/>
        <w:keepNext/>
        <w:ind w:left="0"/>
      </w:pPr>
      <w:r>
        <w:t xml:space="preserve">Page Submit </w:t>
      </w:r>
    </w:p>
    <w:p w14:paraId="6A80020E" w14:textId="77777777" w:rsidR="00A74DF6" w:rsidRDefault="00A510C6">
      <w:pPr>
        <w:pStyle w:val="ListParagraph"/>
        <w:keepNext/>
        <w:ind w:left="0"/>
      </w:pPr>
      <w:r>
        <w:t xml:space="preserve">Click Count </w:t>
      </w:r>
    </w:p>
    <w:p w14:paraId="4BDBB145" w14:textId="77777777" w:rsidR="00A74DF6" w:rsidRDefault="00A74DF6"/>
    <w:p w14:paraId="462C8A45" w14:textId="77777777" w:rsidR="00A74DF6" w:rsidRDefault="00A510C6">
      <w:pPr>
        <w:pStyle w:val="BlockEndLabel"/>
      </w:pPr>
      <w:r>
        <w:t>End of Block: Action</w:t>
      </w:r>
    </w:p>
    <w:p w14:paraId="35C1499E" w14:textId="77777777" w:rsidR="00A74DF6" w:rsidRDefault="00A74DF6">
      <w:pPr>
        <w:pStyle w:val="BlockSeparator"/>
      </w:pPr>
    </w:p>
    <w:p w14:paraId="5331EFFD" w14:textId="77777777" w:rsidR="00A74DF6" w:rsidRDefault="00A510C6">
      <w:pPr>
        <w:pStyle w:val="BlockStartLabel"/>
      </w:pPr>
      <w:r>
        <w:t>Start of Block: Tolerance for Inequality</w:t>
      </w:r>
    </w:p>
    <w:tbl>
      <w:tblPr>
        <w:tblStyle w:val="QQuestionIconTable"/>
        <w:tblW w:w="100" w:type="auto"/>
        <w:tblLook w:val="07E0" w:firstRow="1" w:lastRow="1" w:firstColumn="1" w:lastColumn="1" w:noHBand="1" w:noVBand="1"/>
      </w:tblPr>
      <w:tblGrid>
        <w:gridCol w:w="380"/>
        <w:gridCol w:w="380"/>
      </w:tblGrid>
      <w:tr w:rsidR="00A74DF6" w14:paraId="269C045A" w14:textId="77777777">
        <w:tc>
          <w:tcPr>
            <w:tcW w:w="50" w:type="dxa"/>
          </w:tcPr>
          <w:p w14:paraId="3DD0A297" w14:textId="77777777" w:rsidR="00A74DF6" w:rsidRDefault="00A510C6">
            <w:pPr>
              <w:keepNext/>
            </w:pPr>
            <w:r>
              <w:rPr>
                <w:noProof/>
              </w:rPr>
              <w:drawing>
                <wp:inline distT="0" distB="0" distL="0" distR="0" wp14:anchorId="38AE8385" wp14:editId="19F85112">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7FA40FE" w14:textId="77777777" w:rsidR="00A74DF6" w:rsidRDefault="00A510C6">
            <w:pPr>
              <w:keepNext/>
            </w:pPr>
            <w:r>
              <w:rPr>
                <w:noProof/>
              </w:rPr>
              <w:drawing>
                <wp:inline distT="0" distB="0" distL="0" distR="0" wp14:anchorId="664AEB84" wp14:editId="633A07D5">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5FAD63" w14:textId="77777777" w:rsidR="00A74DF6" w:rsidRDefault="00A74DF6"/>
    <w:p w14:paraId="538B8DC0" w14:textId="77777777" w:rsidR="00A74DF6" w:rsidRDefault="00A510C6">
      <w:pPr>
        <w:keepNext/>
      </w:pPr>
      <w:r>
        <w:lastRenderedPageBreak/>
        <w:t>Please indicate how much you agree with each of the following statements:</w:t>
      </w:r>
    </w:p>
    <w:tbl>
      <w:tblPr>
        <w:tblStyle w:val="QQuestionTable"/>
        <w:tblW w:w="9576" w:type="auto"/>
        <w:tblLook w:val="07E0" w:firstRow="1" w:lastRow="1" w:firstColumn="1" w:lastColumn="1" w:noHBand="1" w:noVBand="1"/>
      </w:tblPr>
      <w:tblGrid>
        <w:gridCol w:w="1650"/>
        <w:gridCol w:w="1114"/>
        <w:gridCol w:w="1139"/>
        <w:gridCol w:w="1270"/>
        <w:gridCol w:w="1114"/>
        <w:gridCol w:w="1270"/>
        <w:gridCol w:w="943"/>
        <w:gridCol w:w="1090"/>
      </w:tblGrid>
      <w:tr w:rsidR="00A74DF6" w14:paraId="01E44EDD" w14:textId="77777777" w:rsidTr="00A7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BC9CFF9" w14:textId="77777777" w:rsidR="00A74DF6" w:rsidRDefault="00A74DF6">
            <w:pPr>
              <w:keepNext/>
            </w:pPr>
          </w:p>
        </w:tc>
        <w:tc>
          <w:tcPr>
            <w:tcW w:w="1197" w:type="dxa"/>
          </w:tcPr>
          <w:p w14:paraId="783C5966" w14:textId="77777777" w:rsidR="00A74DF6" w:rsidRDefault="00A510C6">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14:paraId="3E3E8502" w14:textId="77777777" w:rsidR="00A74DF6" w:rsidRDefault="00A510C6">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14:paraId="7F816761" w14:textId="77777777" w:rsidR="00A74DF6" w:rsidRDefault="00A510C6">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14:paraId="2267E349" w14:textId="77777777" w:rsidR="00A74DF6" w:rsidRDefault="00A510C6">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14:paraId="0687227E" w14:textId="77777777" w:rsidR="00A74DF6" w:rsidRDefault="00A510C6">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14:paraId="0942ED61" w14:textId="77777777" w:rsidR="00A74DF6" w:rsidRDefault="00A510C6">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14:paraId="67995F27" w14:textId="77777777" w:rsidR="00A74DF6" w:rsidRDefault="00A510C6">
            <w:pPr>
              <w:cnfStyle w:val="100000000000" w:firstRow="1" w:lastRow="0" w:firstColumn="0" w:lastColumn="0" w:oddVBand="0" w:evenVBand="0" w:oddHBand="0" w:evenHBand="0" w:firstRowFirstColumn="0" w:firstRowLastColumn="0" w:lastRowFirstColumn="0" w:lastRowLastColumn="0"/>
            </w:pPr>
            <w:r>
              <w:t>Strongly agree</w:t>
            </w:r>
          </w:p>
        </w:tc>
      </w:tr>
      <w:tr w:rsidR="00A74DF6" w14:paraId="77D51D8A"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2EB212C8" w14:textId="77777777" w:rsidR="00A74DF6" w:rsidRDefault="00A510C6">
            <w:pPr>
              <w:keepNext/>
            </w:pPr>
            <w:r>
              <w:t xml:space="preserve">Economic inequality is causing many of the world's problems. </w:t>
            </w:r>
          </w:p>
        </w:tc>
        <w:tc>
          <w:tcPr>
            <w:tcW w:w="1197" w:type="dxa"/>
          </w:tcPr>
          <w:p w14:paraId="008759B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A019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C19E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BB27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6AC53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BBE9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6BA63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257DCCB8"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45DB3DEE" w14:textId="77777777" w:rsidR="00A74DF6" w:rsidRDefault="00A510C6">
            <w:pPr>
              <w:keepNext/>
            </w:pPr>
            <w:r>
              <w:t xml:space="preserve">I am very disturbed by the amount of economic inequality in the world today. </w:t>
            </w:r>
          </w:p>
        </w:tc>
        <w:tc>
          <w:tcPr>
            <w:tcW w:w="1197" w:type="dxa"/>
          </w:tcPr>
          <w:p w14:paraId="06E3A49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2EC3A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147C0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66E9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D2EC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67A02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7772D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0FD49269"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6623793F" w14:textId="77777777" w:rsidR="00A74DF6" w:rsidRDefault="00A510C6">
            <w:pPr>
              <w:keepNext/>
            </w:pPr>
            <w:r>
              <w:t xml:space="preserve">If I could, I would make the world a more equal place. </w:t>
            </w:r>
          </w:p>
        </w:tc>
        <w:tc>
          <w:tcPr>
            <w:tcW w:w="1197" w:type="dxa"/>
          </w:tcPr>
          <w:p w14:paraId="79EF4DE2"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8BDBC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7C155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AE08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93760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4AB9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8662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29051C9B"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69017340" w14:textId="77777777" w:rsidR="00A74DF6" w:rsidRDefault="00A510C6">
            <w:pPr>
              <w:keepNext/>
            </w:pPr>
            <w:r>
              <w:t xml:space="preserve">We need to do everything possible to reduce economic inequality in the world today. </w:t>
            </w:r>
          </w:p>
        </w:tc>
        <w:tc>
          <w:tcPr>
            <w:tcW w:w="1197" w:type="dxa"/>
          </w:tcPr>
          <w:p w14:paraId="77AF456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07450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EF327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0102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281A2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804BA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E2CDF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26A9567A"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44273AE7" w14:textId="77777777" w:rsidR="00A74DF6" w:rsidRDefault="00A510C6">
            <w:pPr>
              <w:keepNext/>
            </w:pPr>
            <w:r>
              <w:t xml:space="preserve">The negative consequences of economic inequality have been largely exaggerated. </w:t>
            </w:r>
          </w:p>
        </w:tc>
        <w:tc>
          <w:tcPr>
            <w:tcW w:w="1197" w:type="dxa"/>
          </w:tcPr>
          <w:p w14:paraId="300B8C8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1B045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833E27"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413E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ABF4B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D8A12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AE1E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1643B557"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49674DF4" w14:textId="77777777" w:rsidR="00A74DF6" w:rsidRDefault="00A510C6">
            <w:pPr>
              <w:keepNext/>
            </w:pPr>
            <w:r>
              <w:t xml:space="preserve">Economic inequality is not a problem. </w:t>
            </w:r>
          </w:p>
        </w:tc>
        <w:tc>
          <w:tcPr>
            <w:tcW w:w="1197" w:type="dxa"/>
          </w:tcPr>
          <w:p w14:paraId="1B2655F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BDCEA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AD0322"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5DE08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A94B2"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A756B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B6937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03DA757F"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3E90892C" w14:textId="77777777" w:rsidR="00A74DF6" w:rsidRDefault="00A510C6">
            <w:pPr>
              <w:keepNext/>
            </w:pPr>
            <w:r>
              <w:t xml:space="preserve">Economic inequality is a good thing. </w:t>
            </w:r>
          </w:p>
        </w:tc>
        <w:tc>
          <w:tcPr>
            <w:tcW w:w="1197" w:type="dxa"/>
          </w:tcPr>
          <w:p w14:paraId="49EB2A2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BD442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ED780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2337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1CC89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87F4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48B87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05EA4961"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6EDA33B2" w14:textId="77777777" w:rsidR="00A74DF6" w:rsidRDefault="00A510C6">
            <w:pPr>
              <w:keepNext/>
            </w:pPr>
            <w:r>
              <w:t xml:space="preserve">Overall, economic </w:t>
            </w:r>
            <w:r>
              <w:lastRenderedPageBreak/>
              <w:t xml:space="preserve">inequality is good for the world. </w:t>
            </w:r>
          </w:p>
        </w:tc>
        <w:tc>
          <w:tcPr>
            <w:tcW w:w="1197" w:type="dxa"/>
          </w:tcPr>
          <w:p w14:paraId="43FE141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55D43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BAA6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8542DA"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294B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EF089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287A5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26FE93CD"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080DC5B0" w14:textId="77777777" w:rsidR="00A74DF6" w:rsidRDefault="00A510C6">
            <w:pPr>
              <w:keepNext/>
            </w:pPr>
            <w:r>
              <w:lastRenderedPageBreak/>
              <w:t xml:space="preserve">I think the state of income inequality in the United States is unfair. </w:t>
            </w:r>
          </w:p>
        </w:tc>
        <w:tc>
          <w:tcPr>
            <w:tcW w:w="1197" w:type="dxa"/>
          </w:tcPr>
          <w:p w14:paraId="1365B44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2ACC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A96E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2CACA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88978"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E6B4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975757"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68DAB608"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0F78E83B" w14:textId="77777777" w:rsidR="00A74DF6" w:rsidRDefault="00A510C6">
            <w:pPr>
              <w:keepNext/>
            </w:pPr>
            <w:r>
              <w:t xml:space="preserve">Select disagree, which is the second option from the left. </w:t>
            </w:r>
          </w:p>
        </w:tc>
        <w:tc>
          <w:tcPr>
            <w:tcW w:w="1197" w:type="dxa"/>
          </w:tcPr>
          <w:p w14:paraId="2C71E13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DA0D9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92BE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2738E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DED79"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4C1DB7"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1CB86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864BB8" w14:textId="77777777" w:rsidR="00A74DF6" w:rsidRDefault="00A74DF6"/>
    <w:p w14:paraId="2013888B" w14:textId="77777777" w:rsidR="00A74DF6" w:rsidRDefault="00A74DF6"/>
    <w:p w14:paraId="286A06E7" w14:textId="77777777" w:rsidR="00A74DF6" w:rsidRDefault="00A510C6">
      <w:pPr>
        <w:pStyle w:val="BlockEndLabel"/>
      </w:pPr>
      <w:r>
        <w:t>End of Block: Tolerance for Inequality</w:t>
      </w:r>
    </w:p>
    <w:p w14:paraId="06978D8F" w14:textId="77777777" w:rsidR="00A74DF6" w:rsidRDefault="00A74DF6">
      <w:pPr>
        <w:pStyle w:val="BlockSeparator"/>
      </w:pPr>
    </w:p>
    <w:p w14:paraId="7F1E5EEB" w14:textId="77777777" w:rsidR="00A74DF6" w:rsidRDefault="00A510C6">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A74DF6" w14:paraId="7E3FD70B" w14:textId="77777777">
        <w:tc>
          <w:tcPr>
            <w:tcW w:w="50" w:type="dxa"/>
          </w:tcPr>
          <w:p w14:paraId="4B2C5182" w14:textId="77777777" w:rsidR="00A74DF6" w:rsidRDefault="00A510C6">
            <w:pPr>
              <w:keepNext/>
            </w:pPr>
            <w:r>
              <w:rPr>
                <w:noProof/>
              </w:rPr>
              <w:drawing>
                <wp:inline distT="0" distB="0" distL="0" distR="0" wp14:anchorId="444B7143" wp14:editId="1D44ECFC">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29B3A2" w14:textId="77777777" w:rsidR="00A74DF6" w:rsidRDefault="00A74DF6"/>
    <w:p w14:paraId="44DD4AC2" w14:textId="77777777" w:rsidR="00A74DF6" w:rsidRDefault="00A510C6">
      <w:pPr>
        <w:keepNext/>
      </w:pPr>
      <w:r>
        <w:t>Where were you born?</w:t>
      </w:r>
    </w:p>
    <w:p w14:paraId="7889C685" w14:textId="77777777" w:rsidR="00A74DF6" w:rsidRDefault="00A510C6">
      <w:pPr>
        <w:pStyle w:val="ListParagraph"/>
        <w:keepNext/>
        <w:numPr>
          <w:ilvl w:val="0"/>
          <w:numId w:val="4"/>
        </w:numPr>
      </w:pPr>
      <w:r>
        <w:t xml:space="preserve">United States of America </w:t>
      </w:r>
    </w:p>
    <w:p w14:paraId="5891D88C" w14:textId="77777777" w:rsidR="00A74DF6" w:rsidRDefault="00A510C6">
      <w:pPr>
        <w:pStyle w:val="ListParagraph"/>
        <w:keepNext/>
        <w:numPr>
          <w:ilvl w:val="0"/>
          <w:numId w:val="4"/>
        </w:numPr>
      </w:pPr>
      <w:r>
        <w:t xml:space="preserve">North America (other than USA) </w:t>
      </w:r>
    </w:p>
    <w:p w14:paraId="6E2D52FD" w14:textId="77777777" w:rsidR="00A74DF6" w:rsidRDefault="00A510C6">
      <w:pPr>
        <w:pStyle w:val="ListParagraph"/>
        <w:keepNext/>
        <w:numPr>
          <w:ilvl w:val="0"/>
          <w:numId w:val="4"/>
        </w:numPr>
      </w:pPr>
      <w:r>
        <w:t xml:space="preserve">South America </w:t>
      </w:r>
    </w:p>
    <w:p w14:paraId="5BD5B5D6" w14:textId="77777777" w:rsidR="00A74DF6" w:rsidRDefault="00A510C6">
      <w:pPr>
        <w:pStyle w:val="ListParagraph"/>
        <w:keepNext/>
        <w:numPr>
          <w:ilvl w:val="0"/>
          <w:numId w:val="4"/>
        </w:numPr>
      </w:pPr>
      <w:r>
        <w:t xml:space="preserve">Europe </w:t>
      </w:r>
    </w:p>
    <w:p w14:paraId="30ADAB62" w14:textId="77777777" w:rsidR="00A74DF6" w:rsidRDefault="00A510C6">
      <w:pPr>
        <w:pStyle w:val="ListParagraph"/>
        <w:keepNext/>
        <w:numPr>
          <w:ilvl w:val="0"/>
          <w:numId w:val="4"/>
        </w:numPr>
      </w:pPr>
      <w:r>
        <w:t xml:space="preserve">Asia </w:t>
      </w:r>
    </w:p>
    <w:p w14:paraId="1194A3E0" w14:textId="77777777" w:rsidR="00A74DF6" w:rsidRDefault="00A510C6">
      <w:pPr>
        <w:pStyle w:val="ListParagraph"/>
        <w:keepNext/>
        <w:numPr>
          <w:ilvl w:val="0"/>
          <w:numId w:val="4"/>
        </w:numPr>
      </w:pPr>
      <w:r>
        <w:t xml:space="preserve">Australia </w:t>
      </w:r>
    </w:p>
    <w:p w14:paraId="0E5F709D" w14:textId="77777777" w:rsidR="00A74DF6" w:rsidRDefault="00A510C6">
      <w:pPr>
        <w:pStyle w:val="ListParagraph"/>
        <w:keepNext/>
        <w:numPr>
          <w:ilvl w:val="0"/>
          <w:numId w:val="4"/>
        </w:numPr>
      </w:pPr>
      <w:r>
        <w:t xml:space="preserve">Africa </w:t>
      </w:r>
    </w:p>
    <w:p w14:paraId="7E6FFF43" w14:textId="77777777" w:rsidR="00A74DF6" w:rsidRDefault="00A510C6">
      <w:pPr>
        <w:pStyle w:val="ListParagraph"/>
        <w:keepNext/>
        <w:numPr>
          <w:ilvl w:val="0"/>
          <w:numId w:val="4"/>
        </w:numPr>
      </w:pPr>
      <w:r>
        <w:t>other (please specify) ________________________________________________</w:t>
      </w:r>
    </w:p>
    <w:p w14:paraId="29A0B171" w14:textId="77777777" w:rsidR="00A74DF6" w:rsidRDefault="00A74DF6"/>
    <w:p w14:paraId="14C3F885" w14:textId="77777777" w:rsidR="00A74DF6" w:rsidRDefault="00A74DF6">
      <w:pPr>
        <w:pStyle w:val="QuestionSeparator"/>
      </w:pPr>
    </w:p>
    <w:p w14:paraId="3D21D032" w14:textId="77777777" w:rsidR="00A74DF6" w:rsidRDefault="00A74DF6"/>
    <w:p w14:paraId="553CEBC0" w14:textId="77777777" w:rsidR="00A74DF6" w:rsidRDefault="00A510C6">
      <w:pPr>
        <w:keepNext/>
      </w:pPr>
      <w:r>
        <w:lastRenderedPageBreak/>
        <w:t>Please enter your age (in years) below.</w:t>
      </w:r>
    </w:p>
    <w:p w14:paraId="1D2CF992" w14:textId="77777777" w:rsidR="00A74DF6" w:rsidRDefault="00A510C6">
      <w:pPr>
        <w:pStyle w:val="TextEntryLine"/>
        <w:ind w:firstLine="400"/>
      </w:pPr>
      <w:r>
        <w:t>________________________________________________________________</w:t>
      </w:r>
    </w:p>
    <w:p w14:paraId="616F2131" w14:textId="77777777" w:rsidR="00A74DF6" w:rsidRDefault="00A74DF6"/>
    <w:p w14:paraId="7F5935C1"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59DBE7EF" w14:textId="77777777">
        <w:tblPrEx>
          <w:tblCellMar>
            <w:top w:w="0" w:type="dxa"/>
            <w:bottom w:w="0" w:type="dxa"/>
          </w:tblCellMar>
        </w:tblPrEx>
        <w:trPr>
          <w:trHeight w:val="300"/>
        </w:trPr>
        <w:tc>
          <w:tcPr>
            <w:tcW w:w="1368" w:type="dxa"/>
            <w:tcBorders>
              <w:top w:val="nil"/>
              <w:left w:val="nil"/>
              <w:bottom w:val="nil"/>
              <w:right w:val="nil"/>
            </w:tcBorders>
          </w:tcPr>
          <w:p w14:paraId="1C702EF7" w14:textId="77777777" w:rsidR="00A74DF6" w:rsidRDefault="00A510C6">
            <w:pPr>
              <w:rPr>
                <w:color w:val="CCCCCC"/>
              </w:rPr>
            </w:pPr>
            <w:r>
              <w:rPr>
                <w:color w:val="CCCCCC"/>
              </w:rPr>
              <w:t>Page Break</w:t>
            </w:r>
          </w:p>
        </w:tc>
        <w:tc>
          <w:tcPr>
            <w:tcW w:w="8208" w:type="dxa"/>
            <w:tcBorders>
              <w:top w:val="nil"/>
              <w:left w:val="nil"/>
              <w:bottom w:val="nil"/>
              <w:right w:val="nil"/>
            </w:tcBorders>
          </w:tcPr>
          <w:p w14:paraId="16C68B55" w14:textId="77777777" w:rsidR="00A74DF6" w:rsidRDefault="00A74DF6">
            <w:pPr>
              <w:pBdr>
                <w:top w:val="single" w:sz="8" w:space="0" w:color="CCCCCC"/>
              </w:pBdr>
              <w:spacing w:before="120" w:after="120" w:line="120" w:lineRule="auto"/>
              <w:jc w:val="center"/>
              <w:rPr>
                <w:color w:val="CCCCCC"/>
              </w:rPr>
            </w:pPr>
          </w:p>
        </w:tc>
      </w:tr>
    </w:tbl>
    <w:p w14:paraId="645DB488" w14:textId="77777777" w:rsidR="00A74DF6" w:rsidRDefault="00A510C6">
      <w:r>
        <w:br w:type="page"/>
      </w:r>
    </w:p>
    <w:tbl>
      <w:tblPr>
        <w:tblStyle w:val="QQuestionIconTable"/>
        <w:tblW w:w="50" w:type="auto"/>
        <w:tblLook w:val="07E0" w:firstRow="1" w:lastRow="1" w:firstColumn="1" w:lastColumn="1" w:noHBand="1" w:noVBand="1"/>
      </w:tblPr>
      <w:tblGrid>
        <w:gridCol w:w="380"/>
      </w:tblGrid>
      <w:tr w:rsidR="00A74DF6" w14:paraId="2FF5FC4E" w14:textId="77777777">
        <w:tc>
          <w:tcPr>
            <w:tcW w:w="50" w:type="dxa"/>
          </w:tcPr>
          <w:p w14:paraId="79E3B725" w14:textId="77777777" w:rsidR="00A74DF6" w:rsidRDefault="00A510C6">
            <w:pPr>
              <w:keepNext/>
            </w:pPr>
            <w:r>
              <w:rPr>
                <w:noProof/>
              </w:rPr>
              <w:lastRenderedPageBreak/>
              <w:drawing>
                <wp:inline distT="0" distB="0" distL="0" distR="0" wp14:anchorId="78444A9F" wp14:editId="6EEFB61D">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ADD0B8A" w14:textId="77777777" w:rsidR="00A74DF6" w:rsidRDefault="00A74DF6"/>
    <w:p w14:paraId="5D106062" w14:textId="77777777" w:rsidR="00A74DF6" w:rsidRDefault="00A510C6">
      <w:pPr>
        <w:keepNext/>
      </w:pPr>
      <w:r>
        <w:t>My gender is...</w:t>
      </w:r>
    </w:p>
    <w:p w14:paraId="584E72BB" w14:textId="77777777" w:rsidR="00A74DF6" w:rsidRDefault="00A510C6">
      <w:pPr>
        <w:pStyle w:val="ListParagraph"/>
        <w:keepNext/>
        <w:numPr>
          <w:ilvl w:val="0"/>
          <w:numId w:val="4"/>
        </w:numPr>
      </w:pPr>
      <w:r>
        <w:t xml:space="preserve">Male </w:t>
      </w:r>
    </w:p>
    <w:p w14:paraId="549455AF" w14:textId="77777777" w:rsidR="00A74DF6" w:rsidRDefault="00A510C6">
      <w:pPr>
        <w:pStyle w:val="ListParagraph"/>
        <w:keepNext/>
        <w:numPr>
          <w:ilvl w:val="0"/>
          <w:numId w:val="4"/>
        </w:numPr>
      </w:pPr>
      <w:r>
        <w:t xml:space="preserve">Female </w:t>
      </w:r>
    </w:p>
    <w:p w14:paraId="59A80E0A" w14:textId="77777777" w:rsidR="00A74DF6" w:rsidRDefault="00A510C6">
      <w:pPr>
        <w:pStyle w:val="ListParagraph"/>
        <w:keepNext/>
        <w:numPr>
          <w:ilvl w:val="0"/>
          <w:numId w:val="4"/>
        </w:numPr>
      </w:pPr>
      <w:r>
        <w:t>Other ________________________________________________</w:t>
      </w:r>
    </w:p>
    <w:p w14:paraId="1F2F6BF4" w14:textId="77777777" w:rsidR="00A74DF6" w:rsidRDefault="00A74DF6"/>
    <w:p w14:paraId="794D2CB4" w14:textId="77777777" w:rsidR="00A74DF6" w:rsidRDefault="00A74DF6">
      <w:pPr>
        <w:pStyle w:val="QuestionSeparator"/>
      </w:pPr>
    </w:p>
    <w:tbl>
      <w:tblPr>
        <w:tblStyle w:val="QQuestionIconTable"/>
        <w:tblW w:w="50" w:type="auto"/>
        <w:tblLook w:val="07E0" w:firstRow="1" w:lastRow="1" w:firstColumn="1" w:lastColumn="1" w:noHBand="1" w:noVBand="1"/>
      </w:tblPr>
      <w:tblGrid>
        <w:gridCol w:w="380"/>
      </w:tblGrid>
      <w:tr w:rsidR="00A74DF6" w14:paraId="72E93795" w14:textId="77777777">
        <w:tc>
          <w:tcPr>
            <w:tcW w:w="50" w:type="dxa"/>
          </w:tcPr>
          <w:p w14:paraId="20B8F705" w14:textId="77777777" w:rsidR="00A74DF6" w:rsidRDefault="00A510C6">
            <w:pPr>
              <w:keepNext/>
            </w:pPr>
            <w:r>
              <w:rPr>
                <w:noProof/>
              </w:rPr>
              <w:drawing>
                <wp:inline distT="0" distB="0" distL="0" distR="0" wp14:anchorId="7D2A5637" wp14:editId="5C3A7A88">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0634E1" w14:textId="77777777" w:rsidR="00A74DF6" w:rsidRDefault="00A74DF6"/>
    <w:p w14:paraId="21278F5B" w14:textId="77777777" w:rsidR="00A74DF6" w:rsidRDefault="00A510C6">
      <w:pPr>
        <w:keepNext/>
      </w:pPr>
      <w:r>
        <w:t>Please select the category that best represents your ethnic background.</w:t>
      </w:r>
    </w:p>
    <w:p w14:paraId="05B35407" w14:textId="77777777" w:rsidR="00A74DF6" w:rsidRDefault="00A510C6">
      <w:pPr>
        <w:pStyle w:val="ListParagraph"/>
        <w:keepNext/>
        <w:numPr>
          <w:ilvl w:val="0"/>
          <w:numId w:val="4"/>
        </w:numPr>
      </w:pPr>
      <w:r>
        <w:t xml:space="preserve">European/European American </w:t>
      </w:r>
    </w:p>
    <w:p w14:paraId="4BAB4C56" w14:textId="77777777" w:rsidR="00A74DF6" w:rsidRDefault="00A510C6">
      <w:pPr>
        <w:pStyle w:val="ListParagraph"/>
        <w:keepNext/>
        <w:numPr>
          <w:ilvl w:val="0"/>
          <w:numId w:val="4"/>
        </w:numPr>
      </w:pPr>
      <w:r>
        <w:t xml:space="preserve">African/African American </w:t>
      </w:r>
    </w:p>
    <w:p w14:paraId="059C5723" w14:textId="77777777" w:rsidR="00A74DF6" w:rsidRDefault="00A510C6">
      <w:pPr>
        <w:pStyle w:val="ListParagraph"/>
        <w:keepNext/>
        <w:numPr>
          <w:ilvl w:val="0"/>
          <w:numId w:val="4"/>
        </w:numPr>
      </w:pPr>
      <w:r>
        <w:t xml:space="preserve">Latino </w:t>
      </w:r>
    </w:p>
    <w:p w14:paraId="59C78FA9" w14:textId="77777777" w:rsidR="00A74DF6" w:rsidRDefault="00A510C6">
      <w:pPr>
        <w:pStyle w:val="ListParagraph"/>
        <w:keepNext/>
        <w:numPr>
          <w:ilvl w:val="0"/>
          <w:numId w:val="4"/>
        </w:numPr>
      </w:pPr>
      <w:r>
        <w:t xml:space="preserve">East Asian/Asian American </w:t>
      </w:r>
    </w:p>
    <w:p w14:paraId="57DF3E34" w14:textId="77777777" w:rsidR="00A74DF6" w:rsidRDefault="00A510C6">
      <w:pPr>
        <w:pStyle w:val="ListParagraph"/>
        <w:keepNext/>
        <w:numPr>
          <w:ilvl w:val="0"/>
          <w:numId w:val="4"/>
        </w:numPr>
      </w:pPr>
      <w:r>
        <w:t xml:space="preserve">Native American </w:t>
      </w:r>
    </w:p>
    <w:p w14:paraId="2A623BBD" w14:textId="77777777" w:rsidR="00A74DF6" w:rsidRDefault="00A510C6">
      <w:pPr>
        <w:pStyle w:val="ListParagraph"/>
        <w:keepNext/>
        <w:numPr>
          <w:ilvl w:val="0"/>
          <w:numId w:val="4"/>
        </w:numPr>
      </w:pPr>
      <w:r>
        <w:t>Other (please specify) ________________________________________________</w:t>
      </w:r>
    </w:p>
    <w:p w14:paraId="159A9C40" w14:textId="77777777" w:rsidR="00A74DF6" w:rsidRDefault="00A74DF6"/>
    <w:p w14:paraId="67690DE0"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6A662BE3" w14:textId="77777777">
        <w:tblPrEx>
          <w:tblCellMar>
            <w:top w:w="0" w:type="dxa"/>
            <w:bottom w:w="0" w:type="dxa"/>
          </w:tblCellMar>
        </w:tblPrEx>
        <w:trPr>
          <w:trHeight w:val="300"/>
        </w:trPr>
        <w:tc>
          <w:tcPr>
            <w:tcW w:w="1368" w:type="dxa"/>
            <w:tcBorders>
              <w:top w:val="nil"/>
              <w:left w:val="nil"/>
              <w:bottom w:val="nil"/>
              <w:right w:val="nil"/>
            </w:tcBorders>
          </w:tcPr>
          <w:p w14:paraId="44464748" w14:textId="77777777" w:rsidR="00A74DF6" w:rsidRDefault="00A510C6">
            <w:pPr>
              <w:rPr>
                <w:color w:val="CCCCCC"/>
              </w:rPr>
            </w:pPr>
            <w:r>
              <w:rPr>
                <w:color w:val="CCCCCC"/>
              </w:rPr>
              <w:t>Page Break</w:t>
            </w:r>
          </w:p>
        </w:tc>
        <w:tc>
          <w:tcPr>
            <w:tcW w:w="8208" w:type="dxa"/>
            <w:tcBorders>
              <w:top w:val="nil"/>
              <w:left w:val="nil"/>
              <w:bottom w:val="nil"/>
              <w:right w:val="nil"/>
            </w:tcBorders>
          </w:tcPr>
          <w:p w14:paraId="57296720" w14:textId="77777777" w:rsidR="00A74DF6" w:rsidRDefault="00A74DF6">
            <w:pPr>
              <w:pBdr>
                <w:top w:val="single" w:sz="8" w:space="0" w:color="CCCCCC"/>
              </w:pBdr>
              <w:spacing w:before="120" w:after="120" w:line="120" w:lineRule="auto"/>
              <w:jc w:val="center"/>
              <w:rPr>
                <w:color w:val="CCCCCC"/>
              </w:rPr>
            </w:pPr>
          </w:p>
        </w:tc>
      </w:tr>
    </w:tbl>
    <w:p w14:paraId="6CAE8791" w14:textId="77777777" w:rsidR="00A74DF6" w:rsidRDefault="00A510C6">
      <w:r>
        <w:br w:type="page"/>
      </w:r>
    </w:p>
    <w:tbl>
      <w:tblPr>
        <w:tblStyle w:val="QQuestionIconTable"/>
        <w:tblW w:w="50" w:type="auto"/>
        <w:tblLook w:val="07E0" w:firstRow="1" w:lastRow="1" w:firstColumn="1" w:lastColumn="1" w:noHBand="1" w:noVBand="1"/>
      </w:tblPr>
      <w:tblGrid>
        <w:gridCol w:w="380"/>
      </w:tblGrid>
      <w:tr w:rsidR="00A74DF6" w14:paraId="04383037" w14:textId="77777777">
        <w:tc>
          <w:tcPr>
            <w:tcW w:w="50" w:type="dxa"/>
          </w:tcPr>
          <w:p w14:paraId="7E93B949" w14:textId="77777777" w:rsidR="00A74DF6" w:rsidRDefault="00A510C6">
            <w:pPr>
              <w:keepNext/>
            </w:pPr>
            <w:r>
              <w:rPr>
                <w:noProof/>
              </w:rPr>
              <w:lastRenderedPageBreak/>
              <w:drawing>
                <wp:inline distT="0" distB="0" distL="0" distR="0" wp14:anchorId="4A7BABAA" wp14:editId="0575870E">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9E69D8" w14:textId="77777777" w:rsidR="00A74DF6" w:rsidRDefault="00A74DF6"/>
    <w:p w14:paraId="2A4F88B1" w14:textId="77777777" w:rsidR="00A74DF6" w:rsidRDefault="00A510C6">
      <w:pPr>
        <w:keepNext/>
      </w:pPr>
      <w:r>
        <w:t>Are you a native English speaker?</w:t>
      </w:r>
    </w:p>
    <w:p w14:paraId="483BC6A4" w14:textId="77777777" w:rsidR="00A74DF6" w:rsidRDefault="00A510C6">
      <w:pPr>
        <w:pStyle w:val="ListParagraph"/>
        <w:keepNext/>
        <w:numPr>
          <w:ilvl w:val="0"/>
          <w:numId w:val="4"/>
        </w:numPr>
      </w:pPr>
      <w:r>
        <w:t xml:space="preserve">Yes </w:t>
      </w:r>
    </w:p>
    <w:p w14:paraId="38406156" w14:textId="77777777" w:rsidR="00A74DF6" w:rsidRDefault="00A510C6">
      <w:pPr>
        <w:pStyle w:val="ListParagraph"/>
        <w:keepNext/>
        <w:numPr>
          <w:ilvl w:val="0"/>
          <w:numId w:val="4"/>
        </w:numPr>
      </w:pPr>
      <w:r>
        <w:t xml:space="preserve">No </w:t>
      </w:r>
    </w:p>
    <w:p w14:paraId="18E2FF54" w14:textId="77777777" w:rsidR="00A74DF6" w:rsidRDefault="00A74DF6"/>
    <w:p w14:paraId="576A003F"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595BD0AC" w14:textId="77777777">
        <w:tblPrEx>
          <w:tblCellMar>
            <w:top w:w="0" w:type="dxa"/>
            <w:bottom w:w="0" w:type="dxa"/>
          </w:tblCellMar>
        </w:tblPrEx>
        <w:trPr>
          <w:trHeight w:val="300"/>
        </w:trPr>
        <w:tc>
          <w:tcPr>
            <w:tcW w:w="1368" w:type="dxa"/>
            <w:tcBorders>
              <w:top w:val="nil"/>
              <w:left w:val="nil"/>
              <w:bottom w:val="nil"/>
              <w:right w:val="nil"/>
            </w:tcBorders>
          </w:tcPr>
          <w:p w14:paraId="18985CB6" w14:textId="77777777" w:rsidR="00A74DF6" w:rsidRDefault="00A510C6">
            <w:pPr>
              <w:rPr>
                <w:color w:val="CCCCCC"/>
              </w:rPr>
            </w:pPr>
            <w:r>
              <w:rPr>
                <w:color w:val="CCCCCC"/>
              </w:rPr>
              <w:t>Page Break</w:t>
            </w:r>
          </w:p>
        </w:tc>
        <w:tc>
          <w:tcPr>
            <w:tcW w:w="8208" w:type="dxa"/>
            <w:tcBorders>
              <w:top w:val="nil"/>
              <w:left w:val="nil"/>
              <w:bottom w:val="nil"/>
              <w:right w:val="nil"/>
            </w:tcBorders>
          </w:tcPr>
          <w:p w14:paraId="28297435" w14:textId="77777777" w:rsidR="00A74DF6" w:rsidRDefault="00A74DF6">
            <w:pPr>
              <w:pBdr>
                <w:top w:val="single" w:sz="8" w:space="0" w:color="CCCCCC"/>
              </w:pBdr>
              <w:spacing w:before="120" w:after="120" w:line="120" w:lineRule="auto"/>
              <w:jc w:val="center"/>
              <w:rPr>
                <w:color w:val="CCCCCC"/>
              </w:rPr>
            </w:pPr>
          </w:p>
        </w:tc>
      </w:tr>
    </w:tbl>
    <w:p w14:paraId="326131E6" w14:textId="77777777" w:rsidR="00A74DF6" w:rsidRDefault="00A510C6">
      <w:r>
        <w:br w:type="page"/>
      </w:r>
    </w:p>
    <w:tbl>
      <w:tblPr>
        <w:tblStyle w:val="QQuestionIconTable"/>
        <w:tblW w:w="50" w:type="auto"/>
        <w:tblLook w:val="07E0" w:firstRow="1" w:lastRow="1" w:firstColumn="1" w:lastColumn="1" w:noHBand="1" w:noVBand="1"/>
      </w:tblPr>
      <w:tblGrid>
        <w:gridCol w:w="380"/>
      </w:tblGrid>
      <w:tr w:rsidR="00A74DF6" w14:paraId="5D8474BF" w14:textId="77777777">
        <w:tc>
          <w:tcPr>
            <w:tcW w:w="50" w:type="dxa"/>
          </w:tcPr>
          <w:p w14:paraId="55C40F1B" w14:textId="77777777" w:rsidR="00A74DF6" w:rsidRDefault="00A510C6">
            <w:pPr>
              <w:keepNext/>
            </w:pPr>
            <w:r>
              <w:rPr>
                <w:noProof/>
              </w:rPr>
              <w:lastRenderedPageBreak/>
              <w:drawing>
                <wp:inline distT="0" distB="0" distL="0" distR="0" wp14:anchorId="08CAE5F4" wp14:editId="6AE46827">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7F997B" w14:textId="77777777" w:rsidR="00A74DF6" w:rsidRDefault="00A74DF6"/>
    <w:p w14:paraId="632FD235" w14:textId="77777777" w:rsidR="00A74DF6" w:rsidRDefault="00A510C6">
      <w:pPr>
        <w:keepNext/>
      </w:pPr>
      <w:r>
        <w:t>Please provide information about your education history:</w:t>
      </w:r>
    </w:p>
    <w:tbl>
      <w:tblPr>
        <w:tblStyle w:val="QQuestionTable"/>
        <w:tblW w:w="9576" w:type="auto"/>
        <w:tblLook w:val="07E0" w:firstRow="1" w:lastRow="1" w:firstColumn="1" w:lastColumn="1" w:noHBand="1" w:noVBand="1"/>
      </w:tblPr>
      <w:tblGrid>
        <w:gridCol w:w="1915"/>
        <w:gridCol w:w="1915"/>
        <w:gridCol w:w="1915"/>
        <w:gridCol w:w="1915"/>
        <w:gridCol w:w="1915"/>
      </w:tblGrid>
      <w:tr w:rsidR="00A74DF6" w14:paraId="04DD3316" w14:textId="77777777" w:rsidTr="00A7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A022E1" w14:textId="77777777" w:rsidR="00A74DF6" w:rsidRDefault="00A74DF6">
            <w:pPr>
              <w:keepNext/>
            </w:pPr>
          </w:p>
        </w:tc>
        <w:tc>
          <w:tcPr>
            <w:tcW w:w="1915" w:type="dxa"/>
          </w:tcPr>
          <w:p w14:paraId="6666F398" w14:textId="77777777" w:rsidR="00A74DF6" w:rsidRDefault="00A510C6">
            <w:pPr>
              <w:cnfStyle w:val="100000000000" w:firstRow="1" w:lastRow="0" w:firstColumn="0" w:lastColumn="0" w:oddVBand="0" w:evenVBand="0" w:oddHBand="0" w:evenHBand="0" w:firstRowFirstColumn="0" w:firstRowLastColumn="0" w:lastRowFirstColumn="0" w:lastRowLastColumn="0"/>
            </w:pPr>
            <w:r>
              <w:t>Did not finish high school</w:t>
            </w:r>
          </w:p>
        </w:tc>
        <w:tc>
          <w:tcPr>
            <w:tcW w:w="1915" w:type="dxa"/>
          </w:tcPr>
          <w:p w14:paraId="169BF09A" w14:textId="77777777" w:rsidR="00A74DF6" w:rsidRDefault="00A510C6">
            <w:pPr>
              <w:cnfStyle w:val="100000000000" w:firstRow="1" w:lastRow="0" w:firstColumn="0" w:lastColumn="0" w:oddVBand="0" w:evenVBand="0" w:oddHBand="0" w:evenHBand="0" w:firstRowFirstColumn="0" w:firstRowLastColumn="0" w:lastRowFirstColumn="0" w:lastRowLastColumn="0"/>
            </w:pPr>
            <w:r>
              <w:t>High school grad, general education diploma, or some college</w:t>
            </w:r>
          </w:p>
        </w:tc>
        <w:tc>
          <w:tcPr>
            <w:tcW w:w="1915" w:type="dxa"/>
          </w:tcPr>
          <w:p w14:paraId="776A0A60" w14:textId="77777777" w:rsidR="00A74DF6" w:rsidRDefault="00A510C6">
            <w:pPr>
              <w:cnfStyle w:val="100000000000" w:firstRow="1" w:lastRow="0" w:firstColumn="0" w:lastColumn="0" w:oddVBand="0" w:evenVBand="0" w:oddHBand="0" w:evenHBand="0" w:firstRowFirstColumn="0" w:firstRowLastColumn="0" w:lastRowFirstColumn="0" w:lastRowLastColumn="0"/>
            </w:pPr>
            <w:r>
              <w:t>College graduate</w:t>
            </w:r>
          </w:p>
        </w:tc>
        <w:tc>
          <w:tcPr>
            <w:tcW w:w="1915" w:type="dxa"/>
          </w:tcPr>
          <w:p w14:paraId="3A1CFB30" w14:textId="77777777" w:rsidR="00A74DF6" w:rsidRDefault="00A510C6">
            <w:pPr>
              <w:cnfStyle w:val="100000000000" w:firstRow="1" w:lastRow="0" w:firstColumn="0" w:lastColumn="0" w:oddVBand="0" w:evenVBand="0" w:oddHBand="0" w:evenHBand="0" w:firstRowFirstColumn="0" w:firstRowLastColumn="0" w:lastRowFirstColumn="0" w:lastRowLastColumn="0"/>
            </w:pPr>
            <w:r>
              <w:t>Postgraduate degree (e.g., Masters, PhD., MD.)</w:t>
            </w:r>
          </w:p>
        </w:tc>
      </w:tr>
      <w:tr w:rsidR="00A74DF6" w14:paraId="17E25A5B" w14:textId="77777777" w:rsidTr="00A74DF6">
        <w:tc>
          <w:tcPr>
            <w:cnfStyle w:val="001000000000" w:firstRow="0" w:lastRow="0" w:firstColumn="1" w:lastColumn="0" w:oddVBand="0" w:evenVBand="0" w:oddHBand="0" w:evenHBand="0" w:firstRowFirstColumn="0" w:firstRowLastColumn="0" w:lastRowFirstColumn="0" w:lastRowLastColumn="0"/>
            <w:tcW w:w="1915" w:type="dxa"/>
          </w:tcPr>
          <w:p w14:paraId="34FD93E2" w14:textId="77777777" w:rsidR="00A74DF6" w:rsidRDefault="00A510C6">
            <w:pPr>
              <w:keepNext/>
            </w:pPr>
            <w:r>
              <w:t xml:space="preserve">Your highest level of education </w:t>
            </w:r>
          </w:p>
        </w:tc>
        <w:tc>
          <w:tcPr>
            <w:tcW w:w="1915" w:type="dxa"/>
          </w:tcPr>
          <w:p w14:paraId="7F1F041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EDC38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72B03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DFF5B7"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5F12265B" w14:textId="77777777" w:rsidTr="00A74DF6">
        <w:tc>
          <w:tcPr>
            <w:cnfStyle w:val="001000000000" w:firstRow="0" w:lastRow="0" w:firstColumn="1" w:lastColumn="0" w:oddVBand="0" w:evenVBand="0" w:oddHBand="0" w:evenHBand="0" w:firstRowFirstColumn="0" w:firstRowLastColumn="0" w:lastRowFirstColumn="0" w:lastRowLastColumn="0"/>
            <w:tcW w:w="1915" w:type="dxa"/>
          </w:tcPr>
          <w:p w14:paraId="61B1059C" w14:textId="77777777" w:rsidR="00A74DF6" w:rsidRDefault="00A510C6">
            <w:pPr>
              <w:keepNext/>
            </w:pPr>
            <w:r>
              <w:t xml:space="preserve">Your father's highest level of education </w:t>
            </w:r>
          </w:p>
        </w:tc>
        <w:tc>
          <w:tcPr>
            <w:tcW w:w="1915" w:type="dxa"/>
          </w:tcPr>
          <w:p w14:paraId="5F31267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9E43B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98365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6A963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20D93064" w14:textId="77777777" w:rsidTr="00A74DF6">
        <w:tc>
          <w:tcPr>
            <w:cnfStyle w:val="001000000000" w:firstRow="0" w:lastRow="0" w:firstColumn="1" w:lastColumn="0" w:oddVBand="0" w:evenVBand="0" w:oddHBand="0" w:evenHBand="0" w:firstRowFirstColumn="0" w:firstRowLastColumn="0" w:lastRowFirstColumn="0" w:lastRowLastColumn="0"/>
            <w:tcW w:w="1915" w:type="dxa"/>
          </w:tcPr>
          <w:p w14:paraId="56565CF4" w14:textId="77777777" w:rsidR="00A74DF6" w:rsidRDefault="00A510C6">
            <w:pPr>
              <w:keepNext/>
            </w:pPr>
            <w:r>
              <w:t xml:space="preserve">Your mother's highest level of education </w:t>
            </w:r>
          </w:p>
        </w:tc>
        <w:tc>
          <w:tcPr>
            <w:tcW w:w="1915" w:type="dxa"/>
          </w:tcPr>
          <w:p w14:paraId="4A38EC0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C4D91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C9E2F6"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14BE65"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221E01" w14:textId="77777777" w:rsidR="00A74DF6" w:rsidRDefault="00A74DF6"/>
    <w:p w14:paraId="02E5F69E" w14:textId="77777777" w:rsidR="00A74DF6" w:rsidRDefault="00A74DF6"/>
    <w:p w14:paraId="4B32AE3D" w14:textId="77777777" w:rsidR="00A74DF6" w:rsidRDefault="00A74DF6">
      <w:pPr>
        <w:pStyle w:val="QuestionSeparator"/>
      </w:pPr>
    </w:p>
    <w:tbl>
      <w:tblPr>
        <w:tblStyle w:val="QQuestionIconTable"/>
        <w:tblW w:w="50" w:type="auto"/>
        <w:tblLook w:val="07E0" w:firstRow="1" w:lastRow="1" w:firstColumn="1" w:lastColumn="1" w:noHBand="1" w:noVBand="1"/>
      </w:tblPr>
      <w:tblGrid>
        <w:gridCol w:w="380"/>
      </w:tblGrid>
      <w:tr w:rsidR="00A74DF6" w14:paraId="7FA80E05" w14:textId="77777777">
        <w:tc>
          <w:tcPr>
            <w:tcW w:w="50" w:type="dxa"/>
          </w:tcPr>
          <w:p w14:paraId="725345C2" w14:textId="77777777" w:rsidR="00A74DF6" w:rsidRDefault="00A510C6">
            <w:pPr>
              <w:keepNext/>
            </w:pPr>
            <w:r>
              <w:rPr>
                <w:noProof/>
              </w:rPr>
              <w:drawing>
                <wp:inline distT="0" distB="0" distL="0" distR="0" wp14:anchorId="577C87F1" wp14:editId="5F78186B">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2EE168" w14:textId="77777777" w:rsidR="00A74DF6" w:rsidRDefault="00A74DF6"/>
    <w:p w14:paraId="3A8A3BE8" w14:textId="77777777" w:rsidR="00A74DF6" w:rsidRDefault="00A510C6">
      <w:pPr>
        <w:keepNext/>
      </w:pPr>
      <w:r>
        <w:t>Please provide information about your annual income (before taxes). Please provide your best estimates.</w:t>
      </w:r>
    </w:p>
    <w:tbl>
      <w:tblPr>
        <w:tblStyle w:val="QQuestionTable"/>
        <w:tblW w:w="9576" w:type="auto"/>
        <w:tblLook w:val="07E0" w:firstRow="1" w:lastRow="1" w:firstColumn="1" w:lastColumn="1" w:noHBand="1" w:noVBand="1"/>
      </w:tblPr>
      <w:tblGrid>
        <w:gridCol w:w="1246"/>
        <w:gridCol w:w="1026"/>
        <w:gridCol w:w="1099"/>
        <w:gridCol w:w="1099"/>
        <w:gridCol w:w="1099"/>
        <w:gridCol w:w="1099"/>
        <w:gridCol w:w="1148"/>
        <w:gridCol w:w="1221"/>
        <w:gridCol w:w="1148"/>
      </w:tblGrid>
      <w:tr w:rsidR="00A74DF6" w14:paraId="1671DF30" w14:textId="77777777" w:rsidTr="00A7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64290720" w14:textId="77777777" w:rsidR="00A74DF6" w:rsidRDefault="00A74DF6">
            <w:pPr>
              <w:keepNext/>
            </w:pPr>
          </w:p>
        </w:tc>
        <w:tc>
          <w:tcPr>
            <w:tcW w:w="1064" w:type="dxa"/>
          </w:tcPr>
          <w:p w14:paraId="15033A48" w14:textId="77777777" w:rsidR="00A74DF6" w:rsidRDefault="00A510C6">
            <w:pPr>
              <w:cnfStyle w:val="100000000000" w:firstRow="1" w:lastRow="0" w:firstColumn="0" w:lastColumn="0" w:oddVBand="0" w:evenVBand="0" w:oddHBand="0" w:evenHBand="0" w:firstRowFirstColumn="0" w:firstRowLastColumn="0" w:lastRowFirstColumn="0" w:lastRowLastColumn="0"/>
            </w:pPr>
            <w:r>
              <w:t>&lt; $15,000</w:t>
            </w:r>
          </w:p>
        </w:tc>
        <w:tc>
          <w:tcPr>
            <w:tcW w:w="1064" w:type="dxa"/>
          </w:tcPr>
          <w:p w14:paraId="37DFA5F6" w14:textId="77777777" w:rsidR="00A74DF6" w:rsidRDefault="00A510C6">
            <w:pPr>
              <w:cnfStyle w:val="100000000000" w:firstRow="1" w:lastRow="0" w:firstColumn="0" w:lastColumn="0" w:oddVBand="0" w:evenVBand="0" w:oddHBand="0" w:evenHBand="0" w:firstRowFirstColumn="0" w:firstRowLastColumn="0" w:lastRowFirstColumn="0" w:lastRowLastColumn="0"/>
            </w:pPr>
            <w:r>
              <w:t>$15,001- $25,000</w:t>
            </w:r>
          </w:p>
        </w:tc>
        <w:tc>
          <w:tcPr>
            <w:tcW w:w="1064" w:type="dxa"/>
          </w:tcPr>
          <w:p w14:paraId="19EEA4FD" w14:textId="77777777" w:rsidR="00A74DF6" w:rsidRDefault="00A510C6">
            <w:pPr>
              <w:cnfStyle w:val="100000000000" w:firstRow="1" w:lastRow="0" w:firstColumn="0" w:lastColumn="0" w:oddVBand="0" w:evenVBand="0" w:oddHBand="0" w:evenHBand="0" w:firstRowFirstColumn="0" w:firstRowLastColumn="0" w:lastRowFirstColumn="0" w:lastRowLastColumn="0"/>
            </w:pPr>
            <w:r>
              <w:t>$25,001- $35,000</w:t>
            </w:r>
          </w:p>
        </w:tc>
        <w:tc>
          <w:tcPr>
            <w:tcW w:w="1064" w:type="dxa"/>
          </w:tcPr>
          <w:p w14:paraId="733C307C" w14:textId="77777777" w:rsidR="00A74DF6" w:rsidRDefault="00A510C6">
            <w:pPr>
              <w:cnfStyle w:val="100000000000" w:firstRow="1" w:lastRow="0" w:firstColumn="0" w:lastColumn="0" w:oddVBand="0" w:evenVBand="0" w:oddHBand="0" w:evenHBand="0" w:firstRowFirstColumn="0" w:firstRowLastColumn="0" w:lastRowFirstColumn="0" w:lastRowLastColumn="0"/>
            </w:pPr>
            <w:r>
              <w:t>$35,001- $50,000</w:t>
            </w:r>
          </w:p>
        </w:tc>
        <w:tc>
          <w:tcPr>
            <w:tcW w:w="1064" w:type="dxa"/>
          </w:tcPr>
          <w:p w14:paraId="671CF630" w14:textId="77777777" w:rsidR="00A74DF6" w:rsidRDefault="00A510C6">
            <w:pPr>
              <w:cnfStyle w:val="100000000000" w:firstRow="1" w:lastRow="0" w:firstColumn="0" w:lastColumn="0" w:oddVBand="0" w:evenVBand="0" w:oddHBand="0" w:evenHBand="0" w:firstRowFirstColumn="0" w:firstRowLastColumn="0" w:lastRowFirstColumn="0" w:lastRowLastColumn="0"/>
            </w:pPr>
            <w:r>
              <w:t>$50,001- $75,000</w:t>
            </w:r>
          </w:p>
        </w:tc>
        <w:tc>
          <w:tcPr>
            <w:tcW w:w="1064" w:type="dxa"/>
          </w:tcPr>
          <w:p w14:paraId="5D1D7411" w14:textId="77777777" w:rsidR="00A74DF6" w:rsidRDefault="00A510C6">
            <w:pPr>
              <w:cnfStyle w:val="100000000000" w:firstRow="1" w:lastRow="0" w:firstColumn="0" w:lastColumn="0" w:oddVBand="0" w:evenVBand="0" w:oddHBand="0" w:evenHBand="0" w:firstRowFirstColumn="0" w:firstRowLastColumn="0" w:lastRowFirstColumn="0" w:lastRowLastColumn="0"/>
            </w:pPr>
            <w:r>
              <w:t>$75,001- $100,000</w:t>
            </w:r>
          </w:p>
        </w:tc>
        <w:tc>
          <w:tcPr>
            <w:tcW w:w="1064" w:type="dxa"/>
          </w:tcPr>
          <w:p w14:paraId="4DFA87D7" w14:textId="77777777" w:rsidR="00A74DF6" w:rsidRDefault="00A510C6">
            <w:pPr>
              <w:cnfStyle w:val="100000000000" w:firstRow="1" w:lastRow="0" w:firstColumn="0" w:lastColumn="0" w:oddVBand="0" w:evenVBand="0" w:oddHBand="0" w:evenHBand="0" w:firstRowFirstColumn="0" w:firstRowLastColumn="0" w:lastRowFirstColumn="0" w:lastRowLastColumn="0"/>
            </w:pPr>
            <w:r>
              <w:t>$100,001- $150,000</w:t>
            </w:r>
          </w:p>
        </w:tc>
        <w:tc>
          <w:tcPr>
            <w:tcW w:w="1064" w:type="dxa"/>
          </w:tcPr>
          <w:p w14:paraId="1F3A30E1" w14:textId="77777777" w:rsidR="00A74DF6" w:rsidRDefault="00A510C6">
            <w:pPr>
              <w:cnfStyle w:val="100000000000" w:firstRow="1" w:lastRow="0" w:firstColumn="0" w:lastColumn="0" w:oddVBand="0" w:evenVBand="0" w:oddHBand="0" w:evenHBand="0" w:firstRowFirstColumn="0" w:firstRowLastColumn="0" w:lastRowFirstColumn="0" w:lastRowLastColumn="0"/>
            </w:pPr>
            <w:r>
              <w:t>&gt; $150,000</w:t>
            </w:r>
          </w:p>
        </w:tc>
      </w:tr>
      <w:tr w:rsidR="00A74DF6" w14:paraId="38F17E0C" w14:textId="77777777" w:rsidTr="00A74DF6">
        <w:tc>
          <w:tcPr>
            <w:cnfStyle w:val="001000000000" w:firstRow="0" w:lastRow="0" w:firstColumn="1" w:lastColumn="0" w:oddVBand="0" w:evenVBand="0" w:oddHBand="0" w:evenHBand="0" w:firstRowFirstColumn="0" w:firstRowLastColumn="0" w:lastRowFirstColumn="0" w:lastRowLastColumn="0"/>
            <w:tcW w:w="1064" w:type="dxa"/>
          </w:tcPr>
          <w:p w14:paraId="298BF7CD" w14:textId="77777777" w:rsidR="00A74DF6" w:rsidRDefault="00A510C6">
            <w:pPr>
              <w:keepNext/>
            </w:pPr>
            <w:r>
              <w:t xml:space="preserve">Current annual salary </w:t>
            </w:r>
          </w:p>
        </w:tc>
        <w:tc>
          <w:tcPr>
            <w:tcW w:w="1064" w:type="dxa"/>
          </w:tcPr>
          <w:p w14:paraId="79AE3242"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CB166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27FE3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5104D6"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3352B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83F0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9774A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63AD06"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4B505CC5" w14:textId="77777777" w:rsidTr="00A74DF6">
        <w:tc>
          <w:tcPr>
            <w:cnfStyle w:val="001000000000" w:firstRow="0" w:lastRow="0" w:firstColumn="1" w:lastColumn="0" w:oddVBand="0" w:evenVBand="0" w:oddHBand="0" w:evenHBand="0" w:firstRowFirstColumn="0" w:firstRowLastColumn="0" w:lastRowFirstColumn="0" w:lastRowLastColumn="0"/>
            <w:tcW w:w="1064" w:type="dxa"/>
          </w:tcPr>
          <w:p w14:paraId="237D550C" w14:textId="77777777" w:rsidR="00A74DF6" w:rsidRDefault="00A510C6">
            <w:pPr>
              <w:keepNext/>
            </w:pPr>
            <w:r>
              <w:t xml:space="preserve">Total household income </w:t>
            </w:r>
          </w:p>
        </w:tc>
        <w:tc>
          <w:tcPr>
            <w:tcW w:w="1064" w:type="dxa"/>
          </w:tcPr>
          <w:p w14:paraId="1A347A2A"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3F57B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1461F2"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FE345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29D22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6F199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34F14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19C2B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74DF6" w14:paraId="7D64F74A" w14:textId="77777777" w:rsidTr="00A74DF6">
        <w:tc>
          <w:tcPr>
            <w:cnfStyle w:val="001000000000" w:firstRow="0" w:lastRow="0" w:firstColumn="1" w:lastColumn="0" w:oddVBand="0" w:evenVBand="0" w:oddHBand="0" w:evenHBand="0" w:firstRowFirstColumn="0" w:firstRowLastColumn="0" w:lastRowFirstColumn="0" w:lastRowLastColumn="0"/>
            <w:tcW w:w="1064" w:type="dxa"/>
          </w:tcPr>
          <w:p w14:paraId="6503CD6D" w14:textId="77777777" w:rsidR="00A74DF6" w:rsidRDefault="00A510C6">
            <w:pPr>
              <w:keepNext/>
            </w:pPr>
            <w:r>
              <w:t xml:space="preserve">Total household income while you were growing up </w:t>
            </w:r>
          </w:p>
        </w:tc>
        <w:tc>
          <w:tcPr>
            <w:tcW w:w="1064" w:type="dxa"/>
          </w:tcPr>
          <w:p w14:paraId="5DECC2F6"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00349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EDEA1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3AED91"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B8B2C2"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AEA993"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AC31D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01AD6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6FD3A9" w14:textId="77777777" w:rsidR="00A74DF6" w:rsidRDefault="00A74DF6"/>
    <w:p w14:paraId="4E17C4F3" w14:textId="77777777" w:rsidR="00A74DF6" w:rsidRDefault="00A74DF6"/>
    <w:p w14:paraId="00EB6DDB"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758123DE" w14:textId="77777777">
        <w:tblPrEx>
          <w:tblCellMar>
            <w:top w:w="0" w:type="dxa"/>
            <w:bottom w:w="0" w:type="dxa"/>
          </w:tblCellMar>
        </w:tblPrEx>
        <w:trPr>
          <w:trHeight w:val="300"/>
        </w:trPr>
        <w:tc>
          <w:tcPr>
            <w:tcW w:w="1368" w:type="dxa"/>
            <w:tcBorders>
              <w:top w:val="nil"/>
              <w:left w:val="nil"/>
              <w:bottom w:val="nil"/>
              <w:right w:val="nil"/>
            </w:tcBorders>
          </w:tcPr>
          <w:p w14:paraId="62E21A49" w14:textId="77777777" w:rsidR="00A74DF6" w:rsidRDefault="00A510C6">
            <w:pPr>
              <w:rPr>
                <w:color w:val="CCCCCC"/>
              </w:rPr>
            </w:pPr>
            <w:r>
              <w:rPr>
                <w:color w:val="CCCCCC"/>
              </w:rPr>
              <w:lastRenderedPageBreak/>
              <w:t>Page Break</w:t>
            </w:r>
          </w:p>
        </w:tc>
        <w:tc>
          <w:tcPr>
            <w:tcW w:w="8208" w:type="dxa"/>
            <w:tcBorders>
              <w:top w:val="nil"/>
              <w:left w:val="nil"/>
              <w:bottom w:val="nil"/>
              <w:right w:val="nil"/>
            </w:tcBorders>
          </w:tcPr>
          <w:p w14:paraId="17175769" w14:textId="77777777" w:rsidR="00A74DF6" w:rsidRDefault="00A74DF6">
            <w:pPr>
              <w:pBdr>
                <w:top w:val="single" w:sz="8" w:space="0" w:color="CCCCCC"/>
              </w:pBdr>
              <w:spacing w:before="120" w:after="120" w:line="120" w:lineRule="auto"/>
              <w:jc w:val="center"/>
              <w:rPr>
                <w:color w:val="CCCCCC"/>
              </w:rPr>
            </w:pPr>
          </w:p>
        </w:tc>
      </w:tr>
    </w:tbl>
    <w:p w14:paraId="7649FBD9" w14:textId="77777777" w:rsidR="00A74DF6" w:rsidRDefault="00A510C6">
      <w:r>
        <w:br w:type="page"/>
      </w:r>
    </w:p>
    <w:p w14:paraId="0F4FABF2" w14:textId="77777777" w:rsidR="00A74DF6" w:rsidRDefault="00A74DF6"/>
    <w:p w14:paraId="7E841CFB" w14:textId="77777777" w:rsidR="00A74DF6" w:rsidRDefault="00A510C6">
      <w:pPr>
        <w:keepNext/>
      </w:pPr>
      <w:r>
        <w:rPr>
          <w:noProof/>
        </w:rPr>
        <w:drawing>
          <wp:inline distT="0" distB="0" distL="0" distR="0" wp14:anchorId="1D4DA1FB" wp14:editId="464BDD3F">
            <wp:extent cx="3686175" cy="4819650"/>
            <wp:effectExtent l="0" t="0" r="0" b="0"/>
            <wp:docPr id="14" name="Graphic.php?IM=IM_1XMDAmXfqQnmx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1XMDAmXfqQnmxSJ"/>
                    <pic:cNvPicPr/>
                  </pic:nvPicPr>
                  <pic:blipFill>
                    <a:blip r:embed="rId10"/>
                    <a:stretch>
                      <a:fillRect/>
                    </a:stretch>
                  </pic:blipFill>
                  <pic:spPr>
                    <a:xfrm>
                      <a:off x="0" y="0"/>
                      <a:ext cx="3686175" cy="4819650"/>
                    </a:xfrm>
                    <a:prstGeom prst="rect">
                      <a:avLst/>
                    </a:prstGeom>
                  </pic:spPr>
                </pic:pic>
              </a:graphicData>
            </a:graphic>
          </wp:inline>
        </w:drawing>
      </w:r>
    </w:p>
    <w:p w14:paraId="2D58C09F" w14:textId="77777777" w:rsidR="00A74DF6" w:rsidRDefault="00A74DF6"/>
    <w:p w14:paraId="40E25BEB" w14:textId="77777777" w:rsidR="00A74DF6" w:rsidRDefault="00A74DF6">
      <w:pPr>
        <w:pStyle w:val="QuestionSeparator"/>
      </w:pPr>
    </w:p>
    <w:tbl>
      <w:tblPr>
        <w:tblStyle w:val="QQuestionIconTable"/>
        <w:tblW w:w="50" w:type="auto"/>
        <w:tblLook w:val="07E0" w:firstRow="1" w:lastRow="1" w:firstColumn="1" w:lastColumn="1" w:noHBand="1" w:noVBand="1"/>
      </w:tblPr>
      <w:tblGrid>
        <w:gridCol w:w="380"/>
      </w:tblGrid>
      <w:tr w:rsidR="00A74DF6" w14:paraId="1183AE98" w14:textId="77777777">
        <w:tc>
          <w:tcPr>
            <w:tcW w:w="50" w:type="dxa"/>
          </w:tcPr>
          <w:p w14:paraId="46ED1D23" w14:textId="77777777" w:rsidR="00A74DF6" w:rsidRDefault="00A510C6">
            <w:pPr>
              <w:keepNext/>
            </w:pPr>
            <w:r>
              <w:rPr>
                <w:noProof/>
              </w:rPr>
              <w:drawing>
                <wp:inline distT="0" distB="0" distL="0" distR="0" wp14:anchorId="6773832A" wp14:editId="557BD4D2">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CDBFC2" w14:textId="77777777" w:rsidR="00A74DF6" w:rsidRDefault="00A74DF6"/>
    <w:p w14:paraId="07423458" w14:textId="77777777" w:rsidR="00A74DF6" w:rsidRDefault="00A510C6">
      <w:pPr>
        <w:keepNext/>
      </w:pPr>
      <w:r>
        <w:lastRenderedPageBreak/>
        <w:t>Think of a ladder with 10 rungs representing where people stand IN THE UNITED STATES. At the top of the ladder are the people who are the best off, those who have the MOST MONEY, MOST EDUCATION, and BEST JOBS. At the bottom are the people who are the worst</w:t>
      </w:r>
      <w:r>
        <w:t xml:space="preserve"> off, those who have the least money, least education, and worst jobs or no job. Between 1 (bottom) and 10 (top), where do you think you stand on the ladder IN GENERAL?</w:t>
      </w:r>
    </w:p>
    <w:p w14:paraId="11DED6A8" w14:textId="77777777" w:rsidR="00A74DF6" w:rsidRDefault="00A510C6">
      <w:pPr>
        <w:pStyle w:val="ListParagraph"/>
        <w:keepNext/>
        <w:numPr>
          <w:ilvl w:val="0"/>
          <w:numId w:val="4"/>
        </w:numPr>
      </w:pPr>
      <w:r>
        <w:t xml:space="preserve">10 - top rung </w:t>
      </w:r>
    </w:p>
    <w:p w14:paraId="2CDDB7D6" w14:textId="77777777" w:rsidR="00A74DF6" w:rsidRDefault="00A510C6">
      <w:pPr>
        <w:pStyle w:val="ListParagraph"/>
        <w:keepNext/>
        <w:numPr>
          <w:ilvl w:val="0"/>
          <w:numId w:val="4"/>
        </w:numPr>
      </w:pPr>
      <w:r>
        <w:t xml:space="preserve">9 </w:t>
      </w:r>
    </w:p>
    <w:p w14:paraId="50E24730" w14:textId="77777777" w:rsidR="00A74DF6" w:rsidRDefault="00A510C6">
      <w:pPr>
        <w:pStyle w:val="ListParagraph"/>
        <w:keepNext/>
        <w:numPr>
          <w:ilvl w:val="0"/>
          <w:numId w:val="4"/>
        </w:numPr>
      </w:pPr>
      <w:r>
        <w:t xml:space="preserve">8 </w:t>
      </w:r>
    </w:p>
    <w:p w14:paraId="13D1C9FE" w14:textId="77777777" w:rsidR="00A74DF6" w:rsidRDefault="00A510C6">
      <w:pPr>
        <w:pStyle w:val="ListParagraph"/>
        <w:keepNext/>
        <w:numPr>
          <w:ilvl w:val="0"/>
          <w:numId w:val="4"/>
        </w:numPr>
      </w:pPr>
      <w:r>
        <w:t xml:space="preserve">7 </w:t>
      </w:r>
    </w:p>
    <w:p w14:paraId="723EC8AC" w14:textId="77777777" w:rsidR="00A74DF6" w:rsidRDefault="00A510C6">
      <w:pPr>
        <w:pStyle w:val="ListParagraph"/>
        <w:keepNext/>
        <w:numPr>
          <w:ilvl w:val="0"/>
          <w:numId w:val="4"/>
        </w:numPr>
      </w:pPr>
      <w:r>
        <w:t xml:space="preserve">6 </w:t>
      </w:r>
    </w:p>
    <w:p w14:paraId="6DA55F8C" w14:textId="77777777" w:rsidR="00A74DF6" w:rsidRDefault="00A510C6">
      <w:pPr>
        <w:pStyle w:val="ListParagraph"/>
        <w:keepNext/>
        <w:numPr>
          <w:ilvl w:val="0"/>
          <w:numId w:val="4"/>
        </w:numPr>
      </w:pPr>
      <w:r>
        <w:t xml:space="preserve">5 </w:t>
      </w:r>
    </w:p>
    <w:p w14:paraId="7C4F81CE" w14:textId="77777777" w:rsidR="00A74DF6" w:rsidRDefault="00A510C6">
      <w:pPr>
        <w:pStyle w:val="ListParagraph"/>
        <w:keepNext/>
        <w:numPr>
          <w:ilvl w:val="0"/>
          <w:numId w:val="4"/>
        </w:numPr>
      </w:pPr>
      <w:r>
        <w:t xml:space="preserve">4 </w:t>
      </w:r>
    </w:p>
    <w:p w14:paraId="1133B719" w14:textId="77777777" w:rsidR="00A74DF6" w:rsidRDefault="00A510C6">
      <w:pPr>
        <w:pStyle w:val="ListParagraph"/>
        <w:keepNext/>
        <w:numPr>
          <w:ilvl w:val="0"/>
          <w:numId w:val="4"/>
        </w:numPr>
      </w:pPr>
      <w:r>
        <w:t xml:space="preserve">3 </w:t>
      </w:r>
    </w:p>
    <w:p w14:paraId="0803E5EB" w14:textId="77777777" w:rsidR="00A74DF6" w:rsidRDefault="00A510C6">
      <w:pPr>
        <w:pStyle w:val="ListParagraph"/>
        <w:keepNext/>
        <w:numPr>
          <w:ilvl w:val="0"/>
          <w:numId w:val="4"/>
        </w:numPr>
      </w:pPr>
      <w:r>
        <w:t xml:space="preserve">2 </w:t>
      </w:r>
    </w:p>
    <w:p w14:paraId="189825D1" w14:textId="77777777" w:rsidR="00A74DF6" w:rsidRDefault="00A510C6">
      <w:pPr>
        <w:pStyle w:val="ListParagraph"/>
        <w:keepNext/>
        <w:numPr>
          <w:ilvl w:val="0"/>
          <w:numId w:val="4"/>
        </w:numPr>
      </w:pPr>
      <w:r>
        <w:t xml:space="preserve">1 - bottom rung </w:t>
      </w:r>
    </w:p>
    <w:p w14:paraId="1FEF744E" w14:textId="77777777" w:rsidR="00A74DF6" w:rsidRDefault="00A74DF6"/>
    <w:p w14:paraId="404DA2B6"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7A3FDB74" w14:textId="77777777">
        <w:tblPrEx>
          <w:tblCellMar>
            <w:top w:w="0" w:type="dxa"/>
            <w:bottom w:w="0" w:type="dxa"/>
          </w:tblCellMar>
        </w:tblPrEx>
        <w:trPr>
          <w:trHeight w:val="300"/>
        </w:trPr>
        <w:tc>
          <w:tcPr>
            <w:tcW w:w="1368" w:type="dxa"/>
            <w:tcBorders>
              <w:top w:val="nil"/>
              <w:left w:val="nil"/>
              <w:bottom w:val="nil"/>
              <w:right w:val="nil"/>
            </w:tcBorders>
          </w:tcPr>
          <w:p w14:paraId="7D67F9CE" w14:textId="77777777" w:rsidR="00A74DF6" w:rsidRDefault="00A510C6">
            <w:pPr>
              <w:rPr>
                <w:color w:val="CCCCCC"/>
              </w:rPr>
            </w:pPr>
            <w:r>
              <w:rPr>
                <w:color w:val="CCCCCC"/>
              </w:rPr>
              <w:t>Page Break</w:t>
            </w:r>
          </w:p>
        </w:tc>
        <w:tc>
          <w:tcPr>
            <w:tcW w:w="8208" w:type="dxa"/>
            <w:tcBorders>
              <w:top w:val="nil"/>
              <w:left w:val="nil"/>
              <w:bottom w:val="nil"/>
              <w:right w:val="nil"/>
            </w:tcBorders>
          </w:tcPr>
          <w:p w14:paraId="18E73DF0" w14:textId="77777777" w:rsidR="00A74DF6" w:rsidRDefault="00A74DF6">
            <w:pPr>
              <w:pBdr>
                <w:top w:val="single" w:sz="8" w:space="0" w:color="CCCCCC"/>
              </w:pBdr>
              <w:spacing w:before="120" w:after="120" w:line="120" w:lineRule="auto"/>
              <w:jc w:val="center"/>
              <w:rPr>
                <w:color w:val="CCCCCC"/>
              </w:rPr>
            </w:pPr>
          </w:p>
        </w:tc>
      </w:tr>
    </w:tbl>
    <w:p w14:paraId="7ED2E4FA" w14:textId="77777777" w:rsidR="00A74DF6" w:rsidRDefault="00A510C6">
      <w:r>
        <w:br w:type="page"/>
      </w:r>
    </w:p>
    <w:tbl>
      <w:tblPr>
        <w:tblStyle w:val="QQuestionIconTable"/>
        <w:tblW w:w="50" w:type="auto"/>
        <w:tblLook w:val="07E0" w:firstRow="1" w:lastRow="1" w:firstColumn="1" w:lastColumn="1" w:noHBand="1" w:noVBand="1"/>
      </w:tblPr>
      <w:tblGrid>
        <w:gridCol w:w="380"/>
      </w:tblGrid>
      <w:tr w:rsidR="00A74DF6" w14:paraId="5AED82D3" w14:textId="77777777">
        <w:tc>
          <w:tcPr>
            <w:tcW w:w="50" w:type="dxa"/>
          </w:tcPr>
          <w:p w14:paraId="7BA74420" w14:textId="77777777" w:rsidR="00A74DF6" w:rsidRDefault="00A510C6">
            <w:pPr>
              <w:keepNext/>
            </w:pPr>
            <w:r>
              <w:rPr>
                <w:noProof/>
              </w:rPr>
              <w:lastRenderedPageBreak/>
              <w:drawing>
                <wp:inline distT="0" distB="0" distL="0" distR="0" wp14:anchorId="0AA07214" wp14:editId="4845316C">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C0B496" w14:textId="77777777" w:rsidR="00A74DF6" w:rsidRDefault="00A74DF6"/>
    <w:p w14:paraId="4FDCD9D3" w14:textId="77777777" w:rsidR="00A74DF6" w:rsidRDefault="00A510C6">
      <w:pPr>
        <w:keepNext/>
      </w:pPr>
      <w:r>
        <w:t> </w:t>
      </w:r>
    </w:p>
    <w:tbl>
      <w:tblPr>
        <w:tblStyle w:val="QQuestionTable"/>
        <w:tblW w:w="9576" w:type="auto"/>
        <w:tblLook w:val="07E0" w:firstRow="1" w:lastRow="1" w:firstColumn="1" w:lastColumn="1" w:noHBand="1" w:noVBand="1"/>
      </w:tblPr>
      <w:tblGrid>
        <w:gridCol w:w="1466"/>
        <w:gridCol w:w="1208"/>
        <w:gridCol w:w="1090"/>
        <w:gridCol w:w="1090"/>
        <w:gridCol w:w="1090"/>
        <w:gridCol w:w="1090"/>
        <w:gridCol w:w="1090"/>
        <w:gridCol w:w="1466"/>
      </w:tblGrid>
      <w:tr w:rsidR="00A74DF6" w14:paraId="640C04F0" w14:textId="77777777" w:rsidTr="00A7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69D4CBD" w14:textId="77777777" w:rsidR="00A74DF6" w:rsidRDefault="00A74DF6">
            <w:pPr>
              <w:keepNext/>
            </w:pPr>
          </w:p>
        </w:tc>
        <w:tc>
          <w:tcPr>
            <w:tcW w:w="1197" w:type="dxa"/>
          </w:tcPr>
          <w:p w14:paraId="3B95EDBD" w14:textId="77777777" w:rsidR="00A74DF6" w:rsidRDefault="00A510C6">
            <w:pPr>
              <w:cnfStyle w:val="100000000000" w:firstRow="1" w:lastRow="0" w:firstColumn="0" w:lastColumn="0" w:oddVBand="0" w:evenVBand="0" w:oddHBand="0" w:evenHBand="0" w:firstRowFirstColumn="0" w:firstRowLastColumn="0" w:lastRowFirstColumn="0" w:lastRowLastColumn="0"/>
            </w:pPr>
            <w:r>
              <w:t>Extremely liberal</w:t>
            </w:r>
          </w:p>
        </w:tc>
        <w:tc>
          <w:tcPr>
            <w:tcW w:w="1197" w:type="dxa"/>
          </w:tcPr>
          <w:p w14:paraId="01CE47E7" w14:textId="77777777" w:rsidR="00A74DF6" w:rsidRDefault="00A510C6">
            <w:pPr>
              <w:cnfStyle w:val="100000000000" w:firstRow="1" w:lastRow="0" w:firstColumn="0" w:lastColumn="0" w:oddVBand="0" w:evenVBand="0" w:oddHBand="0" w:evenHBand="0" w:firstRowFirstColumn="0" w:firstRowLastColumn="0" w:lastRowFirstColumn="0" w:lastRowLastColumn="0"/>
            </w:pPr>
            <w:r>
              <w:t> </w:t>
            </w:r>
          </w:p>
        </w:tc>
        <w:tc>
          <w:tcPr>
            <w:tcW w:w="1197" w:type="dxa"/>
          </w:tcPr>
          <w:p w14:paraId="61A90D08" w14:textId="77777777" w:rsidR="00A74DF6" w:rsidRDefault="00A510C6">
            <w:pPr>
              <w:cnfStyle w:val="100000000000" w:firstRow="1" w:lastRow="0" w:firstColumn="0" w:lastColumn="0" w:oddVBand="0" w:evenVBand="0" w:oddHBand="0" w:evenHBand="0" w:firstRowFirstColumn="0" w:firstRowLastColumn="0" w:lastRowFirstColumn="0" w:lastRowLastColumn="0"/>
            </w:pPr>
            <w:r>
              <w:t> </w:t>
            </w:r>
          </w:p>
        </w:tc>
        <w:tc>
          <w:tcPr>
            <w:tcW w:w="1197" w:type="dxa"/>
          </w:tcPr>
          <w:p w14:paraId="2D65DAE1" w14:textId="77777777" w:rsidR="00A74DF6" w:rsidRDefault="00A510C6">
            <w:pPr>
              <w:cnfStyle w:val="100000000000" w:firstRow="1" w:lastRow="0" w:firstColumn="0" w:lastColumn="0" w:oddVBand="0" w:evenVBand="0" w:oddHBand="0" w:evenHBand="0" w:firstRowFirstColumn="0" w:firstRowLastColumn="0" w:lastRowFirstColumn="0" w:lastRowLastColumn="0"/>
            </w:pPr>
            <w:r>
              <w:t> </w:t>
            </w:r>
          </w:p>
        </w:tc>
        <w:tc>
          <w:tcPr>
            <w:tcW w:w="1197" w:type="dxa"/>
          </w:tcPr>
          <w:p w14:paraId="378AB498" w14:textId="77777777" w:rsidR="00A74DF6" w:rsidRDefault="00A510C6">
            <w:pPr>
              <w:cnfStyle w:val="100000000000" w:firstRow="1" w:lastRow="0" w:firstColumn="0" w:lastColumn="0" w:oddVBand="0" w:evenVBand="0" w:oddHBand="0" w:evenHBand="0" w:firstRowFirstColumn="0" w:firstRowLastColumn="0" w:lastRowFirstColumn="0" w:lastRowLastColumn="0"/>
            </w:pPr>
            <w:r>
              <w:t> </w:t>
            </w:r>
          </w:p>
        </w:tc>
        <w:tc>
          <w:tcPr>
            <w:tcW w:w="1197" w:type="dxa"/>
          </w:tcPr>
          <w:p w14:paraId="5F3EF04D" w14:textId="77777777" w:rsidR="00A74DF6" w:rsidRDefault="00A510C6">
            <w:pPr>
              <w:cnfStyle w:val="100000000000" w:firstRow="1" w:lastRow="0" w:firstColumn="0" w:lastColumn="0" w:oddVBand="0" w:evenVBand="0" w:oddHBand="0" w:evenHBand="0" w:firstRowFirstColumn="0" w:firstRowLastColumn="0" w:lastRowFirstColumn="0" w:lastRowLastColumn="0"/>
            </w:pPr>
            <w:r>
              <w:t> </w:t>
            </w:r>
          </w:p>
        </w:tc>
        <w:tc>
          <w:tcPr>
            <w:tcW w:w="1197" w:type="dxa"/>
          </w:tcPr>
          <w:p w14:paraId="0C95A5F3" w14:textId="77777777" w:rsidR="00A74DF6" w:rsidRDefault="00A510C6">
            <w:pPr>
              <w:cnfStyle w:val="100000000000" w:firstRow="1" w:lastRow="0" w:firstColumn="0" w:lastColumn="0" w:oddVBand="0" w:evenVBand="0" w:oddHBand="0" w:evenHBand="0" w:firstRowFirstColumn="0" w:firstRowLastColumn="0" w:lastRowFirstColumn="0" w:lastRowLastColumn="0"/>
            </w:pPr>
            <w:r>
              <w:t>Extremely conservative</w:t>
            </w:r>
          </w:p>
        </w:tc>
      </w:tr>
      <w:tr w:rsidR="00A74DF6" w14:paraId="03557EA4"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3C2644BA" w14:textId="77777777" w:rsidR="00A74DF6" w:rsidRDefault="00A510C6">
            <w:pPr>
              <w:keepNext/>
            </w:pPr>
            <w:r>
              <w:t xml:space="preserve">What is the extent to which you consider yourself to be a liberal or a conservative on most political and social issues? </w:t>
            </w:r>
          </w:p>
        </w:tc>
        <w:tc>
          <w:tcPr>
            <w:tcW w:w="1197" w:type="dxa"/>
          </w:tcPr>
          <w:p w14:paraId="23276FB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F642C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6DCBE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351CF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3F4DC"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F5755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A24C4A"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E7FF32" w14:textId="77777777" w:rsidR="00A74DF6" w:rsidRDefault="00A74DF6"/>
    <w:p w14:paraId="3C35DBAF" w14:textId="77777777" w:rsidR="00A74DF6" w:rsidRDefault="00A74DF6"/>
    <w:p w14:paraId="79399D18"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64DAB572" w14:textId="77777777">
        <w:tblPrEx>
          <w:tblCellMar>
            <w:top w:w="0" w:type="dxa"/>
            <w:bottom w:w="0" w:type="dxa"/>
          </w:tblCellMar>
        </w:tblPrEx>
        <w:trPr>
          <w:trHeight w:val="300"/>
        </w:trPr>
        <w:tc>
          <w:tcPr>
            <w:tcW w:w="1368" w:type="dxa"/>
            <w:tcBorders>
              <w:top w:val="nil"/>
              <w:left w:val="nil"/>
              <w:bottom w:val="nil"/>
              <w:right w:val="nil"/>
            </w:tcBorders>
          </w:tcPr>
          <w:p w14:paraId="324C8E5E" w14:textId="77777777" w:rsidR="00A74DF6" w:rsidRDefault="00A510C6">
            <w:pPr>
              <w:rPr>
                <w:color w:val="CCCCCC"/>
              </w:rPr>
            </w:pPr>
            <w:r>
              <w:rPr>
                <w:color w:val="CCCCCC"/>
              </w:rPr>
              <w:t>Page Break</w:t>
            </w:r>
          </w:p>
        </w:tc>
        <w:tc>
          <w:tcPr>
            <w:tcW w:w="8208" w:type="dxa"/>
            <w:tcBorders>
              <w:top w:val="nil"/>
              <w:left w:val="nil"/>
              <w:bottom w:val="nil"/>
              <w:right w:val="nil"/>
            </w:tcBorders>
          </w:tcPr>
          <w:p w14:paraId="3DFE6E50" w14:textId="77777777" w:rsidR="00A74DF6" w:rsidRDefault="00A74DF6">
            <w:pPr>
              <w:pBdr>
                <w:top w:val="single" w:sz="8" w:space="0" w:color="CCCCCC"/>
              </w:pBdr>
              <w:spacing w:before="120" w:after="120" w:line="120" w:lineRule="auto"/>
              <w:jc w:val="center"/>
              <w:rPr>
                <w:color w:val="CCCCCC"/>
              </w:rPr>
            </w:pPr>
          </w:p>
        </w:tc>
      </w:tr>
    </w:tbl>
    <w:p w14:paraId="356FD412" w14:textId="77777777" w:rsidR="00A74DF6" w:rsidRDefault="00A510C6">
      <w:r>
        <w:br w:type="page"/>
      </w:r>
    </w:p>
    <w:tbl>
      <w:tblPr>
        <w:tblStyle w:val="QQuestionIconTable"/>
        <w:tblW w:w="50" w:type="auto"/>
        <w:tblLook w:val="07E0" w:firstRow="1" w:lastRow="1" w:firstColumn="1" w:lastColumn="1" w:noHBand="1" w:noVBand="1"/>
      </w:tblPr>
      <w:tblGrid>
        <w:gridCol w:w="380"/>
      </w:tblGrid>
      <w:tr w:rsidR="00A74DF6" w14:paraId="6C9EA4A5" w14:textId="77777777">
        <w:tc>
          <w:tcPr>
            <w:tcW w:w="50" w:type="dxa"/>
          </w:tcPr>
          <w:p w14:paraId="1E278178" w14:textId="77777777" w:rsidR="00A74DF6" w:rsidRDefault="00A510C6">
            <w:pPr>
              <w:keepNext/>
            </w:pPr>
            <w:r>
              <w:rPr>
                <w:noProof/>
              </w:rPr>
              <w:lastRenderedPageBreak/>
              <w:drawing>
                <wp:inline distT="0" distB="0" distL="0" distR="0" wp14:anchorId="2185D301" wp14:editId="25FC8DE1">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D1F35CB" w14:textId="77777777" w:rsidR="00A74DF6" w:rsidRDefault="00A74DF6"/>
    <w:p w14:paraId="515F7D4B" w14:textId="77777777" w:rsidR="00A74DF6" w:rsidRDefault="00A510C6">
      <w:pPr>
        <w:keepNext/>
      </w:pPr>
      <w:r>
        <w:t xml:space="preserve">Please indicate the degree to which you think the income distribution in the residential area and surrounding community </w:t>
      </w:r>
      <w:r>
        <w:rPr>
          <w:u w:val="single"/>
        </w:rPr>
        <w:t>WHERE YOU GREW UP</w:t>
      </w:r>
      <w:r>
        <w:t xml:space="preserve"> is equal or unequal.</w:t>
      </w:r>
    </w:p>
    <w:tbl>
      <w:tblPr>
        <w:tblStyle w:val="QQuestionTable"/>
        <w:tblW w:w="9576" w:type="auto"/>
        <w:tblLook w:val="07E0" w:firstRow="1" w:lastRow="1" w:firstColumn="1" w:lastColumn="1" w:noHBand="1" w:noVBand="1"/>
      </w:tblPr>
      <w:tblGrid>
        <w:gridCol w:w="1195"/>
        <w:gridCol w:w="1208"/>
        <w:gridCol w:w="1195"/>
        <w:gridCol w:w="1196"/>
        <w:gridCol w:w="1196"/>
        <w:gridCol w:w="1196"/>
        <w:gridCol w:w="1196"/>
        <w:gridCol w:w="1208"/>
      </w:tblGrid>
      <w:tr w:rsidR="00A74DF6" w14:paraId="6C143889" w14:textId="77777777" w:rsidTr="00A74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568A33" w14:textId="77777777" w:rsidR="00A74DF6" w:rsidRDefault="00A74DF6">
            <w:pPr>
              <w:keepNext/>
            </w:pPr>
          </w:p>
        </w:tc>
        <w:tc>
          <w:tcPr>
            <w:tcW w:w="1197" w:type="dxa"/>
          </w:tcPr>
          <w:p w14:paraId="2E00AC35" w14:textId="77777777" w:rsidR="00A74DF6" w:rsidRDefault="00A510C6">
            <w:pPr>
              <w:cnfStyle w:val="100000000000" w:firstRow="1" w:lastRow="0" w:firstColumn="0" w:lastColumn="0" w:oddVBand="0" w:evenVBand="0" w:oddHBand="0" w:evenHBand="0" w:firstRowFirstColumn="0" w:firstRowLastColumn="0" w:lastRowFirstColumn="0" w:lastRowLastColumn="0"/>
            </w:pPr>
            <w:r>
              <w:t>Extremely equal</w:t>
            </w:r>
          </w:p>
        </w:tc>
        <w:tc>
          <w:tcPr>
            <w:tcW w:w="1197" w:type="dxa"/>
          </w:tcPr>
          <w:p w14:paraId="6ADB3362" w14:textId="77777777" w:rsidR="00A74DF6" w:rsidRDefault="00A510C6">
            <w:pPr>
              <w:cnfStyle w:val="100000000000" w:firstRow="1" w:lastRow="0" w:firstColumn="0" w:lastColumn="0" w:oddVBand="0" w:evenVBand="0" w:oddHBand="0" w:evenHBand="0" w:firstRowFirstColumn="0" w:firstRowLastColumn="0" w:lastRowFirstColumn="0" w:lastRowLastColumn="0"/>
            </w:pPr>
            <w:r>
              <w:t>&amp;nbsp</w:t>
            </w:r>
          </w:p>
        </w:tc>
        <w:tc>
          <w:tcPr>
            <w:tcW w:w="1197" w:type="dxa"/>
          </w:tcPr>
          <w:p w14:paraId="764F3766" w14:textId="77777777" w:rsidR="00A74DF6" w:rsidRDefault="00A510C6">
            <w:pPr>
              <w:cnfStyle w:val="100000000000" w:firstRow="1" w:lastRow="0" w:firstColumn="0" w:lastColumn="0" w:oddVBand="0" w:evenVBand="0" w:oddHBand="0" w:evenHBand="0" w:firstRowFirstColumn="0" w:firstRowLastColumn="0" w:lastRowFirstColumn="0" w:lastRowLastColumn="0"/>
            </w:pPr>
            <w:r>
              <w:t>&amp;nbsp</w:t>
            </w:r>
          </w:p>
        </w:tc>
        <w:tc>
          <w:tcPr>
            <w:tcW w:w="1197" w:type="dxa"/>
          </w:tcPr>
          <w:p w14:paraId="580D4D8C" w14:textId="77777777" w:rsidR="00A74DF6" w:rsidRDefault="00A510C6">
            <w:pPr>
              <w:cnfStyle w:val="100000000000" w:firstRow="1" w:lastRow="0" w:firstColumn="0" w:lastColumn="0" w:oddVBand="0" w:evenVBand="0" w:oddHBand="0" w:evenHBand="0" w:firstRowFirstColumn="0" w:firstRowLastColumn="0" w:lastRowFirstColumn="0" w:lastRowLastColumn="0"/>
            </w:pPr>
            <w:r>
              <w:t>&amp;nbsp</w:t>
            </w:r>
          </w:p>
        </w:tc>
        <w:tc>
          <w:tcPr>
            <w:tcW w:w="1197" w:type="dxa"/>
          </w:tcPr>
          <w:p w14:paraId="1164D9B1" w14:textId="77777777" w:rsidR="00A74DF6" w:rsidRDefault="00A510C6">
            <w:pPr>
              <w:cnfStyle w:val="100000000000" w:firstRow="1" w:lastRow="0" w:firstColumn="0" w:lastColumn="0" w:oddVBand="0" w:evenVBand="0" w:oddHBand="0" w:evenHBand="0" w:firstRowFirstColumn="0" w:firstRowLastColumn="0" w:lastRowFirstColumn="0" w:lastRowLastColumn="0"/>
            </w:pPr>
            <w:r>
              <w:t>&amp;nbsp</w:t>
            </w:r>
          </w:p>
        </w:tc>
        <w:tc>
          <w:tcPr>
            <w:tcW w:w="1197" w:type="dxa"/>
          </w:tcPr>
          <w:p w14:paraId="65000901" w14:textId="77777777" w:rsidR="00A74DF6" w:rsidRDefault="00A510C6">
            <w:pPr>
              <w:cnfStyle w:val="100000000000" w:firstRow="1" w:lastRow="0" w:firstColumn="0" w:lastColumn="0" w:oddVBand="0" w:evenVBand="0" w:oddHBand="0" w:evenHBand="0" w:firstRowFirstColumn="0" w:firstRowLastColumn="0" w:lastRowFirstColumn="0" w:lastRowLastColumn="0"/>
            </w:pPr>
            <w:r>
              <w:t>&amp;nbsp</w:t>
            </w:r>
          </w:p>
        </w:tc>
        <w:tc>
          <w:tcPr>
            <w:tcW w:w="1197" w:type="dxa"/>
          </w:tcPr>
          <w:p w14:paraId="4D6663EC" w14:textId="77777777" w:rsidR="00A74DF6" w:rsidRDefault="00A510C6">
            <w:pPr>
              <w:cnfStyle w:val="100000000000" w:firstRow="1" w:lastRow="0" w:firstColumn="0" w:lastColumn="0" w:oddVBand="0" w:evenVBand="0" w:oddHBand="0" w:evenHBand="0" w:firstRowFirstColumn="0" w:firstRowLastColumn="0" w:lastRowFirstColumn="0" w:lastRowLastColumn="0"/>
            </w:pPr>
            <w:r>
              <w:t>Extremely unequal</w:t>
            </w:r>
          </w:p>
        </w:tc>
      </w:tr>
      <w:tr w:rsidR="00A74DF6" w14:paraId="3D401D84" w14:textId="77777777" w:rsidTr="00A74DF6">
        <w:tc>
          <w:tcPr>
            <w:cnfStyle w:val="001000000000" w:firstRow="0" w:lastRow="0" w:firstColumn="1" w:lastColumn="0" w:oddVBand="0" w:evenVBand="0" w:oddHBand="0" w:evenHBand="0" w:firstRowFirstColumn="0" w:firstRowLastColumn="0" w:lastRowFirstColumn="0" w:lastRowLastColumn="0"/>
            <w:tcW w:w="1197" w:type="dxa"/>
          </w:tcPr>
          <w:p w14:paraId="5EC9DDDF" w14:textId="77777777" w:rsidR="00A74DF6" w:rsidRDefault="00A510C6">
            <w:pPr>
              <w:keepNext/>
            </w:pPr>
            <w:r>
              <w:t xml:space="preserve">&amp;nbsp </w:t>
            </w:r>
          </w:p>
        </w:tc>
        <w:tc>
          <w:tcPr>
            <w:tcW w:w="1197" w:type="dxa"/>
          </w:tcPr>
          <w:p w14:paraId="0151A8D4"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C68750"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41C7AE"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6255B"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23EC9F"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9846D"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9A1C66" w14:textId="77777777" w:rsidR="00A74DF6" w:rsidRDefault="00A74D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B92E16" w14:textId="77777777" w:rsidR="00A74DF6" w:rsidRDefault="00A74DF6"/>
    <w:p w14:paraId="5E29F9BA" w14:textId="77777777" w:rsidR="00A74DF6" w:rsidRDefault="00A74DF6"/>
    <w:p w14:paraId="0B5E3874" w14:textId="77777777" w:rsidR="00A74DF6" w:rsidRDefault="00A510C6">
      <w:pPr>
        <w:pStyle w:val="BlockEndLabel"/>
      </w:pPr>
      <w:r>
        <w:t xml:space="preserve">End of Block: </w:t>
      </w:r>
      <w:r>
        <w:t>Demographics</w:t>
      </w:r>
    </w:p>
    <w:p w14:paraId="38A8727D" w14:textId="77777777" w:rsidR="00A74DF6" w:rsidRDefault="00A74DF6">
      <w:pPr>
        <w:pStyle w:val="BlockSeparator"/>
      </w:pPr>
    </w:p>
    <w:p w14:paraId="313CEFAA" w14:textId="77777777" w:rsidR="00A74DF6" w:rsidRDefault="00A510C6">
      <w:pPr>
        <w:pStyle w:val="BlockStartLabel"/>
      </w:pPr>
      <w:r>
        <w:t>Start of Block: Debriefing</w:t>
      </w:r>
    </w:p>
    <w:p w14:paraId="09C326D3" w14:textId="77777777" w:rsidR="00A74DF6" w:rsidRDefault="00A74DF6"/>
    <w:p w14:paraId="1EB52CDE" w14:textId="77777777" w:rsidR="00A74DF6" w:rsidRDefault="00A510C6">
      <w:pPr>
        <w:keepNext/>
      </w:pPr>
      <w:r>
        <w:t>Enter your MTurk worker ID:</w:t>
      </w:r>
    </w:p>
    <w:p w14:paraId="27870DAD" w14:textId="77777777" w:rsidR="00A74DF6" w:rsidRDefault="00A510C6">
      <w:pPr>
        <w:pStyle w:val="TextEntryLine"/>
        <w:ind w:firstLine="400"/>
      </w:pPr>
      <w:r>
        <w:t>________________________________________________________________</w:t>
      </w:r>
    </w:p>
    <w:p w14:paraId="03247533" w14:textId="77777777" w:rsidR="00A74DF6" w:rsidRDefault="00A74DF6"/>
    <w:p w14:paraId="28B0E6B7" w14:textId="77777777" w:rsidR="00A74DF6" w:rsidRDefault="00A74D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4DF6" w14:paraId="11FD0E07" w14:textId="77777777">
        <w:tblPrEx>
          <w:tblCellMar>
            <w:top w:w="0" w:type="dxa"/>
            <w:bottom w:w="0" w:type="dxa"/>
          </w:tblCellMar>
        </w:tblPrEx>
        <w:trPr>
          <w:trHeight w:val="300"/>
        </w:trPr>
        <w:tc>
          <w:tcPr>
            <w:tcW w:w="1368" w:type="dxa"/>
            <w:tcBorders>
              <w:top w:val="nil"/>
              <w:left w:val="nil"/>
              <w:bottom w:val="nil"/>
              <w:right w:val="nil"/>
            </w:tcBorders>
          </w:tcPr>
          <w:p w14:paraId="258FD55F" w14:textId="77777777" w:rsidR="00A74DF6" w:rsidRDefault="00A510C6">
            <w:pPr>
              <w:rPr>
                <w:color w:val="CCCCCC"/>
              </w:rPr>
            </w:pPr>
            <w:r>
              <w:rPr>
                <w:color w:val="CCCCCC"/>
              </w:rPr>
              <w:t>Page Break</w:t>
            </w:r>
          </w:p>
        </w:tc>
        <w:tc>
          <w:tcPr>
            <w:tcW w:w="8208" w:type="dxa"/>
            <w:tcBorders>
              <w:top w:val="nil"/>
              <w:left w:val="nil"/>
              <w:bottom w:val="nil"/>
              <w:right w:val="nil"/>
            </w:tcBorders>
          </w:tcPr>
          <w:p w14:paraId="19F974A8" w14:textId="77777777" w:rsidR="00A74DF6" w:rsidRDefault="00A74DF6">
            <w:pPr>
              <w:pBdr>
                <w:top w:val="single" w:sz="8" w:space="0" w:color="CCCCCC"/>
              </w:pBdr>
              <w:spacing w:before="120" w:after="120" w:line="120" w:lineRule="auto"/>
              <w:jc w:val="center"/>
              <w:rPr>
                <w:color w:val="CCCCCC"/>
              </w:rPr>
            </w:pPr>
          </w:p>
        </w:tc>
      </w:tr>
    </w:tbl>
    <w:p w14:paraId="340FD07A" w14:textId="77777777" w:rsidR="00A74DF6" w:rsidRDefault="00A510C6">
      <w:r>
        <w:br w:type="page"/>
      </w:r>
    </w:p>
    <w:p w14:paraId="5DBD990F" w14:textId="77777777" w:rsidR="00A74DF6" w:rsidRDefault="00A74DF6"/>
    <w:p w14:paraId="4DA5ABE4" w14:textId="77777777" w:rsidR="00A74DF6" w:rsidRDefault="00A510C6">
      <w:pPr>
        <w:keepNext/>
      </w:pPr>
      <w:r>
        <w:t>Thank you very much for participating in our study!</w:t>
      </w:r>
      <w:r>
        <w:br/>
        <w:t xml:space="preserve"> </w:t>
      </w:r>
      <w:r>
        <w:br/>
        <w:t xml:space="preserve"> </w:t>
      </w:r>
      <w:r>
        <w:t xml:space="preserve">We are interested in how social class, or socioeconomic status, affects various preferences, attitudes, and values. </w:t>
      </w:r>
      <w:r>
        <w:br/>
        <w:t xml:space="preserve">   </w:t>
      </w:r>
      <w:r>
        <w:br/>
        <w:t xml:space="preserve"> </w:t>
      </w:r>
      <w:r>
        <w:br/>
        <w:t xml:space="preserve"> </w:t>
      </w:r>
      <w:r>
        <w:br/>
        <w:t xml:space="preserve"> </w:t>
      </w:r>
      <w:r>
        <w:br/>
        <w:t xml:space="preserve"> </w:t>
      </w:r>
      <w:r>
        <w:br/>
        <w:t xml:space="preserve">If you have any further questions in regards to the study, feel free to e-mail me at angelarr@uci.edu.  </w:t>
      </w:r>
      <w:r>
        <w:br/>
        <w:t xml:space="preserve">   </w:t>
      </w:r>
      <w:r>
        <w:br/>
        <w:t xml:space="preserve">Please submit the </w:t>
      </w:r>
      <w:r>
        <w:t xml:space="preserve">following completion code in MTurk: </w:t>
      </w:r>
      <w:r>
        <w:rPr>
          <w:b/>
        </w:rPr>
        <w:t>B445XE85N</w:t>
      </w:r>
      <w:r>
        <w:br/>
      </w:r>
      <w:r>
        <w:br/>
        <w:t xml:space="preserve">Thanks again!    </w:t>
      </w:r>
    </w:p>
    <w:p w14:paraId="67C022B1" w14:textId="77777777" w:rsidR="00A74DF6" w:rsidRDefault="00A74DF6"/>
    <w:p w14:paraId="50FFCA79" w14:textId="77777777" w:rsidR="00A74DF6" w:rsidRDefault="00A510C6">
      <w:pPr>
        <w:pStyle w:val="BlockEndLabel"/>
      </w:pPr>
      <w:r>
        <w:t>End of Block: Debriefing</w:t>
      </w:r>
    </w:p>
    <w:p w14:paraId="00076C90" w14:textId="77777777" w:rsidR="00A74DF6" w:rsidRDefault="00A74DF6">
      <w:pPr>
        <w:pStyle w:val="BlockSeparator"/>
      </w:pPr>
    </w:p>
    <w:p w14:paraId="37DC734E" w14:textId="77777777" w:rsidR="00A74DF6" w:rsidRDefault="00A74DF6"/>
    <w:sectPr w:rsidR="00A74DF6">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F6BD0" w14:textId="77777777" w:rsidR="00A510C6" w:rsidRDefault="00A510C6">
      <w:pPr>
        <w:spacing w:line="240" w:lineRule="auto"/>
      </w:pPr>
      <w:r>
        <w:separator/>
      </w:r>
    </w:p>
  </w:endnote>
  <w:endnote w:type="continuationSeparator" w:id="0">
    <w:p w14:paraId="725C3A64" w14:textId="77777777" w:rsidR="00A510C6" w:rsidRDefault="00A51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15222" w14:textId="77777777" w:rsidR="00EB001B" w:rsidRDefault="00A510C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75891A2" w14:textId="77777777" w:rsidR="00EB001B" w:rsidRDefault="00A510C6"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8A73" w14:textId="77777777" w:rsidR="00EB001B" w:rsidRDefault="00A510C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B6108D">
      <w:rPr>
        <w:rStyle w:val="PageNumber"/>
        <w:noProof/>
      </w:rPr>
      <w:t>12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B6108D">
      <w:rPr>
        <w:rStyle w:val="PageNumber"/>
        <w:noProof/>
      </w:rPr>
      <w:t>18</w:t>
    </w:r>
    <w:r>
      <w:rPr>
        <w:rStyle w:val="PageNumber"/>
      </w:rPr>
      <w:fldChar w:fldCharType="end"/>
    </w:r>
  </w:p>
  <w:p w14:paraId="35003D63" w14:textId="77777777" w:rsidR="00EB001B" w:rsidRDefault="00A510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A6C9E" w14:textId="77777777" w:rsidR="00A510C6" w:rsidRDefault="00A510C6">
      <w:pPr>
        <w:spacing w:line="240" w:lineRule="auto"/>
      </w:pPr>
      <w:r>
        <w:separator/>
      </w:r>
    </w:p>
  </w:footnote>
  <w:footnote w:type="continuationSeparator" w:id="0">
    <w:p w14:paraId="7C99BC38" w14:textId="77777777" w:rsidR="00A510C6" w:rsidRDefault="00A510C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7E24B" w14:textId="77777777" w:rsidR="00000000" w:rsidRDefault="00A510C6">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A510C6"/>
    <w:rsid w:val="00A74DF6"/>
    <w:rsid w:val="00B6108D"/>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10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1424</Words>
  <Characters>8123</Characters>
  <Application>Microsoft Macintosh Word</Application>
  <DocSecurity>0</DocSecurity>
  <Lines>67</Lines>
  <Paragraphs>19</Paragraphs>
  <ScaleCrop>false</ScaleCrop>
  <Company>Qualtrics</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MTurk Deservingness 2</dc:title>
  <dc:subject/>
  <dc:creator>Qualtrics</dc:creator>
  <cp:keywords/>
  <dc:description/>
  <cp:lastModifiedBy>Dylan Wiwad</cp:lastModifiedBy>
  <cp:revision>2</cp:revision>
  <dcterms:created xsi:type="dcterms:W3CDTF">2018-01-23T21:54:00Z</dcterms:created>
  <dcterms:modified xsi:type="dcterms:W3CDTF">2018-02-06T23:28:00Z</dcterms:modified>
</cp:coreProperties>
</file>