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75" w:rsidRDefault="003346EE">
      <w:r>
        <w:rPr>
          <w:rFonts w:hint="eastAsia"/>
        </w:rPr>
        <w:t>页签组件：</w:t>
      </w:r>
    </w:p>
    <w:p w:rsidR="003346EE" w:rsidRDefault="003346EE">
      <w:r>
        <w:rPr>
          <w:rFonts w:hint="eastAsia"/>
        </w:rPr>
        <w:t>CtoggleGroup——页签的组</w:t>
      </w:r>
    </w:p>
    <w:p w:rsidR="003346EE" w:rsidRDefault="003346EE">
      <w:r>
        <w:rPr>
          <w:rFonts w:hint="eastAsia"/>
        </w:rPr>
        <w:t>AllowSwitchOff：勾选上则允许单个页签变为非选中</w:t>
      </w:r>
    </w:p>
    <w:p w:rsidR="003346EE" w:rsidRDefault="003346EE">
      <w:r>
        <w:rPr>
          <w:rFonts w:hint="eastAsia"/>
        </w:rPr>
        <w:t>SelectDefault：勾选则会默认选中一个并执行选中回调</w:t>
      </w:r>
    </w:p>
    <w:p w:rsidR="003346EE" w:rsidRDefault="003346EE">
      <w:r>
        <w:rPr>
          <w:rFonts w:hint="eastAsia"/>
        </w:rPr>
        <w:t>DoubleHit：勾选则多次点击tab每次都会执行回调，不勾选则只执行一次回调</w:t>
      </w:r>
    </w:p>
    <w:p w:rsidR="003346EE" w:rsidRDefault="003346EE">
      <w:r>
        <w:rPr>
          <w:rFonts w:hint="eastAsia"/>
        </w:rPr>
        <w:t>Scale：当tab被选中时整体缩放倍数</w:t>
      </w:r>
    </w:p>
    <w:p w:rsidR="003346EE" w:rsidRDefault="003346EE">
      <w:r>
        <w:rPr>
          <w:rFonts w:hint="eastAsia"/>
        </w:rPr>
        <w:t>使用步骤：</w:t>
      </w:r>
    </w:p>
    <w:p w:rsidR="003346EE" w:rsidRDefault="003346EE">
      <w:r>
        <w:rPr>
          <w:rFonts w:hint="eastAsia"/>
        </w:rPr>
        <w:t>新建一个空物体挂上CtoggleGroup组件，在空物体下边新建空物体挂载Ctoggle组件，再Ctoggle下放两个Graphic类型的组件分别作为默认显示和选中显示，并分别挂载CanvasGroup用来控制整体显示隐藏，将两个Graphic分别指给Ctoggle的TargetGraphic和Graphic，指定Ctoggle的Group为只爱你的CtoggleGroup，其它tab重复一样的操作。</w:t>
      </w:r>
    </w:p>
    <w:p w:rsidR="003346EE" w:rsidRDefault="003346EE">
      <w:r>
        <w:rPr>
          <w:rFonts w:hint="eastAsia"/>
        </w:rPr>
        <w:t>注意：</w:t>
      </w:r>
      <w:r>
        <w:rPr>
          <w:rFonts w:hint="eastAsia"/>
        </w:rPr>
        <w:t>CanvasGroup</w:t>
      </w:r>
      <w:r>
        <w:rPr>
          <w:rFonts w:hint="eastAsia"/>
        </w:rPr>
        <w:t>和IsOn初始要调整为默认对的值。</w:t>
      </w:r>
    </w:p>
    <w:p w:rsidR="003346EE" w:rsidRDefault="003346EE"/>
    <w:p w:rsidR="003346EE" w:rsidRDefault="003346EE">
      <w:r>
        <w:rPr>
          <w:rFonts w:hint="eastAsia"/>
        </w:rPr>
        <w:t>代码中的使用：</w:t>
      </w:r>
    </w:p>
    <w:p w:rsidR="003346EE" w:rsidRDefault="003346EE">
      <w:r>
        <w:rPr>
          <w:noProof/>
        </w:rPr>
        <w:drawing>
          <wp:inline distT="0" distB="0" distL="0" distR="0" wp14:anchorId="388B2DB5" wp14:editId="42F0D4EB">
            <wp:extent cx="45243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EE" w:rsidRDefault="003346EE">
      <w:r>
        <w:t>I</w:t>
      </w:r>
      <w:r>
        <w:rPr>
          <w:rFonts w:hint="eastAsia"/>
        </w:rPr>
        <w:t>ndex从0开始为tab的下标。</w:t>
      </w:r>
    </w:p>
    <w:p w:rsidR="003346EE" w:rsidRDefault="00F2034F">
      <w:r>
        <w:rPr>
          <w:rFonts w:hint="eastAsia"/>
        </w:rPr>
        <w:t>在代码中通过：</w:t>
      </w:r>
    </w:p>
    <w:p w:rsidR="00F2034F" w:rsidRPr="003346EE" w:rsidRDefault="00F2034F">
      <w:pPr>
        <w:rPr>
          <w:rFonts w:hint="eastAsia"/>
        </w:rPr>
      </w:pPr>
      <w:r>
        <w:t>self.tabs:SelectTab(1)</w:t>
      </w:r>
      <w:r w:rsidR="00CA5842">
        <w:rPr>
          <w:rFonts w:hint="eastAsia"/>
        </w:rPr>
        <w:t>来</w:t>
      </w:r>
      <w:r>
        <w:rPr>
          <w:rFonts w:hint="eastAsia"/>
        </w:rPr>
        <w:t>选择</w:t>
      </w:r>
      <w:bookmarkStart w:id="0" w:name="_GoBack"/>
      <w:bookmarkEnd w:id="0"/>
      <w:r>
        <w:rPr>
          <w:rFonts w:hint="eastAsia"/>
        </w:rPr>
        <w:t>页签。</w:t>
      </w:r>
    </w:p>
    <w:sectPr w:rsidR="00F2034F" w:rsidRPr="0033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1DF" w:rsidRDefault="004201DF" w:rsidP="009F3488">
      <w:r>
        <w:separator/>
      </w:r>
    </w:p>
  </w:endnote>
  <w:endnote w:type="continuationSeparator" w:id="0">
    <w:p w:rsidR="004201DF" w:rsidRDefault="004201DF" w:rsidP="009F3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1DF" w:rsidRDefault="004201DF" w:rsidP="009F3488">
      <w:r>
        <w:separator/>
      </w:r>
    </w:p>
  </w:footnote>
  <w:footnote w:type="continuationSeparator" w:id="0">
    <w:p w:rsidR="004201DF" w:rsidRDefault="004201DF" w:rsidP="009F3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8"/>
    <w:rsid w:val="00057388"/>
    <w:rsid w:val="00115310"/>
    <w:rsid w:val="00240D07"/>
    <w:rsid w:val="003346EE"/>
    <w:rsid w:val="004201DF"/>
    <w:rsid w:val="00727B75"/>
    <w:rsid w:val="009F3488"/>
    <w:rsid w:val="00A00BB8"/>
    <w:rsid w:val="00CA5842"/>
    <w:rsid w:val="00EB255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030F9"/>
  <w15:chartTrackingRefBased/>
  <w15:docId w15:val="{1F131282-CCD3-4627-9EE2-E8F7871D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董文军</dc:creator>
  <cp:keywords/>
  <dc:description/>
  <cp:lastModifiedBy>董文军</cp:lastModifiedBy>
  <cp:revision>6</cp:revision>
  <dcterms:created xsi:type="dcterms:W3CDTF">2021-12-08T09:29:00Z</dcterms:created>
  <dcterms:modified xsi:type="dcterms:W3CDTF">2021-12-08T09:59:00Z</dcterms:modified>
</cp:coreProperties>
</file>