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902D" w14:textId="2A63B8A5" w:rsidR="002F28CC" w:rsidRDefault="00AC6F38">
      <w:r>
        <w:t>Mean</w:t>
      </w:r>
    </w:p>
    <w:p w14:paraId="4EAF596C" w14:textId="088C0800" w:rsidR="00AC6F38" w:rsidRPr="00AC6F38" w:rsidRDefault="00AC6F3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Yi</m:t>
              </m:r>
            </m:e>
          </m:nary>
        </m:oMath>
      </m:oMathPara>
    </w:p>
    <w:p w14:paraId="7F1BA2F7" w14:textId="7FAB77B3" w:rsidR="00AC6F38" w:rsidRDefault="00AC6F38">
      <w:pPr>
        <w:rPr>
          <w:rFonts w:eastAsiaTheme="minorEastAsia"/>
        </w:rPr>
      </w:pPr>
      <w:r>
        <w:rPr>
          <w:rFonts w:eastAsiaTheme="minorEastAsia"/>
        </w:rPr>
        <w:t>Variance</w:t>
      </w:r>
    </w:p>
    <w:p w14:paraId="3317B570" w14:textId="62A712A5" w:rsidR="00AC6F38" w:rsidRPr="00AC6F38" w:rsidRDefault="00AC6F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(yi-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E832247" w14:textId="757F747D" w:rsidR="00AC6F38" w:rsidRDefault="00AC6F38">
      <w:pPr>
        <w:rPr>
          <w:rFonts w:eastAsiaTheme="minorEastAsia"/>
        </w:rPr>
      </w:pPr>
      <w:r>
        <w:rPr>
          <w:rFonts w:eastAsiaTheme="minorEastAsia"/>
        </w:rPr>
        <w:t>Standard deviation</w:t>
      </w:r>
    </w:p>
    <w:p w14:paraId="35A4D247" w14:textId="00C7979C" w:rsidR="00AC6F38" w:rsidRPr="00AC6F38" w:rsidRDefault="00AC6F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40FECE7" w14:textId="69F3638E" w:rsidR="00AC6F38" w:rsidRDefault="005D735A">
      <w:pPr>
        <w:rPr>
          <w:rFonts w:eastAsiaTheme="minorEastAsia"/>
        </w:rPr>
      </w:pPr>
      <w:r>
        <w:rPr>
          <w:rFonts w:eastAsiaTheme="minorEastAsia"/>
        </w:rPr>
        <w:t>Permutation</w:t>
      </w:r>
    </w:p>
    <w:p w14:paraId="393F1EF2" w14:textId="46E26228" w:rsidR="005D735A" w:rsidRPr="005D735A" w:rsidRDefault="005D735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5DC6AF3" w14:textId="5C69DF4F" w:rsidR="005D735A" w:rsidRDefault="005D735A">
      <w:pPr>
        <w:rPr>
          <w:rFonts w:eastAsiaTheme="minorEastAsia"/>
        </w:rPr>
      </w:pPr>
      <w:r>
        <w:rPr>
          <w:rFonts w:eastAsiaTheme="minorEastAsia"/>
        </w:rPr>
        <w:t>Combination</w:t>
      </w:r>
    </w:p>
    <w:p w14:paraId="64A8BDCD" w14:textId="0E607116" w:rsidR="005D735A" w:rsidRPr="006E7D9C" w:rsidRDefault="005D735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n-t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4DF1011" w14:textId="14C6C9DE" w:rsidR="006E7D9C" w:rsidRDefault="006E7D9C">
      <w:pPr>
        <w:rPr>
          <w:rFonts w:eastAsiaTheme="minorEastAsia"/>
        </w:rPr>
      </w:pPr>
      <w:r>
        <w:rPr>
          <w:rFonts w:eastAsiaTheme="minorEastAsia"/>
        </w:rPr>
        <w:t>Conditional Probability of event A, given that event B occurred</w:t>
      </w:r>
    </w:p>
    <w:p w14:paraId="565B57B6" w14:textId="57D4D9F1" w:rsidR="006E7D9C" w:rsidRPr="006E7D9C" w:rsidRDefault="006E7D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1BB9CCEB" w14:textId="30519B78" w:rsidR="006E7D9C" w:rsidRDefault="006E7D9C">
      <w:pPr>
        <w:rPr>
          <w:rFonts w:eastAsiaTheme="minorEastAsia"/>
        </w:rPr>
      </w:pPr>
      <w:r>
        <w:rPr>
          <w:rFonts w:eastAsiaTheme="minorEastAsia"/>
        </w:rPr>
        <w:t>The multiplicative law of probability</w:t>
      </w:r>
    </w:p>
    <w:p w14:paraId="45C616DF" w14:textId="31D4EB43" w:rsidR="006E7D9C" w:rsidRPr="006E7D9C" w:rsidRDefault="006E7D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05235B1" w14:textId="1BFFC249" w:rsidR="006E7D9C" w:rsidRDefault="007D620B">
      <w:pPr>
        <w:rPr>
          <w:rFonts w:eastAsiaTheme="minorEastAsia"/>
        </w:rPr>
      </w:pPr>
      <w:r>
        <w:rPr>
          <w:rFonts w:eastAsiaTheme="minorEastAsia"/>
        </w:rPr>
        <w:t>A success occurs on or before the nth trial</w:t>
      </w:r>
    </w:p>
    <w:p w14:paraId="3DCD3DFD" w14:textId="337353F9" w:rsidR="007D620B" w:rsidRPr="007D620B" w:rsidRDefault="007D62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1-(1-p)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313189D4" w14:textId="00CB7929" w:rsidR="007D620B" w:rsidRDefault="007D620B" w:rsidP="007D620B">
      <w:pPr>
        <w:rPr>
          <w:rFonts w:eastAsiaTheme="minorEastAsia"/>
        </w:rPr>
      </w:pPr>
      <w:r>
        <w:rPr>
          <w:rFonts w:eastAsiaTheme="minorEastAsia"/>
        </w:rPr>
        <w:t>A success occurs before the nth trial</w:t>
      </w:r>
    </w:p>
    <w:p w14:paraId="54814D00" w14:textId="02F129B4" w:rsidR="007D620B" w:rsidRPr="007D620B" w:rsidRDefault="007D620B" w:rsidP="007D62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1-(1-p)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6A8912F" w14:textId="255079E4" w:rsidR="007D620B" w:rsidRDefault="007D620B" w:rsidP="007D620B">
      <w:pPr>
        <w:rPr>
          <w:rFonts w:eastAsiaTheme="minorEastAsia"/>
        </w:rPr>
      </w:pPr>
      <w:r>
        <w:rPr>
          <w:rFonts w:eastAsiaTheme="minorEastAsia"/>
        </w:rPr>
        <w:t xml:space="preserve">A success occurs on or </w:t>
      </w:r>
      <w:r>
        <w:rPr>
          <w:rFonts w:eastAsiaTheme="minorEastAsia"/>
        </w:rPr>
        <w:t>after</w:t>
      </w:r>
      <w:r>
        <w:rPr>
          <w:rFonts w:eastAsiaTheme="minorEastAsia"/>
        </w:rPr>
        <w:t xml:space="preserve"> the nth trial</w:t>
      </w:r>
    </w:p>
    <w:p w14:paraId="4BD68014" w14:textId="6C611722" w:rsidR="007D620B" w:rsidRPr="007D620B" w:rsidRDefault="007D620B" w:rsidP="007D62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8D4483D" w14:textId="090E1A77" w:rsidR="007D620B" w:rsidRDefault="007D620B" w:rsidP="007D620B">
      <w:pPr>
        <w:rPr>
          <w:rFonts w:eastAsiaTheme="minorEastAsia"/>
        </w:rPr>
      </w:pPr>
      <w:r>
        <w:rPr>
          <w:rFonts w:eastAsiaTheme="minorEastAsia"/>
        </w:rPr>
        <w:t xml:space="preserve">A success occurs </w:t>
      </w:r>
      <w:r>
        <w:rPr>
          <w:rFonts w:eastAsiaTheme="minorEastAsia"/>
        </w:rPr>
        <w:t>after</w:t>
      </w:r>
      <w:r>
        <w:rPr>
          <w:rFonts w:eastAsiaTheme="minorEastAsia"/>
        </w:rPr>
        <w:t xml:space="preserve"> the nth trial</w:t>
      </w:r>
    </w:p>
    <w:p w14:paraId="12E4398F" w14:textId="27990895" w:rsidR="007D620B" w:rsidRPr="007D620B" w:rsidRDefault="007D620B" w:rsidP="007D62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A69489A" w14:textId="77777777" w:rsidR="007D620B" w:rsidRPr="006E7D9C" w:rsidRDefault="007D620B">
      <w:pPr>
        <w:rPr>
          <w:rFonts w:eastAsiaTheme="minorEastAsia"/>
        </w:rPr>
      </w:pPr>
    </w:p>
    <w:sectPr w:rsidR="007D620B" w:rsidRPr="006E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CC"/>
    <w:rsid w:val="002F28CC"/>
    <w:rsid w:val="005D735A"/>
    <w:rsid w:val="006E7D9C"/>
    <w:rsid w:val="007D620B"/>
    <w:rsid w:val="00A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863E"/>
  <w15:chartTrackingRefBased/>
  <w15:docId w15:val="{2FA3A433-58E6-4AC8-9F9D-0F4E5DD0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6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Woods</dc:creator>
  <cp:keywords/>
  <dc:description/>
  <cp:lastModifiedBy>Daniel Woods</cp:lastModifiedBy>
  <cp:revision>2</cp:revision>
  <dcterms:created xsi:type="dcterms:W3CDTF">2022-10-26T01:57:00Z</dcterms:created>
  <dcterms:modified xsi:type="dcterms:W3CDTF">2022-10-26T05:35:00Z</dcterms:modified>
</cp:coreProperties>
</file>