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3305C" w14:textId="7DB89786" w:rsidR="00B6411A" w:rsidRDefault="005159F4">
      <w:r>
        <w:rPr>
          <w:rFonts w:hint="eastAsia"/>
        </w:rPr>
        <w:t>实验记录</w:t>
      </w:r>
    </w:p>
    <w:p w14:paraId="06CC1FF9" w14:textId="39FCAE9A" w:rsidR="001F51F0" w:rsidRDefault="001F51F0" w:rsidP="001F51F0">
      <w:r>
        <w:rPr>
          <w:rFonts w:hint="eastAsia"/>
        </w:rPr>
        <w:t>我们得到了我们的方法下</w:t>
      </w:r>
      <w:r w:rsidRPr="001F51F0">
        <w:t>b=1/(170-20*(reference_logps))</w:t>
      </w:r>
      <w:r>
        <w:rPr>
          <w:rFonts w:hint="eastAsia"/>
        </w:rPr>
        <w:t>比传统的令β</w:t>
      </w:r>
      <w:r>
        <w:rPr>
          <w:rFonts w:hint="eastAsia"/>
        </w:rPr>
        <w:t>=0.01or0.1 or1</w:t>
      </w:r>
      <w:r>
        <w:rPr>
          <w:rFonts w:hint="eastAsia"/>
        </w:rPr>
        <w:t>更好，如</w:t>
      </w:r>
      <w:r>
        <w:rPr>
          <w:rFonts w:hint="eastAsia"/>
        </w:rPr>
        <w:t>ppt</w:t>
      </w:r>
      <w:r>
        <w:rPr>
          <w:rFonts w:hint="eastAsia"/>
        </w:rPr>
        <w:t>所示</w:t>
      </w:r>
    </w:p>
    <w:p w14:paraId="6C9296D4" w14:textId="0A5718A7" w:rsidR="001F51F0" w:rsidRDefault="001F51F0" w:rsidP="001F51F0">
      <w:r>
        <w:rPr>
          <w:rFonts w:hint="eastAsia"/>
        </w:rPr>
        <w:t>这是我们的方法扩展在</w:t>
      </w:r>
      <w:hyperlink r:id="rId4" w:history="1">
        <w:r w:rsidRPr="006F1048">
          <w:rPr>
            <w:rStyle w:val="Hyperlink"/>
          </w:rPr>
          <w:t>https://arxiv.org/abs/2405.16436</w:t>
        </w:r>
        <w:r w:rsidRPr="006F1048">
          <w:rPr>
            <w:rStyle w:val="Hyperlink"/>
          </w:rPr>
          <w:t>中所展示的加上</w:t>
        </w:r>
        <w:r w:rsidRPr="006F1048">
          <w:rPr>
            <w:rStyle w:val="Hyperlink"/>
          </w:rPr>
          <w:t>sft</w:t>
        </w:r>
      </w:hyperlink>
      <w:r>
        <w:rPr>
          <w:rFonts w:hint="eastAsia"/>
        </w:rPr>
        <w:t xml:space="preserve"> loss</w:t>
      </w:r>
      <w:r>
        <w:rPr>
          <w:rFonts w:hint="eastAsia"/>
        </w:rPr>
        <w:t>后解决</w:t>
      </w:r>
      <w:r>
        <w:rPr>
          <w:rFonts w:hint="eastAsia"/>
        </w:rPr>
        <w:t xml:space="preserve">chosen_reword </w:t>
      </w:r>
      <w:r>
        <w:rPr>
          <w:rFonts w:hint="eastAsia"/>
        </w:rPr>
        <w:t>和</w:t>
      </w:r>
      <w:r>
        <w:rPr>
          <w:rFonts w:hint="eastAsia"/>
        </w:rPr>
        <w:t>reject_loss</w:t>
      </w:r>
      <w:r>
        <w:rPr>
          <w:rFonts w:hint="eastAsia"/>
        </w:rPr>
        <w:t>都大幅下降后，我们的方法仍然有效</w:t>
      </w:r>
    </w:p>
    <w:p w14:paraId="1C5D27C3" w14:textId="77777777" w:rsidR="001F51F0" w:rsidRPr="001F51F0" w:rsidRDefault="001F51F0" w:rsidP="001F51F0">
      <w:r w:rsidRPr="001F51F0">
        <w:t>loss=-F.logsigmoid(b * logits)-w*policy_chosen_logps</w:t>
      </w:r>
    </w:p>
    <w:p w14:paraId="66CCEC78" w14:textId="510360C5" w:rsidR="001F51F0" w:rsidRDefault="001F51F0" w:rsidP="001F51F0">
      <w:pPr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>设为</w:t>
      </w:r>
      <w:r>
        <w:rPr>
          <w:rFonts w:hint="eastAsia"/>
        </w:rPr>
        <w:t>0.001</w:t>
      </w:r>
      <w:r>
        <w:rPr>
          <w:rFonts w:hint="eastAsia"/>
        </w:rPr>
        <w:t>时后一项为</w:t>
      </w:r>
      <w:r>
        <w:rPr>
          <w:rFonts w:hint="eastAsia"/>
        </w:rPr>
        <w:t>sft loss</w:t>
      </w:r>
    </w:p>
    <w:p w14:paraId="41210BF5" w14:textId="77777777" w:rsidR="001F51F0" w:rsidRDefault="001F51F0" w:rsidP="001F51F0">
      <w:r>
        <w:t xml:space="preserve">Ep 30 (Step 000296): Train loss 0.670, Val loss 0.672, Train reward margins </w:t>
      </w:r>
      <w:r w:rsidRPr="001F51F0">
        <w:rPr>
          <w:color w:val="FF0000"/>
        </w:rPr>
        <w:t>7.171</w:t>
      </w:r>
      <w:r>
        <w:t xml:space="preserve">, Val reward margins </w:t>
      </w:r>
      <w:r w:rsidRPr="001F51F0">
        <w:rPr>
          <w:color w:val="FF0000"/>
        </w:rPr>
        <w:t>6.826</w:t>
      </w:r>
      <w:r>
        <w:t>,val_chosen_reward-2.359,val_rejected_reward-9.185</w:t>
      </w:r>
    </w:p>
    <w:p w14:paraId="65D54322" w14:textId="5F697AA3" w:rsidR="001F51F0" w:rsidRDefault="001F51F0" w:rsidP="001F51F0">
      <w:r>
        <w:rPr>
          <w:rFonts w:hint="eastAsia"/>
        </w:rPr>
        <w:t>这是传统β的最好值</w:t>
      </w:r>
      <w:r>
        <w:rPr>
          <w:rFonts w:hint="eastAsia"/>
        </w:rPr>
        <w:t>0.01</w:t>
      </w:r>
      <w:r>
        <w:rPr>
          <w:rFonts w:hint="eastAsia"/>
        </w:rPr>
        <w:t>下</w:t>
      </w:r>
    </w:p>
    <w:p w14:paraId="53D4C868" w14:textId="28EEF5CE" w:rsidR="001F51F0" w:rsidRPr="001F51F0" w:rsidRDefault="001F51F0" w:rsidP="001F51F0">
      <w:pPr>
        <w:rPr>
          <w:rFonts w:hint="eastAsia"/>
        </w:rPr>
      </w:pPr>
      <w:r>
        <w:t xml:space="preserve">Ep 30 (Step 000298): Train loss 0.637, Val loss 0.656, Train reward margins </w:t>
      </w:r>
      <w:r w:rsidRPr="001F51F0">
        <w:rPr>
          <w:color w:val="FF0000"/>
        </w:rPr>
        <w:t>6.407</w:t>
      </w:r>
      <w:r>
        <w:t xml:space="preserve">, Val reward margins </w:t>
      </w:r>
      <w:r w:rsidRPr="001F51F0">
        <w:rPr>
          <w:color w:val="FF0000"/>
        </w:rPr>
        <w:t>5.787</w:t>
      </w:r>
      <w:r>
        <w:t>,val_chosen_reward-2.063,val_rejected_reward-7.850</w:t>
      </w:r>
    </w:p>
    <w:p w14:paraId="19694157" w14:textId="2DC32A3B" w:rsidR="005159F4" w:rsidRDefault="005159F4">
      <w:pPr>
        <w:rPr>
          <w:rFonts w:hint="eastAsia"/>
        </w:rPr>
      </w:pPr>
    </w:p>
    <w:sectPr w:rsidR="005159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F4"/>
    <w:rsid w:val="001F51F0"/>
    <w:rsid w:val="003732A1"/>
    <w:rsid w:val="005159F4"/>
    <w:rsid w:val="00593AA3"/>
    <w:rsid w:val="008327BB"/>
    <w:rsid w:val="00B6411A"/>
    <w:rsid w:val="00B71806"/>
    <w:rsid w:val="00F0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A38F"/>
  <w15:chartTrackingRefBased/>
  <w15:docId w15:val="{82411373-58FA-4B73-8057-8E5C5AC4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9F4"/>
  </w:style>
  <w:style w:type="paragraph" w:styleId="Heading1">
    <w:name w:val="heading 1"/>
    <w:basedOn w:val="Normal"/>
    <w:next w:val="Normal"/>
    <w:link w:val="Heading1Char"/>
    <w:uiPriority w:val="9"/>
    <w:qFormat/>
    <w:rsid w:val="00515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9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51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abs/2405.16436&#20013;&#25152;&#23637;&#31034;&#30340;&#21152;&#19978;s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元东 谭</dc:creator>
  <cp:keywords/>
  <dc:description/>
  <cp:lastModifiedBy>元东 谭</cp:lastModifiedBy>
  <cp:revision>1</cp:revision>
  <dcterms:created xsi:type="dcterms:W3CDTF">2024-12-24T12:19:00Z</dcterms:created>
  <dcterms:modified xsi:type="dcterms:W3CDTF">2025-01-10T13:39:00Z</dcterms:modified>
</cp:coreProperties>
</file>