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Darrell Percey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Structure II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 Decomposition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 Structures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struct FileNode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char fileName[NAMELENGTH];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char fileWords[SENTENCESTORAGE];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HashInfoP fileHash[HASHLENGTH];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FileNodeP 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FileNode;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Contains all file information. Is a link list of files name sentence and hash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HashInfo{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HashInfoP 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char data[HASHINFOLENGTH];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HashInfo;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Hashnode for hold the information for our hash table. This will be used to compare </w:t>
        <w:tab/>
        <w:t xml:space="preserve">information.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fileCount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Allows me to tell how many files there is.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Files and Functions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 file calls for the math to be done in the matfuncs file and for the simulation to be done in the queue file.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FileRun.c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Runs a couple of the Functioins from FileCheck.c to execute the comparsion of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FileCheck.c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hashCode()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Takes in a data string and sums the ASCII values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of all the letters and multiples in an i++ fashion.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getWordCount()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Ask for the user to input an amount of words they want to compare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range can be from 2 to 10 and it has error checking.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It returns the value back to main for phraseSize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newFileNode(char*)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This allocates memeory needed for a new FileNode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Also returns the temp node back to a pointer for FileNode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addNewFileNode(char*, FileNodeP)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This adds a FileNode to the end of he linked listed FileNodes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Finds the end then allocates memeory using newFileNode()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newHashNode(char*)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Allocates the memeory for a hashNode and stores the data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into it for comparsion later. Returns the pointer to a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HashInfoP in the FileNode array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addNewFileNode(char* HashInfoP)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If there is a collision this function is called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it will add the new node to the end of the HashInfo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linked list.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readFilesIn(FileNodeP)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Reads the entire string in the file into an string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array for easier access and for easy of change.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 getFiles()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Reads all the names of the files in the /datafiles/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directory and inputs those names into a file named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inputfile. Also stores the names of the files in the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FileNodes to start an link list.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freeNodes(FileNodeP)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Frees all the memeory allocated in the FileNode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and all the HashNodes that are connected to that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FileNode.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hashFileContent(int, FileNodeP)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This breaks the file string into phrases of user picked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sizes and stores them in the HashTable array inside of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the FileNode structure by passing it to placeHash().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placeHash(char* FileNodeP)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Places the data and in the corresponding FileNode's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hashtable array in the position of the hashKey that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is found from hashCode()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compareFiles(int, FileNodeP)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This function takes in the top file and compares all other files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to that orignial one. Then it will call to free the memory and move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to the next file. In doing so it will then compare that file to the rest.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Essentially it is a queue type moving down the list.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/*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Function:  compareWords(int, FileNodeP, FileNodeP)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Description: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Compares the words of to the two files passed in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and then returns a value of the amount of phrases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 that were the same.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*/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Had a file read problem at first but overall it came down to the text files being whacky. I included 4 working datasets in my folder.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