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舆情分析功能修复记录</w:t>
      </w:r>
    </w:p>
    <w:p>
      <w:r>
        <w:t>日期：2026-04-30</w:t>
      </w:r>
    </w:p>
    <w:p>
      <w:r>
        <w:t>版本：基于 commit 3bf6618</w:t>
      </w:r>
    </w:p>
    <w:p>
      <w:pPr>
        <w:pStyle w:val="Heading1"/>
      </w:pPr>
      <w:r>
        <w:t>1. 问题背景</w:t>
      </w:r>
    </w:p>
    <w:p>
      <w:r>
        <w:t>在本地运行项目时，舆情分析功能报以下错误：</w:t>
        <w:br/>
        <w:t>- TypeError: idx &lt; len(articles)  —— LLM 返回的 index 字段为字符串导致比较失败</w:t>
        <w:br/>
        <w:t>- NameError: sentiment_error —— 局部变量在模块级被引用</w:t>
        <w:br/>
        <w:t>- Plotly margin 参数重复导致图表生成失败</w:t>
        <w:br/>
        <w:br/>
        <w:t>修复后舆情分析恢复正常运行。</w:t>
      </w:r>
    </w:p>
    <w:p>
      <w:pPr>
        <w:pStyle w:val="Heading1"/>
      </w:pPr>
      <w:r>
        <w:t>2. 修复清单</w:t>
      </w:r>
    </w:p>
    <w:p>
      <w:pPr>
        <w:pStyle w:val="Heading2"/>
      </w:pPr>
      <w:r>
        <w:t>2.1 sentiment/analyzer.py — 核心分析器（3 处修复）</w:t>
      </w:r>
    </w:p>
    <w:p>
      <w:r>
        <w:t>修复 A：LLM 返回 index 字段类型兼容</w:t>
        <w:br/>
        <w:t xml:space="preserve">  位置：第 68-73 行</w:t>
        <w:br/>
        <w:t xml:space="preserve">  问题：DeepSeek 模型返回的 index 值为字符串（如 "0"），与 len(articles) 比较时报错</w:t>
        <w:br/>
        <w:t xml:space="preserve">  修复：用 int() 转换 index 值并增加边界检查</w:t>
      </w:r>
    </w:p>
    <w:p>
      <w:r>
        <w:t xml:space="preserve">  修改后代码：</w:t>
        <w:br/>
        <w:t xml:space="preserve">  try:</w:t>
        <w:br/>
        <w:t xml:space="preserve">      idx = int(art.get("index", 0))</w:t>
        <w:br/>
        <w:t xml:space="preserve">  except (ValueError, TypeError):</w:t>
        <w:br/>
        <w:t xml:space="preserve">      continue</w:t>
        <w:br/>
        <w:t xml:space="preserve">  if 0 &lt;= idx &lt; len(articles):</w:t>
      </w:r>
    </w:p>
    <w:p/>
    <w:p>
      <w:r>
        <w:t>修复 B：LLM 调用失败时暴露原始错误信息</w:t>
        <w:br/>
        <w:t xml:space="preserve">  位置：第 48-62 行</w:t>
        <w:br/>
        <w:t xml:space="preserve">  问题：LLM 调用和 JSON 解析失败时只显示固定提示，无法定位根因</w:t>
        <w:br/>
        <w:t xml:space="preserve">  修复：将 LLM 原始返回内容写入 SentimentResult.summary，便于在 UI 直接查看</w:t>
      </w:r>
    </w:p>
    <w:p/>
    <w:p>
      <w:r>
        <w:t>修复 C：_call_llm 增加 debug 日志输出</w:t>
        <w:br/>
        <w:t xml:space="preserve">  位置：第 112-114 行</w:t>
        <w:br/>
        <w:t xml:space="preserve">  修复：新增 print() 输出 LLM 原始响应和解析结果，便于在控制台排查</w:t>
      </w:r>
    </w:p>
    <w:p>
      <w:pPr>
        <w:pStyle w:val="Heading2"/>
      </w:pPr>
      <w:r>
        <w:t>2.2 app.py — 前端变量作用域修复</w:t>
      </w:r>
    </w:p>
    <w:p>
      <w:r>
        <w:t xml:space="preserve">  位置：第 456 行（新增）、第 681 行（修改）</w:t>
        <w:br/>
        <w:t xml:space="preserve">  问题：sentiment_error 是 _generate() 的局部变量，但在模块级 tab 渲染代码中被直接引用导致 NameError</w:t>
        <w:br/>
        <w:t xml:space="preserve">  修复：</w:t>
        <w:br/>
        <w:t xml:space="preserve">  - 将 sentiment_error 存入 st.session_state.sentiment_error</w:t>
        <w:br/>
        <w:t xml:space="preserve">  - 渲染时使用 st.session_state.get("sentiment_error") 安全读取</w:t>
      </w:r>
    </w:p>
    <w:p>
      <w:pPr>
        <w:pStyle w:val="Heading2"/>
      </w:pPr>
      <w:r>
        <w:t>2.3 visualizer.py — Plotly margin 重复参数修复</w:t>
      </w:r>
    </w:p>
    <w:p>
      <w:r>
        <w:t xml:space="preserve">  位置：第 239 行</w:t>
        <w:br/>
        <w:t xml:space="preserve">  问题：COMMON_LAYOUT 字典已包含 margin 键，fig.update_layout(**COMMON_LAYOUT, margin=...) 导致 update_layout 收到两个 margin 参数</w:t>
        <w:br/>
        <w:t xml:space="preserve">  修复：拆分为两次 update_layout 调用，第二次单独设置 margin</w:t>
      </w:r>
    </w:p>
    <w:p>
      <w:pPr>
        <w:pStyle w:val="Heading1"/>
      </w:pPr>
      <w:r>
        <w:t>3. 影响范围</w:t>
      </w:r>
    </w:p>
    <w:p>
      <w:r>
        <w:t>- 舆情分析功能：正常恢复</w:t>
        <w:br/>
        <w:t>- 研报生成流：无变化（舆情分析失败不影响研报生成）</w:t>
        <w:br/>
        <w:t>- 图表模块：create_sentiment_gauge 不再报错</w:t>
        <w:br/>
        <w:t>- 错误提示：用户可在 UI 舆情 tab 直接看到 LLM 原始返回，便于排查</w:t>
      </w:r>
    </w:p>
    <w:p>
      <w:pPr>
        <w:pStyle w:val="Heading1"/>
      </w:pPr>
      <w:r>
        <w:t>4. 涉及文件</w:t>
      </w:r>
    </w:p>
    <w:p>
      <w:r>
        <w:t>- sentiment/analyzer.py</w:t>
        <w:br/>
        <w:t>- app.py</w:t>
        <w:br/>
        <w:t>- visualizer.py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