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524" w:rsidRDefault="0073212A">
      <w:r>
        <w:t>Figure with different color boxes for system and algorithm tests, diagnostics at bottom</w:t>
      </w:r>
    </w:p>
    <w:p w:rsidR="0073212A" w:rsidRDefault="0073212A"/>
    <w:p w:rsidR="0073212A" w:rsidRDefault="0073212A">
      <w:r>
        <w:rPr>
          <w:noProof/>
        </w:rPr>
        <w:drawing>
          <wp:inline distT="0" distB="0" distL="0" distR="0">
            <wp:extent cx="5943600" cy="4510405"/>
            <wp:effectExtent l="19050" t="0" r="0" b="0"/>
            <wp:docPr id="3" name="Picture 2" descr="Code testing different box colors with diagnostics 1-11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testing different box colors with diagnostics 1-11-1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2A" w:rsidRDefault="0073212A"/>
    <w:p w:rsidR="0073212A" w:rsidRDefault="0073212A" w:rsidP="0073212A"/>
    <w:p w:rsidR="0073212A" w:rsidRDefault="0073212A" w:rsidP="0073212A">
      <w:r w:rsidRPr="00092524">
        <w:rPr>
          <w:highlight w:val="yellow"/>
        </w:rPr>
        <w:t>Comment: should we add some text near the double arrow</w:t>
      </w:r>
      <w:r>
        <w:rPr>
          <w:highlight w:val="yellow"/>
        </w:rPr>
        <w:t xml:space="preserve"> between the convergence/accuracy tests and the algorithm tests</w:t>
      </w:r>
      <w:r w:rsidRPr="00092524">
        <w:rPr>
          <w:highlight w:val="yellow"/>
        </w:rPr>
        <w:t>????</w:t>
      </w:r>
    </w:p>
    <w:p w:rsidR="0073212A" w:rsidRDefault="0073212A"/>
    <w:p w:rsidR="0073212A" w:rsidRDefault="0073212A">
      <w:r>
        <w:br w:type="page"/>
      </w:r>
    </w:p>
    <w:p w:rsidR="00092524" w:rsidRDefault="00092524">
      <w:r>
        <w:lastRenderedPageBreak/>
        <w:t>Figure with all boxes the same color</w:t>
      </w:r>
      <w:r w:rsidR="0073212A">
        <w:t>, no diagnostics section at the bottom</w:t>
      </w:r>
    </w:p>
    <w:p w:rsidR="00092524" w:rsidRDefault="00092524"/>
    <w:p w:rsidR="004B0A53" w:rsidRDefault="00092524">
      <w:r>
        <w:rPr>
          <w:noProof/>
        </w:rPr>
        <w:drawing>
          <wp:inline distT="0" distB="0" distL="0" distR="0">
            <wp:extent cx="5943600" cy="3018155"/>
            <wp:effectExtent l="19050" t="0" r="0" b="0"/>
            <wp:docPr id="1" name="Picture 0" descr="Code testing 1-11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testing 1-11-1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24" w:rsidRDefault="00092524"/>
    <w:p w:rsidR="00092524" w:rsidRDefault="00092524">
      <w:r>
        <w:br w:type="page"/>
      </w:r>
    </w:p>
    <w:p w:rsidR="00092524" w:rsidRDefault="00092524">
      <w:r>
        <w:lastRenderedPageBreak/>
        <w:t>Figure with different color boxes for system tests and algorithm tests</w:t>
      </w:r>
      <w:r w:rsidR="0073212A">
        <w:t>, no diagnostics section at the bottom</w:t>
      </w:r>
    </w:p>
    <w:p w:rsidR="00092524" w:rsidRDefault="00092524"/>
    <w:p w:rsidR="00092524" w:rsidRDefault="00092524">
      <w:r>
        <w:rPr>
          <w:noProof/>
        </w:rPr>
        <w:drawing>
          <wp:inline distT="0" distB="0" distL="0" distR="0">
            <wp:extent cx="5943600" cy="3018155"/>
            <wp:effectExtent l="19050" t="0" r="0" b="0"/>
            <wp:docPr id="2" name="Picture 1" descr="Code testing different box colors 1-11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testing different box colors 1-11-1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24" w:rsidRDefault="00092524"/>
    <w:p w:rsidR="0073212A" w:rsidRDefault="0073212A">
      <w:r>
        <w:br w:type="page"/>
      </w:r>
    </w:p>
    <w:p w:rsidR="0073212A" w:rsidRDefault="0073212A"/>
    <w:p w:rsidR="0073212A" w:rsidRDefault="0073212A"/>
    <w:sectPr w:rsidR="0073212A" w:rsidSect="004B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4A4"/>
    <w:rsid w:val="00092524"/>
    <w:rsid w:val="004B0A53"/>
    <w:rsid w:val="005F30DF"/>
    <w:rsid w:val="00621027"/>
    <w:rsid w:val="0073212A"/>
    <w:rsid w:val="007A4AAD"/>
    <w:rsid w:val="007B7724"/>
    <w:rsid w:val="007E3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5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5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</cp:lastModifiedBy>
  <cp:revision>3</cp:revision>
  <dcterms:created xsi:type="dcterms:W3CDTF">2011-01-11T23:23:00Z</dcterms:created>
  <dcterms:modified xsi:type="dcterms:W3CDTF">2011-01-11T23:43:00Z</dcterms:modified>
</cp:coreProperties>
</file>