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NATURAL LANGUAGE MODELLING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194580078125" w:line="240" w:lineRule="auto"/>
        <w:ind w:left="0" w:right="-4.3994140625" w:firstLine="0"/>
        <w:jc w:val="right"/>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UNIT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69091796875" w:line="240" w:lineRule="auto"/>
        <w:ind w:left="0" w:right="246.4862060546875" w:firstLine="0"/>
        <w:jc w:val="right"/>
        <w:rPr>
          <w:rFonts w:ascii="Corsiva" w:cs="Corsiva" w:eastAsia="Corsiva" w:hAnsi="Corsiva"/>
          <w:b w:val="0"/>
          <w:i w:val="1"/>
          <w:smallCaps w:val="0"/>
          <w:strike w:val="0"/>
          <w:color w:val="000000"/>
          <w:sz w:val="36"/>
          <w:szCs w:val="36"/>
          <w:u w:val="none"/>
          <w:shd w:fill="auto" w:val="clear"/>
          <w:vertAlign w:val="baseline"/>
        </w:rPr>
      </w:pPr>
      <w:r w:rsidDel="00000000" w:rsidR="00000000" w:rsidRPr="00000000">
        <w:rPr>
          <w:rFonts w:ascii="Corsiva" w:cs="Corsiva" w:eastAsia="Corsiva" w:hAnsi="Corsiva"/>
          <w:b w:val="0"/>
          <w:i w:val="1"/>
          <w:smallCaps w:val="0"/>
          <w:strike w:val="0"/>
          <w:color w:val="000000"/>
          <w:sz w:val="36"/>
          <w:szCs w:val="36"/>
          <w:u w:val="none"/>
          <w:shd w:fill="auto" w:val="clear"/>
          <w:vertAlign w:val="baseline"/>
          <w:rtl w:val="0"/>
        </w:rPr>
        <w:t xml:space="preserve">Indian Scripts : Nature and Structure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691650390625" w:line="240" w:lineRule="auto"/>
        <w:ind w:left="71.00860595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Introduction: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7509765625" w:lineRule="auto"/>
        <w:ind w:left="54.9285888671875" w:right="34.97375488281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 well known fact that Indian languages belong to  different Language families. However, as far as the scripts are  concerned, all of them (except for the Perso-Arabic script) are  derived from the Brahmi script. Indian Language scripts are  syllabic in nature. In this chapter we discuss in what way the  Indian scripts differ from the Roman alphabetic script. This will  help us in understanding the issues involved in working with the  scripts of Indian Languages on computers. [Here afterwards the  phrase Indian scripts is used to refer to Indian Language scripts  derived from the brahmi script]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683349609375" w:line="240" w:lineRule="auto"/>
        <w:ind w:left="61.4086914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Indian scripts differ from Roman scripts in the following ways: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343.52914810180664" w:lineRule="auto"/>
        <w:ind w:left="55.40863037109375" w:right="19.6856689453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The characters in Indian scripts have often more than one shape  usually distinguishable as primary symbols and secondary  symbols, whereas Roman scripts have no such disctinction. For  example, primary character signs of vowels (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+É &lt; &lt;Ç = &gt;ð  @ñ Añ Bà B Bä +Éà +Éä +Éè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consonants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JÉ MÉ PÉ  Ró SÉ U VÉ ZÉ \É ] `ö b÷ fø hÉ iÉ lÉ nù vÉ xÉ {É ¡ò ¤É ¦É  ¨É ªÉ ®ú ®úÃ ±É ³ý ³Ãý ´É ¶É ¹É ºÉ ½þ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 occur independently or 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NATURAL LANGUAGE MODELLING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5556640625" w:line="353.10882568359375" w:lineRule="auto"/>
        <w:ind w:left="55.40863037109375" w:right="18.5089111328125" w:firstLine="6.959991455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isolation and the corresponding secondary vowel signs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Ê# #Ò #Ö #Ú  #Þ #Þ #à #ä #è #Éà #Éä #Éè #Æ #&amp;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consonants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J M P RÂ S UÂ V Z \  ]Â õ `Â ö bÂ fÂ h i l nÂ ù v x { ¡Â ¤ ¦ ¨ ª ®Â ®Â Ã ± ³Â ³ÃÂý ´ ¶ ¹ º ½Âþ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cannot occur independently but always dependent on other primary  signs.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810791015625" w:line="348.86043548583984" w:lineRule="auto"/>
        <w:ind w:left="54.9285888671875" w:right="34.2987060546875" w:firstLine="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Some times the secondary signs are placed first but are  pronounced later as in the case of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¤ÉÖÊrù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where the secondary  vowel sign for ‘i’ is placed to the left of the consonant cluster but  is pronounced after it.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58837890625" w:line="346.86132431030273" w:lineRule="auto"/>
        <w:ind w:left="64.04861450195312" w:right="35.646362304687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Indian scripts use special symbols for many consonant clusters ,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 jÉ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4583740234375" w:line="356.85742378234863" w:lineRule="auto"/>
        <w:ind w:left="77.00820922851562" w:right="36.9891357421875" w:hanging="13.679504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Indian Scripts use a special symbol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Devanagari) called  ‘halanta’ to indicate pure consonant 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62744140625" w:line="344.8622131347656" w:lineRule="auto"/>
        <w:ind w:left="56.848602294921875" w:right="34.1802978515625" w:firstLine="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understand why Indian Scripts differ from Roman in so many  ways, let us look at the nature of Indian scripts.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7763671875" w:line="240" w:lineRule="auto"/>
        <w:ind w:left="71.00860595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Nature of Indian scripts: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33.8663578033447" w:lineRule="auto"/>
        <w:ind w:left="55.40863037109375" w:right="35.93383789062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Indian scripts are basically syllabic in nature. A vowel  optionally preceded by one or more consonants is called a (script  or orthographic) syllable. Some of the examples of syllables are: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&gt;ð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Bä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NATURAL LANGUAGE MODELLING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955566406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140625" w:line="240" w:lineRule="auto"/>
        <w:ind w:left="58.2885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¹ÉÂ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2031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ÊjÉ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]Åõ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]Âõ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jªÉ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ªÉÂ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9200439453125" w:line="344.8622131347656" w:lineRule="auto"/>
        <w:ind w:left="63.568572998046875" w:right="34.6337890625" w:hanging="8.159942626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right of ‘=’ in the above examples is the expansion  of syllables in alphabetic notation.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2509765625" w:line="344.8620414733887" w:lineRule="auto"/>
        <w:ind w:left="54.9285888671875" w:right="35.020141601562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we observe is the alphabetic representations of the  syllables on the right hand side require more space than the  syllabic representation on the left hand side. The users must have  perceived that the syllabic notation is a short hand and takes less  time to represent visually. In order to accommodate more text in  less space, a concise orthography was evolved. This principle of  conserving space has reached its zenith in the writing of Perso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240" w:lineRule="auto"/>
        <w:ind w:left="57.32864379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Arabic scripts. Following are the salient features of this script.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04345703125" w:line="355.85758209228516" w:lineRule="auto"/>
        <w:ind w:left="56.848602294921875" w:right="33.1024169921875" w:firstLine="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being the most frequent vowel in a syllable, the basic  symbols of consonants were assumed to carry the vowel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within them.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243896484375" w:line="344.5287609100342" w:lineRule="auto"/>
        <w:ind w:left="54.9285888671875" w:right="34.4708251953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in Roman or Arabic scripts where different consonants are  pronounced with different vowels (eg. ‘g’ as ‘gee’ and ‘j’ as ‘je’),  all the consonants in Indian script are pronounced with ‘a’ as in ka,  ga, ta, etc.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NATURAL LANGUAGE MODELLING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94580078125" w:line="232.58234024047852" w:lineRule="auto"/>
        <w:ind w:left="59.4891357421875" w:right="33.9898681640625" w:firstLine="11.039428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inherent in the consonants,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needs to be deleted  from the consonant symbol, when a pure consonant is to be  expressed or a different vowel follows. Different scripts adopt  different methods to represent a pure consonant. For example,  Devanagari script uses a ‘halanta’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Tamil script uses a  ‘dot’ above the consonant as in ‘</w:t>
      </w:r>
      <w:r w:rsidDel="00000000" w:rsidR="00000000" w:rsidRPr="00000000">
        <w:rPr>
          <w:rFonts w:ascii="Arial" w:cs="Arial" w:eastAsia="Arial" w:hAnsi="Arial"/>
          <w:b w:val="0"/>
          <w:i w:val="0"/>
          <w:smallCaps w:val="0"/>
          <w:strike w:val="0"/>
          <w:color w:val="000000"/>
          <w:sz w:val="32.040000915527344"/>
          <w:szCs w:val="32.04000091552734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Telugu usually substitutes the  ‘talakattu’ as in ‘s’ and so on with the halant.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140625" w:line="355.85758209228516" w:lineRule="auto"/>
        <w:ind w:left="57.3291015625" w:right="34.5166015625" w:hanging="2.160491943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When a vowel other than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to be added to the consonant,  then it is necessary to delete the inherent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then add the other  vowel.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622802734375" w:line="240" w:lineRule="auto"/>
        <w:ind w:left="64.288635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0410156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4.8622131347656" w:lineRule="auto"/>
        <w:ind w:left="57.808685302734375" w:right="34.73388671875" w:hanging="2.40005493164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represent this concisesly in less space, the concept of  the secondary vowel sign or ‘matra’ must have been evolved.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52884674072266" w:lineRule="auto"/>
        <w:ind w:left="55.168609619140625" w:right="33.917236328125" w:firstLine="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are around 12 vowels. To economise on space, then  different symbols/signs representing different vowels might have  been evolved. These signs are placed on the four sides of the  consonant viz. top, bottom, left and right as shown below.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   NATURAL LANGUAGE MODELLING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195068359375" w:line="240" w:lineRule="auto"/>
        <w:ind w:left="1296.138916015625" w:right="0" w:firstLine="0"/>
        <w:jc w:val="left"/>
        <w:rPr>
          <w:rFonts w:ascii="Arial" w:cs="Arial" w:eastAsia="Arial" w:hAnsi="Arial"/>
          <w:b w:val="0"/>
          <w:i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i w:val="0"/>
          <w:smallCaps w:val="0"/>
          <w:strike w:val="0"/>
          <w:color w:val="000000"/>
          <w:sz w:val="32.040000915527344"/>
          <w:szCs w:val="32.040000915527344"/>
          <w:u w:val="none"/>
          <w:shd w:fill="auto" w:val="clear"/>
          <w:vertAlign w:val="baseline"/>
          <w:rtl w:val="0"/>
        </w:rPr>
        <w:t xml:space="preserve">#ä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92529296875" w:line="240" w:lineRule="auto"/>
        <w:ind w:left="448.59466552734375" w:right="0" w:firstLine="0"/>
        <w:jc w:val="left"/>
        <w:rPr>
          <w:rFonts w:ascii="Arial" w:cs="Arial" w:eastAsia="Arial" w:hAnsi="Arial"/>
          <w:b w:val="0"/>
          <w:i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EÂò </w:t>
      </w:r>
      <w:r w:rsidDel="00000000" w:rsidR="00000000" w:rsidRPr="00000000">
        <w:rPr>
          <w:rFonts w:ascii="Arial" w:cs="Arial" w:eastAsia="Arial" w:hAnsi="Arial"/>
          <w:b w:val="0"/>
          <w:i w:val="0"/>
          <w:smallCaps w:val="0"/>
          <w:strike w:val="0"/>
          <w:color w:val="000000"/>
          <w:sz w:val="32.040000915527344"/>
          <w:szCs w:val="32.040000915527344"/>
          <w:u w:val="none"/>
          <w:shd w:fill="auto" w:val="clear"/>
          <w:vertAlign w:val="baseline"/>
          <w:rtl w:val="0"/>
        </w:rPr>
        <w:t xml:space="preserve">Ê# #É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092529296875" w:line="240" w:lineRule="auto"/>
        <w:ind w:left="1296.138916015625" w:right="0" w:firstLine="0"/>
        <w:jc w:val="left"/>
        <w:rPr>
          <w:rFonts w:ascii="Arial" w:cs="Arial" w:eastAsia="Arial" w:hAnsi="Arial"/>
          <w:b w:val="0"/>
          <w:i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i w:val="0"/>
          <w:smallCaps w:val="0"/>
          <w:strike w:val="0"/>
          <w:color w:val="000000"/>
          <w:sz w:val="32.040000915527344"/>
          <w:szCs w:val="32.040000915527344"/>
          <w:u w:val="none"/>
          <w:shd w:fill="auto" w:val="clear"/>
          <w:vertAlign w:val="baseline"/>
          <w:rtl w:val="0"/>
        </w:rPr>
        <w:t xml:space="preserve">#Ú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2919921875" w:line="240" w:lineRule="auto"/>
        <w:ind w:left="2719.4085693359375" w:right="0" w:firstLine="0"/>
        <w:jc w:val="left"/>
        <w:rPr>
          <w:rFonts w:ascii="Arial" w:cs="Arial" w:eastAsia="Arial" w:hAnsi="Arial"/>
          <w:b w:val="0"/>
          <w:i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i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91845703125" w:line="349.8599338531494" w:lineRule="auto"/>
        <w:ind w:left="54.9285888671875" w:right="33.96545410156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definition, syllable is a vowel optionally preceded by one or  more consonants. Thus every syllable must have a vowel.  Orthographically the symbol corresponding to a vowel may  precede the consonant (cluster) or follow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attach on top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Eòä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bottom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EòÖ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simultaneously on top and follow as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EòÉä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59716796875" w:line="348.19387435913086" w:lineRule="auto"/>
        <w:ind w:left="54.92889404296875" w:right="34.349365234375" w:firstLine="7.67974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answers the anamoly 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¤ÉÖÊrù</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viz., the vowel indicator  orthographically precedes the consonant cluster, but is pronounced  later. Different Indian Languages have different vowel indicators  preceeding the consonant clusters.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7265625" w:line="240" w:lineRule="auto"/>
        <w:ind w:left="62.60864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what we observe 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01293945312"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010498046875"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19885253906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EÂò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010498046875" w:line="240" w:lineRule="auto"/>
        <w:ind w:left="56.848602294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Eò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NATURAL LANGUAGE MODELLING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240" w:lineRule="auto"/>
        <w:ind w:left="63.568572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18359375" w:line="240" w:lineRule="auto"/>
        <w:ind w:left="61.648559570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Ê#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320556640625" w:line="354.8577690124512" w:lineRule="auto"/>
        <w:ind w:left="67.1685791015625" w:right="35.3570556640625" w:hanging="7.679901123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Hence we have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Vowel = Vowel-indicator/ Secondary vowel  sign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861572265625" w:line="348.86043548583984" w:lineRule="auto"/>
        <w:ind w:left="57.32818603515625" w:right="34.39697265625" w:firstLine="5.280456542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vowel indicator for a vowel is semantically equivalent to  subtracting an inherent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vowel from the consonant (which is a  function of halanta symbol) and then adding the corresponding  vowel to it.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005859375" w:line="347.8607940673828" w:lineRule="auto"/>
        <w:ind w:left="57.328643798828125" w:right="32.4993896484375" w:firstLine="6.23992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In case of consonant cluster, the consonants are written either  from top to bottom or from left to right. 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rù, Gò, ]Åõ, ªÉÇ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written  from top to bottom whereas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CªÉ,t,{lÉ,ixÉ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written from left to right.  When written from left to right, the consonants to the left undergo  some changes, whereas when written from top to bottom, the  consonants at the bottom undergo some changes in their shape.  Further the vowel indicators appear with the top most or the right  most consonant. However, in Telugu and Kannada the vowel  markers are attached to the left most consonant.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5889892578125" w:line="344.8620414733887" w:lineRule="auto"/>
        <w:ind w:left="64.04861450195312" w:right="33.8433837890625" w:hanging="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 the above discussion what we observe is Indian language  scripts are syllabic. It has been a tradition to fall back to the  alphabetic expansion while analyzing the language string. Thus our  scripts have flexibility and can be used as alphabetic or as syllabic  as the need demands.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   NATURAL LANGUAGE MODELLING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50.85957527160645" w:lineRule="auto"/>
        <w:ind w:left="64.04815673828125" w:right="35.452880859375" w:hanging="5.5195617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Whereas the syllabic version is suitable for writing concisely, the  alphabetic version is suitable for performing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ºÉÆÊvÉ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operations such  as illustrated below.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602050781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®úÉ¨É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+É±ÉªÉ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9.7286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®Âú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¨ÉÂ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±ÉÂ + ªÉÂ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140625" w:line="240" w:lineRule="auto"/>
        <w:ind w:left="59.7286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®Âú +É ¨ÉÂ +É ±ÉÂ + ªÉÂ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319091796875" w:line="240" w:lineRule="auto"/>
        <w:ind w:left="59.7286987304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®úÉ¨ÉÉ±ÉªÉ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92041015625" w:line="344.8620414733887" w:lineRule="auto"/>
        <w:ind w:left="54.9285888671875" w:right="34.350585937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what we observe is, though IL scripts are syllabic in nature,  the syllables are compositional. In this sense their development is  post alphabetic. These are developed after a thorough  understanding of the script. Further the compositional syllabic  nature of the scripts allow one to go from alphabetic to syllabic or  vice versa smoothly. The natural choice for computation is the  alphabetic expression while the syllabic expression is most suited  for compact display.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71533203125" w:line="240" w:lineRule="auto"/>
        <w:ind w:left="71.00860595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 Computational Processing of Indian Scripts: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8620414733887" w:lineRule="auto"/>
        <w:ind w:left="62.36907958984375" w:right="34.6112060546875" w:firstLine="8.15948486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Scripts of Indian languages employ distinct alphabetic charts  containing about 50 characters including 15 primary vowel  symbols and 35 primary consonant symbols. However their  orthographic representation underlies a mechanism of composing  syllables of one or more consonants plus a vowel or a halant. The  latter are always attached to the consonant. The display sequencing  is script specific but alphabetic rendering for reading(phonetic) is  speech specific. The discrepency between the written /display  sequence of orthographic characters or signs and the corresponding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8   NATURAL LANGUAGE MODELLING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18698120117" w:lineRule="auto"/>
        <w:ind w:left="62.608642578125" w:right="33.6810302734375" w:hanging="5.7600402832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readable/pronounceable phonemic sequencing requires a bridge.  This gap is now bridged by a set of rendering rules which take  orthographic syllable sequence and render them into orthographic  alphabetic sequence as below.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89843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º´ÉÉiÉÆjªÉÆ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ºÉÂ ´ÉÂ +É iÉÂ +Æ iÉÂ ®Âú ªÉÂ +Æ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1904296875" w:line="240" w:lineRule="auto"/>
        <w:ind w:left="64.04861450195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ry*»R½Li»R½ûQùLi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£qs ª±s A »`½ @Li »`½ L`i ¸º¶V @Li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67.71102905273438" w:right="0" w:firstLine="0"/>
        <w:jc w:val="left"/>
        <w:rPr>
          <w:rFonts w:ascii="Arial" w:cs="Arial" w:eastAsia="Arial" w:hAnsi="Arial"/>
          <w:b w:val="0"/>
          <w:i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i w:val="0"/>
          <w:smallCaps w:val="0"/>
          <w:strike w:val="0"/>
          <w:color w:val="000000"/>
          <w:sz w:val="27.959999084472656"/>
          <w:szCs w:val="27.959999084472656"/>
          <w:u w:val="none"/>
          <w:shd w:fill="auto" w:val="clear"/>
          <w:vertAlign w:val="baseline"/>
          <w:rtl w:val="0"/>
        </w:rPr>
        <w:t xml:space="preserve">võ£î‰ˆ˜ò‹ = všÝˆÜ‰ˆ˜ŒÜ‹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3077392578125" w:line="344.8620414733887" w:lineRule="auto"/>
        <w:ind w:left="62.368621826171875" w:right="34.2742919921875" w:firstLine="8.159942626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See that in syllabic writing (as the usual practice) the way the  syllables are composed in each script is though quite distinct, their  alphabetic rendering has the same and exact one to one  corrospondence. This demonstration evidently is a proof that the  short hand syllabic sequences in Indian Scripts need to be  internally converted to alphabetic sequences and stored  accordingly for further linguistic processing thus facilitating  analysis and generation within the language (script) but also  ensures exact transliteration across various languages/scripts.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0414733887" w:lineRule="auto"/>
        <w:ind w:left="55.40863037109375" w:right="34.5892333984375" w:hanging="1.439971923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Therefore computers require not only to be able to display  orthographic syllabic sequences but also possess the knowledge of  their alphabetic sequencing. As mentioned above the alphabetic  sequencing is obtained through a set of rendering rules which  when computationally implemented often called as rendering  engine. This sort of rendering engine is not required in the case of  scripts involving alphabetic notation as in Roman or Cyrillic  scripts.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7568359375" w:line="240" w:lineRule="auto"/>
        <w:ind w:left="57.328643798828125"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Further Reading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   NATURAL LANGUAGE MODELLING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19270324707" w:lineRule="auto"/>
        <w:ind w:left="55.40863037109375" w:right="49.1314697265625" w:firstLine="1.1999511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Uma Maheswara Rao, G. 2002. The Telugu design guide and   General information. Vidyullipi IV 41-80 SCIL Hyderabad.  Krishnamuti, Bh. &amp; J.P.L Gwynn. 1985, The Grammar of   Telugu, Chapter1, Oxford University Press.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837890625" w:line="344.8622131347656" w:lineRule="auto"/>
        <w:ind w:left="67.1685791015625" w:right="36.2677001953125" w:firstLine="16.3200378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Express the following in alphabetic notation in your native  script.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2885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IÉÊjÉªÉ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1894531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º]äõÊb÷+¨É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01171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|ÉÉlÉÇxÉÉ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344.8619270324707" w:lineRule="auto"/>
        <w:ind w:left="57.328643798828125" w:right="35.2093505859375" w:firstLine="3.119964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From the script of your native language, list the secondary  vowel signs that are attached to the consonant clusters in  orthography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82275390625" w:line="240" w:lineRule="auto"/>
        <w:ind w:left="65.24856567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How is halant represented in your native script?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4.8622131347656" w:lineRule="auto"/>
        <w:ind w:left="64.7686767578125" w:right="35.28320312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What is a script syllable? How many syllables are there in the  following words? What are they?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576416015625" w:line="240" w:lineRule="auto"/>
        <w:ind w:left="58.2885742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IÉÊjÉªÉ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20117187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º]äõÊb÷+¨É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20166015625" w:line="240" w:lineRule="auto"/>
        <w:ind w:left="55.40863037109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|ÉÉlÉÇxÉÉ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10   NATURAL LANGUAGE MODELLING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462890625" w:line="321.20530128479004" w:lineRule="auto"/>
        <w:ind w:left="55.40863037109375" w:right="190.086669921875" w:firstLine="0"/>
        <w:jc w:val="left"/>
        <w:rPr>
          <w:rFonts w:ascii="Corsiva" w:cs="Corsiva" w:eastAsia="Corsiva" w:hAnsi="Corsiva"/>
          <w:b w:val="0"/>
          <w:i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UNIT 2  </w:t>
      </w:r>
      <w:r w:rsidDel="00000000" w:rsidR="00000000" w:rsidRPr="00000000">
        <w:rPr>
          <w:rFonts w:ascii="Corsiva" w:cs="Corsiva" w:eastAsia="Corsiva" w:hAnsi="Corsiva"/>
          <w:b w:val="0"/>
          <w:i w:val="1"/>
          <w:smallCaps w:val="0"/>
          <w:strike w:val="0"/>
          <w:color w:val="000000"/>
          <w:sz w:val="36"/>
          <w:szCs w:val="36"/>
          <w:u w:val="none"/>
          <w:shd w:fill="auto" w:val="clear"/>
          <w:vertAlign w:val="baseline"/>
          <w:rtl w:val="0"/>
        </w:rPr>
        <w:t xml:space="preserve">Indian Language Scripts on Computers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2719726562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Introduction: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55.40863037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9775390625" w:line="344.8620414733887" w:lineRule="auto"/>
        <w:ind w:left="54.9285888671875" w:right="34.2059326171875" w:firstLine="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had been a chaos as far as Indian languages in  electronic form (in terms of their digital storage, display and  processing) are concerned. Neither could one exchange the notes in  Indian languages as conveniently as in the English language, nor  could one perform search on texts in Indian languages available  over the web. This was so because majority of the texts were being  stored in non-standard formats. The situation has been changing,  and with keyboard and display driver support for Indian languages,  people are slowly shifting towards Unicode. In this chapter we  look at the issues involved in handling Indian languages on  computer. Though most of the problems are now only a history,  knowing the issues and the solutions that have been provided,  helps us in understanding the working of the system.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694580078125" w:line="344.66211318969727" w:lineRule="auto"/>
        <w:ind w:left="54.9285888671875" w:right="33.44055175781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know that there was never a problem in viewing any English  text using different fonts. This is because the underlying codes for  the individual characters are the same and follow a standard called  ASCII. Searching the web for the word ‘Hello’ returns the web  pages containing the word ‘Hello’ irrespective of the font used to  display it.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11   NATURAL LANGUAGE MODELLING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94677734375" w:line="344.8620414733887" w:lineRule="auto"/>
        <w:ind w:left="55.168609619140625" w:right="33.9874267578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other hand most fonts for Indian languages assign different  codes to the same character. (For most of the discussions on fonts,  we will be taking examples from Devanagari, since, the issues will  be more or less common to all Indian scripts.) Therefore when we  consider say, Devanagari fonts, the situation changes. (Please refer  to the glyph code tables for two Devanagari fonts in the appendix  of this chapter.)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2998046875" w:line="348.86034965515137" w:lineRule="auto"/>
        <w:ind w:left="62.608642578125" w:right="34.1326904296875" w:hanging="10.0799560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codes have been assigned 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glyphs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for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characters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Moreover, these codes are not uniform across fonts.  The code for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65 in one font and 43 in another.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 numeric  code 126 in one font while two numeric codes 106 and 201 in  another because the latter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jÉ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derives from the combination of two  glyphs. Thus there is no standardization at glyph level also. This  creates chaos in using Indian languages on computer.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06005859375" w:line="344.8620414733887" w:lineRule="auto"/>
        <w:ind w:left="55.168609619140625" w:right="33.9672851562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the implementors taken advantage of the fact that our scripts  are post-alphabetic and there is a smooth transition possible from  syllabic to alphabetic notation and vice-versa, there would not have  been this chaos!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0414733887" w:lineRule="auto"/>
        <w:ind w:left="56.848602294921875" w:right="34.3463134765625" w:firstLine="2.640075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Had we adapted ourselves to the alphabetic representation  temporaily, till a display driver or rendering engine were provided,  we could have avoided this chaos! But we had given more  importance to the shape(or glyph sequences) of the syllables than  to their souls (constituent characters)!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12   NATURAL LANGUAGE MODELLING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1948242187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2.1 Standards for Indian language scripts: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79540824890137" w:lineRule="auto"/>
        <w:ind w:left="54.9285888671875" w:right="32.738037109375" w:firstLine="6.480102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fact - standards do exist at character level, as well as glyph level  for Indian languages; however they are not adhered to. The  character level standard is known as ISCII (Indian Script Code for  Information Interchange). This coding scheme is same for all  Indian languages. The fact that most Indian scripts, except for the  scripts derived from Perso-Arabic sources, are derived from the  Brahmi script has been taken care of by ISCII. The uniform coding  scheme allows a user to view text in one Indian script through  another script. Thus a native speaker of Oriya language can read  the Bhagvad Geeta in Oriya script, while a native speaker of the  Telugu Language can read it in Telugu, and a native speaker of the  Marathi Language in Devanagari script, just by a click of a button.  ISCII thus preserves the unity among all the Indian scripts. In case  somebody wants to mix the texts in different scripts, there is a  provision for specifying the script also. (See, ISCII table from the  course material for PGDCAIL 411)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2347412109375" w:line="344.8620414733887" w:lineRule="auto"/>
        <w:ind w:left="55.168609619140625" w:right="34.5404052734375" w:firstLine="8.88000488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CDAC proposed a glyph level standardization ISFOC and a  custom keyboard driver called Inscript. This was proposed so as to  bring in uniformity at the glyph level encoding. However this  again was not followed and font developers continued using their  own glyph encoding schemes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13   NATURAL LANGUAGE MODELLING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20128631592" w:lineRule="auto"/>
        <w:ind w:left="55.648651123046875" w:right="34.1082763671875" w:firstLine="3.8400268554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Despite the existence of glyph level as well as character level  standards, they were not followed. To understand the reasons for  not following the standards, we first understand how machine  understands which character to display, and how does it display it.  Finally we see the reasons behind earlier font vendors not  following the standards.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2583007812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2.2 Keyboard and Display Drivers: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8620414733887" w:lineRule="auto"/>
        <w:ind w:left="55.648651123046875" w:right="34.037475585937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 key is or combination of keys are pressed, a binary code  corresponding to that key (sequence) is generated. This code is  unique to the key (sequence) pressed. This code corresponds to the  code of a character that is to be displayed. The software that  generates this code is termed as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keyboard driver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  keyboard drivers are required for different languages and the  corresponding keyboard layouts.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 driver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unit that  takes this code as input, and displays the corresponding glyph  (sequences) on the display unit such as a monitor. Different  Languages require different display drivers.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2509765625" w:line="344.8620414733887" w:lineRule="auto"/>
        <w:ind w:left="56.848602294921875" w:right="33.17199707031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case of English which uses Roman script, the keyboard driver as  well as display driver are very simple in nature.This is in fact true  with many scripts which are alphabetic in nature. There is one to  one correspondence between the key pressed, and the character  generated. Further, the script being character based, modification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14   NATURAL LANGUAGE MODELLING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22131347656" w:lineRule="auto"/>
        <w:ind w:left="63.568572998046875" w:right="35.0421142578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texts such as insertion or deletion of characters is  comparatively a very simple task.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6640625" w:line="347.04874992370605" w:lineRule="auto"/>
        <w:ind w:left="55.168609619140625" w:right="33.7725830078125" w:firstLine="3.359985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seen in the previous chapter, the Indian scripts are  compositionally syllabic in nature. This makes the display of  Indian scripts as well as their modification little difficult. For  example consider the syllable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is a single glyph (or may  be two; depending on the fonts one uses) corresponding to this  syllable. However, the input consists of three characters. So the  logical position of the cursor, and the physical space occupied by  the display do not match readily. The display driver has to keep  track of both the logical as well as the physical location of the  cursor. Further, when the character is deleted, whether to delete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completely or just delete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¹É</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show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monitor is an  issue. Other problem comes with the display of matras. Logically  the matras come at the end, but their physical position may be  either to the left (in case of i), above (in case of e,E), right (in case  of I), below (in case of u,U), or may be combination of these (in  case of o,O). So the display driver has to keep track of these  matras, and display them properly.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2699584960937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2.3 Reasons behind not following the standards: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8620414733887" w:lineRule="auto"/>
        <w:ind w:left="57.328643798828125" w:right="34.996948242187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we have mentioned above, the display of Indian scripts needs a  keyboard driver as well as a display driver. The earlier operating  systems did not provide these drivers for Indian languages. So the  sophisticated applications that follow the standards such as ISCII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   NATURAL LANGUAGE MODELLING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19270324707" w:lineRule="auto"/>
        <w:ind w:left="57.328643798828125" w:right="33.8433837890625" w:firstLine="6.23992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 ISFOC had their own display and keyboard drivers. Thus it was  the responsibility of the developers of the Indian language  applications to provide these drivers. To develop a keyboard driver  or a display driver was not an easy task. Further, people who built  it made it an integral part of their software, making it impossible  for others to use it independently. People did follow some ad-hoc  solutions or followed some round-about ways to avoid the issues of  keyboard driver and display driver. This scenario has resulted in  the chaos mentioned in the biginning.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8572998046875" w:line="344.8620414733887" w:lineRule="auto"/>
        <w:ind w:left="54.9285888671875" w:right="33.3880615234375" w:firstLine="4.32006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 vendors and different Indian Language application providers,  in the absence of a keyboard and a display driver, exploited the  glyph designs to the maximum. But the glyph grammar for the  proper display of characters is not made explicit anywhere.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2131347656" w:lineRule="auto"/>
        <w:ind w:left="62.608642578125" w:right="34.949340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direct font glyph mappings and/or the design of fonts were  governed by the factors such as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0414733887" w:lineRule="auto"/>
        <w:ind w:left="55.648651123046875" w:right="32.9083251953125" w:firstLine="8.3999633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Familiarity with the keyboard (e.g. Kruti Dev font): font vendors  tried to map their fonts/glyphs to that of the existing/popular type writer keyboard, in order to popularize their fonts and or spread the  use of their fonts.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0414733887" w:lineRule="auto"/>
        <w:ind w:left="54.9285888671875" w:right="34.5184326171875" w:firstLine="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Ease of use of the keyboard (e.g. Shusha): For those who are  comfortable with the English keyboard, and are not familiar with  the Indian language typing, the issue was that of providing a  phonetic keyboard.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16   NATURAL LANGUAGE MODELLING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94677734375" w:line="344.8618698120117" w:lineRule="auto"/>
        <w:ind w:left="63.328704833984375" w:right="35.02197265625" w:firstLine="0.239868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Aesthetic considerations (e.g. Yogesh): In certain cases, the  aesthetic considerations dominated the design of the fonts. Of  course, they also made it a point to provide keyboard and display  drivers in order to give justice to the aestheticity of the fonts.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908203125" w:line="344.6955871582031" w:lineRule="auto"/>
        <w:ind w:left="54.9285888671875" w:right="34.5404052734375" w:firstLine="15.5999755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the font and glyph encodings were different for different  TTF (True Type Fonts) fonts, the text was stored in the form of  glyph codes. Since they do not follow the ISCII standard, one  could not read the text stored in one font, using the other font. As a  temporary measure, many font converters from different fonts to  ISCII and vice versa have been made available so that the font  problems are solved temporarily.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62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Changed Scenario: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344.86207008361816" w:lineRule="auto"/>
        <w:ind w:left="62.608642578125" w:right="34.566040039062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OTF (Open Type Font) format overcomes the problems  associated with TTF by encoding the character code to glyph  conversion rules within the font. The TTF fonts which had space  only for 256 bytes are now being replaced by OTFs which have no  such limitation. Moreover TTF fonts had no provision to state the  glyph grammar rules. OTFs make it possible to specify the glyph  grammar within the font. This glyph grammar gives the mapping  of the character codes to glyphs.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55615234375" w:line="344.8619270324707" w:lineRule="auto"/>
        <w:ind w:left="55.168609619140625" w:right="34.1802978515625" w:firstLine="7.44003295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display (rendering) engine as well as keyboard drivers have  been integrated with Operating System (OS). The integrated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   NATURAL LANGUAGE MODELLING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5654296875" w:line="344.8620128631592" w:lineRule="auto"/>
        <w:ind w:left="55.648651123046875" w:right="34.805908203125" w:firstLine="7.68005371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drivers and keyboard drivers are then available to any  software that runs on these operating systems. Thus the  applications such as text editors, word processors etc. work  uniformly across all scripts.The rendering engine then uses this  information to map character code sequences to appropriate  glyphs.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57763671875" w:line="240" w:lineRule="auto"/>
        <w:ind w:left="59.4886779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Unicode versus ISCII: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3194580078125" w:line="344.8619842529297" w:lineRule="auto"/>
        <w:ind w:left="57.808685302734375" w:right="34.2510986328125" w:firstLine="5.9999084472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OTF uses unicode. Unicode is a 2 byte code. As you have noticed  in the earlier module, there are separate pages for each Indian  language in Unicode! This brings in 'diversity in Unity'. The  inherent feature of ISCII code was that it had the same code for all  Indian scripts. This tied all the Indian languages together.  Interconvertibility from one script to another was very simple.  However, with Unicode, now one requires special filters/programs  to view a file in one Indian script through the other.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84716796875" w:line="344.8620414733887" w:lineRule="auto"/>
        <w:ind w:left="56.848602294921875" w:right="34.08447265625" w:firstLine="2.400054931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Further, UTF8 has become a standard protocol for transfer and  storage of electronic data. UTF8 uses 1 to 6 bytes of data to  transfer 2 bytes of unicode string, depending on the unicode range.  For example, all the roman alphabets are defined in the unicode  range 0-127, and are transferred as a single byte. Following table  shows unicode range and number of bytes used by UTF8  representation.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18   NATURAL LANGUAGE MODELLING  </w:t>
      </w:r>
    </w:p>
    <w:tbl>
      <w:tblPr>
        <w:tblStyle w:val="Table1"/>
        <w:tblW w:w="6577.56195068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208740234375"/>
        <w:gridCol w:w="1597.2000122070312"/>
        <w:gridCol w:w="1870.8001708984375"/>
        <w:gridCol w:w="1669.35302734375"/>
        <w:tblGridChange w:id="0">
          <w:tblGrid>
            <w:gridCol w:w="1440.208740234375"/>
            <w:gridCol w:w="1597.2000122070312"/>
            <w:gridCol w:w="1870.8001708984375"/>
            <w:gridCol w:w="1669.35302734375"/>
          </w:tblGrid>
        </w:tblGridChange>
      </w:tblGrid>
      <w:tr>
        <w:trPr>
          <w:cantSplit w:val="0"/>
          <w:trHeight w:val="9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59.2486572265625" w:right="20.25604248046875" w:firstLine="7.919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Code range hexadecimal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34.07989501953125" w:right="20.1605224609375" w:firstLine="4.3200683593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Scalar value 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UTF-8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34.080200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Notes </w:t>
            </w:r>
          </w:p>
        </w:tc>
      </w:tr>
      <w:tr>
        <w:trPr>
          <w:cantSplit w:val="0"/>
          <w:trHeight w:val="495.45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000000–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00007F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83.48861694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128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0xxxxxxx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201660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ASCII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38.880004882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equivalence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344.8622131347656" w:lineRule="auto"/>
              <w:ind w:left="29.7601318359375" w:right="-18.1103515625" w:firstLine="1.6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range; byte  begins with  zero </w:t>
            </w:r>
          </w:p>
        </w:tc>
      </w:tr>
      <w:tr>
        <w:trPr>
          <w:cantSplit w:val="0"/>
          <w:trHeight w:val="1663.34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75994873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11938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seven x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09.450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000080–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0007FF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83.48861694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1920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00000xxx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3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110xxxxx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0414733887" w:lineRule="auto"/>
              <w:ind w:left="29.7601318359375" w:right="-18.446044921875" w:firstLine="9.59960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byte begins  with 110, the  following byte  begins with 10. </w:t>
            </w:r>
          </w:p>
        </w:tc>
      </w:tr>
      <w:tr>
        <w:trPr>
          <w:cantSplit w:val="0"/>
          <w:trHeight w:val="836.54907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836303710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x, eight x five x, six 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23.45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000800–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64.048614501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00FFFF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63488 codes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xxxxxxxx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3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1110xxxx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9270324707" w:lineRule="auto"/>
              <w:ind w:left="75.8392333984375" w:right="-18.446044921875" w:firstLine="7.91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byte begins  with 1110, the  following bytes </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34899902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pgSz w:h="16840" w:w="11900" w:orient="portrait"/>
          <w:pgMar w:bottom="2270.8059692382812" w:top="1600.79345703125" w:left="2104.5913696289062" w:right="3164.4512939453125" w:header="0" w:footer="720"/>
          <w:pgNumType w:start="1"/>
        </w:sect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bscript"/>
          <w:rtl w:val="0"/>
        </w:rPr>
        <w:t xml:space="preserve">eight x, eight x four x, six x, six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 with 10.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96923828125" w:line="344.86218452453613"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010000– 10FFFF  1048576  </w:t>
      </w:r>
    </w:p>
    <w:tbl>
      <w:tblPr>
        <w:tblStyle w:val="Table2"/>
        <w:tblW w:w="3423.6001586914062" w:type="dxa"/>
        <w:jc w:val="left"/>
        <w:tblInd w:w="1420.56015014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2.7999877929688"/>
        <w:gridCol w:w="1870.8001708984375"/>
        <w:tblGridChange w:id="0">
          <w:tblGrid>
            <w:gridCol w:w="1552.7999877929688"/>
            <w:gridCol w:w="1870.8001708984375"/>
          </w:tblGrid>
        </w:tblGridChange>
      </w:tblGrid>
      <w:tr>
        <w:trPr>
          <w:cantSplit w:val="0"/>
          <w:trHeight w:val="1737.4505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000xxxxx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3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xxxxxxxx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33.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xxxxxxxx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11110xxx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58.07983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10xxxxxx </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106872558594"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byte  begins with  11110, the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608154296875" w:line="312.7153015136719"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superscript"/>
          <w:rtl w:val="0"/>
        </w:rPr>
        <w:t xml:space="preserve">codes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Five x, eight x,  eight 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0194091796875" w:line="344.861927032470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three x, six x, six  x, six 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62213134765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40" w:w="11900" w:orient="portrait"/>
          <w:pgMar w:bottom="2270.8059692382812" w:top="1600.79345703125" w:left="2168.6399841308594" w:right="3199.736328125" w:header="0" w:footer="720"/>
          <w:cols w:equalWidth="0" w:num="3">
            <w:col w:space="0" w:w="2180"/>
            <w:col w:space="0" w:w="2180"/>
            <w:col w:space="0" w:w="218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following bytes  begin with 10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259521484375" w:line="344.8619270324707" w:lineRule="auto"/>
        <w:ind w:left="62.368621826171875" w:right="35.6445312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character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aleph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1"/>
        </w:rPr>
        <w:t xml:space="preserve">א</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Unicode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encoded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   NATURAL LANGUAGE MODELLING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794677734375" w:line="344.8622131347656" w:lineRule="auto"/>
        <w:ind w:left="56.848602294921875" w:right="34.8724365234375" w:firstLine="4.560089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falls into the range of U+0080 to U+07FF. The table shows it  will be encoded using two bytes,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xxxxxx.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861328125" w:line="344.8622131347656" w:lineRule="auto"/>
        <w:ind w:left="59.488677978515625" w:right="35.7641601562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Hexadecimal 0x05D0 is equivalent to binary 101-1101-0000.  The eleven bits are put in their order into the positions marked by  "x"-s: 110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10111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010000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6396484375" w:line="344.3621635437012" w:lineRule="auto"/>
        <w:ind w:left="57.808685302734375" w:right="33.9666748046875" w:firstLine="4.799957275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conveniently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expressed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hexadecimal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90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representing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aleph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1"/>
        </w:rPr>
        <w:t xml:space="preserve">א</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810546875" w:line="344.86207008361816" w:lineRule="auto"/>
        <w:ind w:left="57.808685302734375" w:right="31.1083984375" w:firstLine="12.719879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each of the first 128 characters need one byte. The next 1920  characters need two bytes to encode. This includes Latin alphabet  characters with diacritics, Greek, Cyrillic, Coptic, Armenian,  Hebrew, and Arabic characters. The rest of the BMP characters use  three bytes, and additional characters are encoded in four bytes.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76171875" w:line="344.86207008361816" w:lineRule="auto"/>
        <w:ind w:left="58.528594970703125" w:right="32.88330078125" w:hanging="0.96008300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observe that for all Indian scripts, UTF8 requires 3 bytes. In  other words, to transfer Devanagari 'Eò', UTF8 requires 3 bytes!  But the English 'k' requires just a single byte! So in terms of  storage space as well as the data transfer, we pay 3 times more than  our English counterparts!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755615234375" w:line="344.8619270324707" w:lineRule="auto"/>
        <w:ind w:left="62.608642578125" w:right="34.58862304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by using UTF8, we have the worst of both the worlds – viz.  The unity was lost, and we ended up paying more!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816650390625" w:line="344.8619270324707" w:lineRule="auto"/>
        <w:ind w:left="56.848602294921875" w:right="35.2825927734375" w:firstLine="4.560089111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still possible to get rid of these problems but it requires a  national will.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6.2930870056152" w:lineRule="auto"/>
        <w:ind w:left="203.00857543945312" w:right="35.5487060546875" w:hanging="147.5999450683593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   NATURAL LANGUAGE MODELLING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194580078125" w:line="240" w:lineRule="auto"/>
        <w:ind w:left="61.648559570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Refrences: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19775390625" w:line="344.8619270324707" w:lineRule="auto"/>
        <w:ind w:left="55.168609619140625" w:right="35.0189208984375" w:firstLine="0.24002075195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Bharati, Akshar, Nisha Sangal, Vineet Chaitanya, Amba P  Kulkarni, and Rajeev Sangal. 1998. Generating Converters  between Fonts Semi-automatically, Proc. of SAARC conference  on Multi-lingual and Multi-media Information Technology,  CDAC, Pune.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908203125" w:line="344.3621635437012" w:lineRule="auto"/>
        <w:ind w:left="59.488677978515625" w:right="35.4046630859375" w:hanging="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Bharati, Akshar, Vineet Chaitanya, Amba P. Kulkarni.  2001. ISCII Plugin for displaying Indian langauge web pages.  Presented at Caturang, IUCAA, PUNE.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577392578125" w:line="344.8622131347656" w:lineRule="auto"/>
        <w:ind w:left="59.488677978515625" w:right="36.2677001953125" w:hanging="4.080047607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Garg Himanshu. 2006. Overcoming the font and script  Barriers Among Indian Languages ( M.S.) IIIT, Hyderabad.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4580078125" w:line="240" w:lineRule="auto"/>
        <w:ind w:left="59.24865722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83.4886169433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What is a display driver?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677734375" w:line="240" w:lineRule="auto"/>
        <w:ind w:left="60.448608398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What is a keyboard driver?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65.24856567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What is a glyph? Give an example.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8291015625" w:line="240" w:lineRule="auto"/>
        <w:ind w:left="59.24865722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Name the standards for Indian scripts.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8291015625" w:line="240" w:lineRule="auto"/>
        <w:ind w:left="66.928558349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Why the standards were not followed earlier?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202880859375" w:line="240" w:lineRule="auto"/>
        <w:ind w:left="65.72860717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How does an OTF differ from a TTF?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1998291015625" w:line="344.8619270324707" w:lineRule="auto"/>
        <w:ind w:left="70.04867553710938" w:right="283.1793212890625" w:hanging="5.7600402832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What are the disadvantages of Unicode over ISCII?  8. What are the disadvantages of using UTF-8 for Indian scripts? </w:t>
      </w:r>
    </w:p>
    <w:sectPr>
      <w:type w:val="continuous"/>
      <w:pgSz w:h="16840" w:w="11900" w:orient="portrait"/>
      <w:pgMar w:bottom="2270.8059692382812" w:top="1600.79345703125" w:left="2104.5913696289062" w:right="3164.4512939453125" w:header="0" w:footer="720"/>
      <w:cols w:equalWidth="0" w:num="1">
        <w:col w:space="0" w:w="6630.95733642578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