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0F9D" w14:textId="77777777" w:rsidR="002325CB" w:rsidRDefault="002325CB">
      <w:pPr>
        <w:pStyle w:val="Heading1"/>
        <w:spacing w:after="160" w:afterAutospacing="0"/>
        <w:divId w:val="1434278931"/>
        <w:rPr>
          <w:rFonts w:ascii="Calibri" w:eastAsia="Times New Roman" w:hAnsi="Calibri" w:cs="Calibri"/>
          <w:color w:val="1E3A5F"/>
          <w:sz w:val="32"/>
          <w:szCs w:val="32"/>
        </w:rPr>
      </w:pPr>
      <w:r>
        <w:rPr>
          <w:rFonts w:ascii="Calibri" w:eastAsia="Times New Roman" w:hAnsi="Calibri" w:cs="Calibri"/>
          <w:color w:val="1E3A5F"/>
          <w:sz w:val="32"/>
          <w:szCs w:val="32"/>
        </w:rPr>
        <w:t>Spek Teknis — Customer 360</w:t>
      </w:r>
    </w:p>
    <w:p w14:paraId="28B8BBD3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KLIP (KPN Logistics Intelligence Platform)</w:t>
      </w:r>
    </w:p>
    <w:p w14:paraId="520A538F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>Versi: 1.0 | Tanggal: 2026-05-08</w:t>
      </w:r>
    </w:p>
    <w:p w14:paraId="713480D8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63FCDE4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32F070BC">
          <v:rect id="_x0000_i1025" style="width:0;height:1.5pt" o:hralign="center" o:hrstd="t" o:hr="t" fillcolor="#a0a0a0" stroked="f"/>
        </w:pict>
      </w:r>
    </w:p>
    <w:p w14:paraId="58CA5B33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6199648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1. Stack &amp; Lokasi File</w:t>
      </w:r>
    </w:p>
    <w:p w14:paraId="7EA7316D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000"/>
        <w:gridCol w:w="4900"/>
      </w:tblGrid>
      <w:tr w:rsidR="00000000" w14:paraId="4244D6C4" w14:textId="77777777">
        <w:trPr>
          <w:divId w:val="143427893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02AA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11B691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95A76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File</w:t>
            </w:r>
          </w:p>
        </w:tc>
      </w:tr>
      <w:tr w:rsidR="00000000" w14:paraId="6E15777C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FF2B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3E912C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Next.js 14 (App Router), TypeScript, Tailwind CSS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541E27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frontend/src/app/customer-360-company/page.tsx</w:t>
            </w:r>
          </w:p>
        </w:tc>
      </w:tr>
      <w:tr w:rsidR="00000000" w14:paraId="24B11830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5CE87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Backend Controller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0DBE6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Node.js, Express, TypeScript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A0CBA4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backend/src/controllers/supplier-groups.controller.ts</w:t>
            </w:r>
          </w:p>
        </w:tc>
      </w:tr>
      <w:tr w:rsidR="00000000" w14:paraId="2B15796D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F9B976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Backend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CBD68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Express Router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B1AF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backend/src/routes/supplier-groups.routes.ts</w:t>
            </w:r>
          </w:p>
        </w:tc>
      </w:tr>
      <w:tr w:rsidR="00000000" w14:paraId="332D7E2D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0175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BA4F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257605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Tabel: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suppliers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supplier_groups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contracts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shipments</w:t>
            </w:r>
          </w:p>
        </w:tc>
      </w:tr>
    </w:tbl>
    <w:p w14:paraId="734E4E73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E248445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4D21AE31">
          <v:rect id="_x0000_i1026" style="width:0;height:1.5pt" o:hralign="center" o:hrstd="t" o:hr="t" fillcolor="#a0a0a0" stroked="f"/>
        </w:pict>
      </w:r>
    </w:p>
    <w:p w14:paraId="79F31385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D40C7F4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2. Skema Database</w:t>
      </w:r>
    </w:p>
    <w:p w14:paraId="3943D88C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AD744E7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2.1 Tabel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suppliers</w:t>
      </w: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 (mill level)</w:t>
      </w:r>
    </w:p>
    <w:p w14:paraId="2F7B4E27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2871E7F0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CREATE TABLE suppliers (</w:t>
      </w:r>
      <w:r>
        <w:rPr>
          <w:rFonts w:ascii="Consolas" w:hAnsi="Consolas"/>
          <w:color w:val="111111"/>
          <w:sz w:val="16"/>
          <w:szCs w:val="16"/>
        </w:rPr>
        <w:br/>
        <w:t xml:space="preserve">  id                    UUID PRIMARY KEY DEFAULT gen_random_uuid(),</w:t>
      </w:r>
      <w:r>
        <w:rPr>
          <w:rFonts w:ascii="Consolas" w:hAnsi="Consolas"/>
          <w:color w:val="111111"/>
          <w:sz w:val="16"/>
          <w:szCs w:val="16"/>
        </w:rPr>
        <w:br/>
        <w:t xml:space="preserve">  plant_code            VARCHAR UNIQUE,</w:t>
      </w:r>
      <w:r>
        <w:rPr>
          <w:rFonts w:ascii="Consolas" w:hAnsi="Consolas"/>
          <w:color w:val="111111"/>
          <w:sz w:val="16"/>
          <w:szCs w:val="16"/>
        </w:rPr>
        <w:br/>
        <w:t xml:space="preserve">  prov_code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prov_no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mill_no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mill_code             VARCHAR,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mills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group_id              VARCHAR,           -- FK logis ke supplier_groups.group_id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parent_company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group_holding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controlling_shareholder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other_shareholders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group_type         </w:t>
      </w:r>
      <w:r>
        <w:rPr>
          <w:rFonts w:ascii="Consolas" w:hAnsi="Consolas"/>
          <w:color w:val="111111"/>
          <w:sz w:val="16"/>
          <w:szCs w:val="16"/>
        </w:rPr>
        <w:t xml:space="preserve">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group_scale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integrated_status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cap                   NUMERIC,           -- kapasitas (ton per jam)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cpo_prod_est_month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pk_prod_est_month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pome_prod_est_month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shell_prod_est_month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cpo_prod_est_year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pk_prod_est_year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pome_prod_est_year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shell_prod_est_year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city_regency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province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island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</w:t>
      </w:r>
      <w:r>
        <w:rPr>
          <w:rFonts w:ascii="Consolas" w:hAnsi="Consolas"/>
          <w:color w:val="111111"/>
          <w:sz w:val="16"/>
          <w:szCs w:val="16"/>
        </w:rPr>
        <w:t xml:space="preserve"> longitude   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latitude    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kml_folder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map                   TEXT,</w:t>
      </w:r>
      <w:r>
        <w:rPr>
          <w:rFonts w:ascii="Consolas" w:hAnsi="Consolas"/>
          <w:color w:val="111111"/>
          <w:sz w:val="16"/>
          <w:szCs w:val="16"/>
        </w:rPr>
        <w:br/>
        <w:t xml:space="preserve">  rspo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rspo_type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ispo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iscc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ggl 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year_commence         INTEGER,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updated_date          DATE,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update_year           INTEGER,</w:t>
      </w:r>
      <w:r>
        <w:rPr>
          <w:rFonts w:ascii="Consolas" w:hAnsi="Consolas"/>
          <w:color w:val="111111"/>
          <w:sz w:val="16"/>
          <w:szCs w:val="16"/>
        </w:rPr>
        <w:br/>
        <w:t xml:space="preserve">  remarks               TEXT,</w:t>
      </w:r>
      <w:r>
        <w:rPr>
          <w:rFonts w:ascii="Consolas" w:hAnsi="Consolas"/>
          <w:color w:val="111111"/>
          <w:sz w:val="16"/>
          <w:szCs w:val="16"/>
        </w:rPr>
        <w:br/>
        <w:t xml:space="preserve">  created_at            TIMESTAMPTZ DEFAULT NOW(),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updated_at            TIMESTAMPTZ DEFAUL</w:t>
      </w:r>
      <w:r>
        <w:rPr>
          <w:rFonts w:ascii="Consolas" w:hAnsi="Consolas"/>
          <w:color w:val="111111"/>
          <w:sz w:val="16"/>
          <w:szCs w:val="16"/>
        </w:rPr>
        <w:t>T NOW()</w:t>
      </w:r>
      <w:r>
        <w:rPr>
          <w:rFonts w:ascii="Consolas" w:hAnsi="Consolas"/>
          <w:color w:val="111111"/>
          <w:sz w:val="16"/>
          <w:szCs w:val="16"/>
        </w:rPr>
        <w:br/>
        <w:t>);</w:t>
      </w:r>
    </w:p>
    <w:p w14:paraId="34DBBDC0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D0B473D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2.2 Tabel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supplier_groups</w:t>
      </w: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 (profil grup)</w:t>
      </w:r>
    </w:p>
    <w:p w14:paraId="64B8DCDA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22FD9467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CREATE TABLE supplier_groups (</w:t>
      </w:r>
      <w:r>
        <w:rPr>
          <w:rFonts w:ascii="Consolas" w:hAnsi="Consolas"/>
          <w:color w:val="111111"/>
          <w:sz w:val="16"/>
          <w:szCs w:val="16"/>
        </w:rPr>
        <w:br/>
        <w:t xml:space="preserve">  group_id              </w:t>
      </w:r>
      <w:r>
        <w:rPr>
          <w:rFonts w:ascii="Consolas" w:hAnsi="Consolas"/>
          <w:color w:val="111111"/>
          <w:sz w:val="16"/>
          <w:szCs w:val="16"/>
        </w:rPr>
        <w:t>VARCHAR PRIMARY KEY,</w:t>
      </w:r>
      <w:r>
        <w:rPr>
          <w:rFonts w:ascii="Consolas" w:hAnsi="Consolas"/>
          <w:color w:val="111111"/>
          <w:sz w:val="16"/>
          <w:szCs w:val="16"/>
        </w:rPr>
        <w:br/>
        <w:t xml:space="preserve">  land_bank             NUMERIC,           -- Hektar</w:t>
      </w:r>
      <w:r>
        <w:rPr>
          <w:rFonts w:ascii="Consolas" w:hAnsi="Consolas"/>
          <w:color w:val="111111"/>
          <w:sz w:val="16"/>
          <w:szCs w:val="16"/>
        </w:rPr>
        <w:br/>
        <w:t xml:space="preserve">  loading_method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estimated_loading_rate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pic         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company_type 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annual_turnover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credit_rating         VARCHAR,</w:t>
      </w:r>
      <w:r>
        <w:rPr>
          <w:rFonts w:ascii="Consolas" w:hAnsi="Consolas"/>
          <w:color w:val="111111"/>
          <w:sz w:val="16"/>
          <w:szCs w:val="16"/>
        </w:rPr>
        <w:br/>
        <w:t xml:space="preserve">  credit_limit          NUMERIC,</w:t>
      </w:r>
      <w:r>
        <w:rPr>
          <w:rFonts w:ascii="Consolas" w:hAnsi="Consolas"/>
          <w:color w:val="111111"/>
          <w:sz w:val="16"/>
          <w:szCs w:val="16"/>
        </w:rPr>
        <w:br/>
        <w:t xml:space="preserve">  other_assets          TEXT,</w:t>
      </w:r>
      <w:r>
        <w:rPr>
          <w:rFonts w:ascii="Consolas" w:hAnsi="Consolas"/>
          <w:color w:val="111111"/>
          <w:sz w:val="16"/>
          <w:szCs w:val="16"/>
        </w:rPr>
        <w:br/>
        <w:t xml:space="preserve">  created_at            TIMESTAMPTZ DEFAULT NOW(),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updated_at            TIMESTAMPTZ DEFAULT NOW()</w:t>
      </w:r>
      <w:r>
        <w:rPr>
          <w:rFonts w:ascii="Consolas" w:hAnsi="Consolas"/>
          <w:color w:val="111111"/>
          <w:sz w:val="16"/>
          <w:szCs w:val="16"/>
        </w:rPr>
        <w:br/>
        <w:t>);</w:t>
      </w:r>
    </w:p>
    <w:p w14:paraId="7532FAE6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FD02E55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20247C19">
          <v:rect id="_x0000_i1027" style="width:0;height:1.5pt" o:hralign="center" o:hrstd="t" o:hr="t" fillcolor="#a0a0a0" stroked="f"/>
        </w:pict>
      </w:r>
    </w:p>
    <w:p w14:paraId="308E588F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FE82C15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lastRenderedPageBreak/>
        <w:t>3. Backend</w:t>
      </w:r>
    </w:p>
    <w:p w14:paraId="68EFFC11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9A5FB3B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3.1 Routes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/api/supplier-groups</w:t>
      </w:r>
    </w:p>
    <w:p w14:paraId="4FA3E538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D9D6691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color w:val="111111"/>
          <w:sz w:val="20"/>
          <w:szCs w:val="20"/>
        </w:rPr>
        <w:t xml:space="preserve">File: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backend/src/routes/supplier-groups.routes.ts</w:t>
      </w:r>
    </w:p>
    <w:p w14:paraId="7A749E9E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66F5FA59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Middleware: authenticateToken (semua route)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 xml:space="preserve">GET  /              → listSupplierGroups   </w:t>
      </w:r>
      <w:r>
        <w:rPr>
          <w:rFonts w:ascii="Consolas" w:hAnsi="Consolas"/>
          <w:color w:val="111111"/>
          <w:sz w:val="16"/>
          <w:szCs w:val="16"/>
        </w:rPr>
        <w:t>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GET  /:group_id     → getSupplierGroup     [ADMIN, TRADING, LOGISTICS, FINANCE, MANAGEMENT, SUPPORT]</w:t>
      </w:r>
      <w:r>
        <w:rPr>
          <w:rFonts w:ascii="Consolas" w:hAnsi="Consolas"/>
          <w:color w:val="111111"/>
          <w:sz w:val="16"/>
          <w:szCs w:val="16"/>
        </w:rPr>
        <w:br/>
        <w:t>PUT  /:group_id     → upsertSupplierGroup  [ADMIN, LOGISTICS, MANAGEMENT]</w:t>
      </w:r>
    </w:p>
    <w:p w14:paraId="0592185B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0BCFD60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3.2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listSupplierGroups</w:t>
      </w:r>
    </w:p>
    <w:p w14:paraId="7D512D0E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2E3A627B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Query params: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search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page</w:t>
      </w:r>
      <w:r>
        <w:rPr>
          <w:rFonts w:ascii="Calibri" w:hAnsi="Calibri" w:cs="Calibri"/>
          <w:color w:val="111111"/>
          <w:sz w:val="20"/>
          <w:szCs w:val="20"/>
        </w:rPr>
        <w:t xml:space="preserve"> (default 1),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limit</w:t>
      </w:r>
      <w:r>
        <w:rPr>
          <w:rFonts w:ascii="Calibri" w:hAnsi="Calibri" w:cs="Calibri"/>
          <w:color w:val="111111"/>
          <w:sz w:val="20"/>
          <w:szCs w:val="20"/>
        </w:rPr>
        <w:t xml:space="preserve"> (default 50, max 200)</w:t>
      </w:r>
    </w:p>
    <w:p w14:paraId="10E0CDD8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B45A40C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SQL utama</w:t>
      </w:r>
      <w:r>
        <w:rPr>
          <w:rFonts w:ascii="Calibri" w:hAnsi="Calibri" w:cs="Calibri"/>
          <w:color w:val="111111"/>
          <w:sz w:val="20"/>
          <w:szCs w:val="20"/>
        </w:rPr>
        <w:t xml:space="preserve"> — agregasi mill menjadi profil per group_id, dengan correlated subqueries ke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contracts</w:t>
      </w:r>
      <w:r>
        <w:rPr>
          <w:rFonts w:ascii="Calibri" w:hAnsi="Calibri" w:cs="Calibri"/>
          <w:color w:val="111111"/>
          <w:sz w:val="20"/>
          <w:szCs w:val="20"/>
        </w:rPr>
        <w:t xml:space="preserve"> dan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shipments</w:t>
      </w:r>
      <w:r>
        <w:rPr>
          <w:rFonts w:ascii="Calibri" w:hAnsi="Calibri" w:cs="Calibri"/>
          <w:color w:val="111111"/>
          <w:sz w:val="20"/>
          <w:szCs w:val="20"/>
        </w:rPr>
        <w:t>:</w:t>
      </w:r>
    </w:p>
    <w:p w14:paraId="59B32C43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9B5E041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SELECT</w:t>
      </w:r>
      <w:r>
        <w:rPr>
          <w:rFonts w:ascii="Consolas" w:hAnsi="Consolas"/>
          <w:color w:val="111111"/>
          <w:sz w:val="16"/>
          <w:szCs w:val="16"/>
        </w:rPr>
        <w:br/>
        <w:t xml:space="preserve">  s.group_id,</w:t>
      </w:r>
      <w:r>
        <w:rPr>
          <w:rFonts w:ascii="Consolas" w:hAnsi="Consolas"/>
          <w:color w:val="111111"/>
          <w:sz w:val="16"/>
          <w:szCs w:val="16"/>
        </w:rPr>
        <w:br/>
        <w:t xml:space="preserve">  </w:t>
      </w:r>
      <w:r>
        <w:rPr>
          <w:rFonts w:ascii="Consolas" w:hAnsi="Consolas"/>
          <w:color w:val="111111"/>
          <w:sz w:val="16"/>
          <w:szCs w:val="16"/>
        </w:rPr>
        <w:t>MAX(s.parent_company)     AS parent_company,</w:t>
      </w:r>
      <w:r>
        <w:rPr>
          <w:rFonts w:ascii="Consolas" w:hAnsi="Consolas"/>
          <w:color w:val="111111"/>
          <w:sz w:val="16"/>
          <w:szCs w:val="16"/>
        </w:rPr>
        <w:br/>
        <w:t xml:space="preserve">  MAX(s.group_type)         AS group_type,</w:t>
      </w:r>
      <w:r>
        <w:rPr>
          <w:rFonts w:ascii="Consolas" w:hAnsi="Consolas"/>
          <w:color w:val="111111"/>
          <w:sz w:val="16"/>
          <w:szCs w:val="16"/>
        </w:rPr>
        <w:br/>
        <w:t xml:space="preserve">  MAX(s.group_scale)        AS group_scale,</w:t>
      </w:r>
      <w:r>
        <w:rPr>
          <w:rFonts w:ascii="Consolas" w:hAnsi="Consolas"/>
          <w:color w:val="111111"/>
          <w:sz w:val="16"/>
          <w:szCs w:val="16"/>
        </w:rPr>
        <w:br/>
        <w:t xml:space="preserve">  MAX(s.integrated_status)  AS integrated_status,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COUNT(*)::int FROM contracts c</w:t>
      </w:r>
      <w:r>
        <w:rPr>
          <w:rFonts w:ascii="Consolas" w:hAnsi="Consolas"/>
          <w:color w:val="111111"/>
          <w:sz w:val="16"/>
          <w:szCs w:val="16"/>
        </w:rPr>
        <w:br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c.status NOT IN ('Cancelled','CANCELLED'))  AS jumlah_pks,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ROUND(SUM(COALESCE(s.cap::numeric, 0)), 2)          AS total_cap,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ROUND(SUM(COALESCE(s.cpo_prod_est_month, 0)), 2)    AS cpo_month,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ROUND(SUM(COALESCE(s.pk_prod_est_month, 0)), 2) </w:t>
      </w:r>
      <w:r>
        <w:rPr>
          <w:rFonts w:ascii="Consolas" w:hAnsi="Consolas"/>
          <w:color w:val="111111"/>
          <w:sz w:val="16"/>
          <w:szCs w:val="16"/>
        </w:rPr>
        <w:t xml:space="preserve">    AS pk_month,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ROUND(SUM(COALESCE(s.pome_prod_est_month, 0)), 2)   AS pome_month,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ROUND(SUM(COALESCE(s.shell_prod_est_month, 0)), 2)  AS shell_month,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ROUND(SUM(COALESCE(s.cpo_prod_est_year, 0)), 2)     AS cpo_year,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ROUND(SUM(COALESCE(s.pk_prod_est_year, 0)), 2)      AS pk_year,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ROUND(SUM(COALESCE(s.pome_prod_est_year, 0)), 2)    AS pome_year,</w:t>
      </w:r>
      <w:r>
        <w:rPr>
          <w:rFonts w:ascii="Consolas" w:hAnsi="Consolas"/>
          <w:color w:val="111111"/>
          <w:sz w:val="16"/>
          <w:szCs w:val="16"/>
        </w:rPr>
        <w:br/>
        <w:t xml:space="preserve">  ROUND(SUM(COALESCE(s.shell_prod_est_year, 0)), 2)   AS shell_year,</w:t>
      </w:r>
      <w:r>
        <w:rPr>
          <w:rFonts w:ascii="Consolas" w:hAnsi="Consolas"/>
          <w:color w:val="111111"/>
          <w:sz w:val="16"/>
          <w:szCs w:val="16"/>
        </w:rPr>
        <w:br/>
        <w:t xml:space="preserve">  STRING_AGG(DISTINCT s.province, ', ' ORDER BY s.province) AS provinces,</w:t>
      </w:r>
      <w:r>
        <w:rPr>
          <w:rFonts w:ascii="Consolas" w:hAnsi="Consolas"/>
          <w:color w:val="111111"/>
          <w:sz w:val="16"/>
          <w:szCs w:val="16"/>
        </w:rPr>
        <w:br/>
        <w:t xml:space="preserve">  STRING_AGG</w:t>
      </w:r>
      <w:r>
        <w:rPr>
          <w:rFonts w:ascii="Consolas" w:hAnsi="Consolas"/>
          <w:color w:val="111111"/>
          <w:sz w:val="16"/>
          <w:szCs w:val="16"/>
        </w:rPr>
        <w:t>(DISTINCT s.island, ', ' ORDER BY s.island)     AS islands,</w:t>
      </w:r>
      <w:r>
        <w:rPr>
          <w:rFonts w:ascii="Consolas" w:hAnsi="Consolas"/>
          <w:color w:val="111111"/>
          <w:sz w:val="16"/>
          <w:szCs w:val="16"/>
        </w:rPr>
        <w:br/>
        <w:t xml:space="preserve">  (ARRAY_AGG(s.latitude  ORDER BY s.mill_code))[1]   AS latitude,</w:t>
      </w:r>
      <w:r>
        <w:rPr>
          <w:rFonts w:ascii="Consolas" w:hAnsi="Consolas"/>
          <w:color w:val="111111"/>
          <w:sz w:val="16"/>
          <w:szCs w:val="16"/>
        </w:rPr>
        <w:br/>
        <w:t xml:space="preserve">  (ARRAY_AGG(s.longitude ORDER BY s.mill_code))[1]   AS longitude,</w:t>
      </w:r>
      <w:r>
        <w:rPr>
          <w:rFonts w:ascii="Consolas" w:hAnsi="Consolas"/>
          <w:color w:val="111111"/>
          <w:sz w:val="16"/>
          <w:szCs w:val="16"/>
        </w:rPr>
        <w:br/>
        <w:t xml:space="preserve">  -- loading_method: mode transport unik dari contracts non-cancelled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STRING_AGG(DISTINCT c.transport_mode, ' / ' ORDER BY c.transport_mode)</w:t>
      </w:r>
      <w:r>
        <w:rPr>
          <w:rFonts w:ascii="Consolas" w:hAnsi="Consolas"/>
          <w:color w:val="111111"/>
          <w:sz w:val="16"/>
          <w:szCs w:val="16"/>
        </w:rPr>
        <w:br/>
        <w:t xml:space="preserve">   FROM contracts c</w:t>
      </w:r>
      <w:r>
        <w:rPr>
          <w:rFonts w:ascii="Consolas" w:hAnsi="Consolas"/>
          <w:color w:val="111111"/>
          <w:sz w:val="16"/>
          <w:szCs w:val="16"/>
        </w:rPr>
        <w:br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c.transport_mode IS NOT NULL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c.status NOT IN ('Cancelled','CANCELLED'))   AS loading_method,</w:t>
      </w:r>
      <w:r>
        <w:rPr>
          <w:rFonts w:ascii="Consolas" w:hAnsi="Consolas"/>
          <w:color w:val="111111"/>
          <w:sz w:val="16"/>
          <w:szCs w:val="16"/>
        </w:rPr>
        <w:br/>
        <w:t xml:space="preserve">  </w:t>
      </w:r>
      <w:r>
        <w:rPr>
          <w:rFonts w:ascii="Consolas" w:hAnsi="Consolas"/>
          <w:color w:val="111111"/>
          <w:sz w:val="16"/>
          <w:szCs w:val="16"/>
        </w:rPr>
        <w:t>-- fleet metrics dari shipments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COUNT(sh.id)::int FROM shipments sh</w:t>
      </w:r>
      <w:r>
        <w:rPr>
          <w:rFonts w:ascii="Consolas" w:hAnsi="Consolas"/>
          <w:color w:val="111111"/>
          <w:sz w:val="16"/>
          <w:szCs w:val="16"/>
        </w:rPr>
        <w:br/>
        <w:t xml:space="preserve">   JOIN contracts c ON c.id = sh.contract_id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sh.status NOT IN ('CANCELLED'))              AS total_voyages,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ROUND(COALESCE(SUM(sh.quantity_shipped),0)::numeric,2)</w:t>
      </w:r>
      <w:r>
        <w:rPr>
          <w:rFonts w:ascii="Consolas" w:hAnsi="Consolas"/>
          <w:color w:val="111111"/>
          <w:sz w:val="16"/>
          <w:szCs w:val="16"/>
        </w:rPr>
        <w:br/>
        <w:t xml:space="preserve">   FROM shipments sh JOIN contracts c ON c.id = sh.contract_id</w:t>
      </w:r>
      <w:r>
        <w:rPr>
          <w:rFonts w:ascii="Consolas" w:hAnsi="Consolas"/>
          <w:color w:val="111111"/>
          <w:sz w:val="16"/>
          <w:szCs w:val="16"/>
        </w:rPr>
        <w:br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sh.status NOT IN ('CANCELLED'))              AS total_volume_shipped,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COUNT(DISTINCT sh.vessel_name)</w:t>
      </w:r>
      <w:r>
        <w:rPr>
          <w:rFonts w:ascii="Consolas" w:hAnsi="Consolas"/>
          <w:color w:val="111111"/>
          <w:sz w:val="16"/>
          <w:szCs w:val="16"/>
        </w:rPr>
        <w:t>::int</w:t>
      </w:r>
      <w:r>
        <w:rPr>
          <w:rFonts w:ascii="Consolas" w:hAnsi="Consolas"/>
          <w:color w:val="111111"/>
          <w:sz w:val="16"/>
          <w:szCs w:val="16"/>
        </w:rPr>
        <w:br/>
        <w:t xml:space="preserve">   FROM shipments sh JOIN contracts c ON c.id = sh.contract_id</w:t>
      </w:r>
      <w:r>
        <w:rPr>
          <w:rFonts w:ascii="Consolas" w:hAnsi="Consolas"/>
          <w:color w:val="111111"/>
          <w:sz w:val="16"/>
          <w:szCs w:val="16"/>
        </w:rPr>
        <w:br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sh.vessel_name IS NOT NULL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sh.status NOT IN ('CANCELLED'))              AS unique_vessels,</w:t>
      </w:r>
      <w:r>
        <w:rPr>
          <w:rFonts w:ascii="Consolas" w:hAnsi="Consolas"/>
          <w:color w:val="111111"/>
          <w:sz w:val="16"/>
          <w:szCs w:val="16"/>
        </w:rPr>
        <w:br/>
        <w:t xml:space="preserve">  (SELECT ROUND(AVG(sh.total_lead_time_days)::numeric,1)</w:t>
      </w:r>
      <w:r>
        <w:rPr>
          <w:rFonts w:ascii="Consolas" w:hAnsi="Consolas"/>
          <w:color w:val="111111"/>
          <w:sz w:val="16"/>
          <w:szCs w:val="16"/>
        </w:rPr>
        <w:br/>
        <w:t xml:space="preserve">   FROM shipments sh JOIN contracts c ON c.id = sh.contract_id</w:t>
      </w:r>
      <w:r>
        <w:rPr>
          <w:rFonts w:ascii="Consolas" w:hAnsi="Consolas"/>
          <w:color w:val="111111"/>
          <w:sz w:val="16"/>
          <w:szCs w:val="16"/>
        </w:rPr>
        <w:br/>
        <w:t xml:space="preserve">   WHERE c.group_name = s.group_id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sh.total_lead_time_days IS NOT NULL</w:t>
      </w:r>
      <w:r>
        <w:rPr>
          <w:rFonts w:ascii="Consolas" w:hAnsi="Consolas"/>
          <w:color w:val="111111"/>
          <w:sz w:val="16"/>
          <w:szCs w:val="16"/>
        </w:rPr>
        <w:br/>
        <w:t xml:space="preserve">     AND sh.status NOT IN ('CANCELLED'))              AS avg_lead_time_days,</w:t>
      </w:r>
      <w:r>
        <w:rPr>
          <w:rFonts w:ascii="Consolas" w:hAnsi="Consolas"/>
          <w:color w:val="111111"/>
          <w:sz w:val="16"/>
          <w:szCs w:val="16"/>
        </w:rPr>
        <w:br/>
        <w:t xml:space="preserve">  -- profil dari suppl</w:t>
      </w:r>
      <w:r>
        <w:rPr>
          <w:rFonts w:ascii="Consolas" w:hAnsi="Consolas"/>
          <w:color w:val="111111"/>
          <w:sz w:val="16"/>
          <w:szCs w:val="16"/>
        </w:rPr>
        <w:t>ier_groups</w:t>
      </w:r>
      <w:r>
        <w:rPr>
          <w:rFonts w:ascii="Consolas" w:hAnsi="Consolas"/>
          <w:color w:val="111111"/>
          <w:sz w:val="16"/>
          <w:szCs w:val="16"/>
        </w:rPr>
        <w:br/>
        <w:t xml:space="preserve">  sg.land_bank, sg.estimated_loading_rate, sg.pic,</w:t>
      </w:r>
      <w:r>
        <w:rPr>
          <w:rFonts w:ascii="Consolas" w:hAnsi="Consolas"/>
          <w:color w:val="111111"/>
          <w:sz w:val="16"/>
          <w:szCs w:val="16"/>
        </w:rPr>
        <w:br/>
        <w:t xml:space="preserve">  sg.company_type, sg.annual_turnover, sg.credit_rating,</w:t>
      </w:r>
      <w:r>
        <w:rPr>
          <w:rFonts w:ascii="Consolas" w:hAnsi="Consolas"/>
          <w:color w:val="111111"/>
          <w:sz w:val="16"/>
          <w:szCs w:val="16"/>
        </w:rPr>
        <w:br/>
        <w:t xml:space="preserve">  sg.credit_limit, sg.other_assets</w:t>
      </w:r>
      <w:r>
        <w:rPr>
          <w:rFonts w:ascii="Consolas" w:hAnsi="Consolas"/>
          <w:color w:val="111111"/>
          <w:sz w:val="16"/>
          <w:szCs w:val="16"/>
        </w:rPr>
        <w:br/>
        <w:t>FROM suppliers s</w:t>
      </w:r>
      <w:r>
        <w:rPr>
          <w:rFonts w:ascii="Consolas" w:hAnsi="Consolas"/>
          <w:color w:val="111111"/>
          <w:sz w:val="16"/>
          <w:szCs w:val="16"/>
        </w:rPr>
        <w:br/>
        <w:t>LEFT JOIN supplier_groups sg ON sg.group_id = s.group_id</w:t>
      </w:r>
      <w:r>
        <w:rPr>
          <w:rFonts w:ascii="Consolas" w:hAnsi="Consolas"/>
          <w:color w:val="111111"/>
          <w:sz w:val="16"/>
          <w:szCs w:val="16"/>
        </w:rPr>
        <w:br/>
        <w:t>[WHERE s.group_id ILIKE $1 OR s.mills ILIKE $1 ...]</w:t>
      </w:r>
      <w:r>
        <w:rPr>
          <w:rFonts w:ascii="Consolas" w:hAnsi="Consolas"/>
          <w:color w:val="111111"/>
          <w:sz w:val="16"/>
          <w:szCs w:val="16"/>
        </w:rPr>
        <w:br/>
        <w:t>GROUP BY s.group_id, sg.land_bank, sg.estimated_loading_rate,</w:t>
      </w:r>
      <w:r>
        <w:rPr>
          <w:rFonts w:ascii="Consolas" w:hAnsi="Consolas"/>
          <w:color w:val="111111"/>
          <w:sz w:val="16"/>
          <w:szCs w:val="16"/>
        </w:rPr>
        <w:br/>
        <w:t xml:space="preserve">         sg.pic, sg.company_type, sg.annual_turnover,</w:t>
      </w:r>
      <w:r>
        <w:rPr>
          <w:rFonts w:ascii="Consolas" w:hAnsi="Consolas"/>
          <w:color w:val="111111"/>
          <w:sz w:val="16"/>
          <w:szCs w:val="16"/>
        </w:rPr>
        <w:br/>
        <w:t xml:space="preserve">         sg.credit_rating, sg.credit_limit, sg.other_assets</w:t>
      </w:r>
      <w:r>
        <w:rPr>
          <w:rFonts w:ascii="Consolas" w:hAnsi="Consolas"/>
          <w:color w:val="111111"/>
          <w:sz w:val="16"/>
          <w:szCs w:val="16"/>
        </w:rPr>
        <w:br/>
        <w:t>ORDER BY s.group_id</w:t>
      </w:r>
      <w:r>
        <w:rPr>
          <w:rFonts w:ascii="Consolas" w:hAnsi="Consolas"/>
          <w:color w:val="111111"/>
          <w:sz w:val="16"/>
          <w:szCs w:val="16"/>
        </w:rPr>
        <w:br/>
        <w:t>LIMIT $N OFFSET $M</w:t>
      </w:r>
    </w:p>
    <w:p w14:paraId="6168F640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2BBF0E3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Response:</w:t>
      </w:r>
    </w:p>
    <w:p w14:paraId="4F14DCB3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{</w:t>
      </w:r>
      <w:r>
        <w:rPr>
          <w:rFonts w:ascii="Consolas" w:hAnsi="Consolas"/>
          <w:color w:val="111111"/>
          <w:sz w:val="16"/>
          <w:szCs w:val="16"/>
        </w:rPr>
        <w:br/>
        <w:t xml:space="preserve">    "items": [...],</w:t>
      </w:r>
      <w:r>
        <w:rPr>
          <w:rFonts w:ascii="Consolas" w:hAnsi="Consolas"/>
          <w:color w:val="111111"/>
          <w:sz w:val="16"/>
          <w:szCs w:val="16"/>
        </w:rPr>
        <w:br/>
        <w:t xml:space="preserve">    "total": 85,</w:t>
      </w:r>
      <w:r>
        <w:rPr>
          <w:rFonts w:ascii="Consolas" w:hAnsi="Consolas"/>
          <w:color w:val="111111"/>
          <w:sz w:val="16"/>
          <w:szCs w:val="16"/>
        </w:rPr>
        <w:br/>
        <w:t xml:space="preserve">    "page": 1,</w:t>
      </w:r>
      <w:r>
        <w:rPr>
          <w:rFonts w:ascii="Consolas" w:hAnsi="Consolas"/>
          <w:color w:val="111111"/>
          <w:sz w:val="16"/>
          <w:szCs w:val="16"/>
        </w:rPr>
        <w:br/>
        <w:t xml:space="preserve">    "limit": 500</w:t>
      </w:r>
      <w:r>
        <w:rPr>
          <w:rFonts w:ascii="Consolas" w:hAnsi="Consolas"/>
          <w:color w:val="111111"/>
          <w:sz w:val="16"/>
          <w:szCs w:val="16"/>
        </w:rPr>
        <w:br/>
        <w:t xml:space="preserve"> 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6E63AD9E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1088A80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3.3 Controller —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upsertSupplierGroup</w:t>
      </w:r>
    </w:p>
    <w:p w14:paraId="3FB60CF8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61C4FF9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Method:</w:t>
      </w:r>
      <w:r>
        <w:rPr>
          <w:rFonts w:ascii="Calibri" w:hAnsi="Calibri" w:cs="Calibri"/>
          <w:color w:val="111111"/>
          <w:sz w:val="20"/>
          <w:szCs w:val="20"/>
        </w:rPr>
        <w:t xml:space="preserve"> PUT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/:group_id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</w:p>
    <w:p w14:paraId="4734EC82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Body fields: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land_bank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loading_method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estimated_loading_rate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pic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company_type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annual_turnover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credit_rating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credit_limit</w:t>
      </w:r>
      <w:r>
        <w:rPr>
          <w:rFonts w:ascii="Calibri" w:hAnsi="Calibri" w:cs="Calibri"/>
          <w:color w:val="111111"/>
          <w:sz w:val="20"/>
          <w:szCs w:val="20"/>
        </w:rPr>
        <w:t xml:space="preserve">,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other_assets</w:t>
      </w:r>
    </w:p>
    <w:p w14:paraId="54620407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F41615A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INSERT INTO supplier_groups (group_id, land_bank, ...) VALUES ($1, $2, ...)</w:t>
      </w:r>
      <w:r>
        <w:rPr>
          <w:rFonts w:ascii="Consolas" w:hAnsi="Consolas"/>
          <w:color w:val="111111"/>
          <w:sz w:val="16"/>
          <w:szCs w:val="16"/>
        </w:rPr>
        <w:br/>
        <w:t>ON CONFLICT (group_id) DO UPDATE SET</w:t>
      </w:r>
      <w:r>
        <w:rPr>
          <w:rFonts w:ascii="Consolas" w:hAnsi="Consolas"/>
          <w:color w:val="111111"/>
          <w:sz w:val="16"/>
          <w:szCs w:val="16"/>
        </w:rPr>
        <w:br/>
        <w:t xml:space="preserve">  land_bank = EXCLUDED.land_bank,</w:t>
      </w:r>
      <w:r>
        <w:rPr>
          <w:rFonts w:ascii="Consolas" w:hAnsi="Consolas"/>
          <w:color w:val="111111"/>
          <w:sz w:val="16"/>
          <w:szCs w:val="16"/>
        </w:rPr>
        <w:br/>
        <w:t xml:space="preserve">  ...,</w:t>
      </w:r>
      <w:r>
        <w:rPr>
          <w:rFonts w:ascii="Consolas" w:hAnsi="Consolas"/>
          <w:color w:val="111111"/>
          <w:sz w:val="16"/>
          <w:szCs w:val="16"/>
        </w:rPr>
        <w:br/>
        <w:t xml:space="preserve">  updated_at = NOW()</w:t>
      </w:r>
      <w:r>
        <w:rPr>
          <w:rFonts w:ascii="Consolas" w:hAnsi="Consolas"/>
          <w:color w:val="111111"/>
          <w:sz w:val="16"/>
          <w:szCs w:val="16"/>
        </w:rPr>
        <w:br/>
        <w:t>RETURNING *</w:t>
      </w:r>
    </w:p>
    <w:p w14:paraId="1A408740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89155A7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lastRenderedPageBreak/>
        <w:pict w14:anchorId="32B98CF2">
          <v:rect id="_x0000_i1028" style="width:0;height:1.5pt" o:hralign="center" o:hrstd="t" o:hr="t" fillcolor="#a0a0a0" stroked="f"/>
        </w:pict>
      </w:r>
    </w:p>
    <w:p w14:paraId="3A8FB25F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5BAC406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4. Frontend</w:t>
      </w:r>
    </w:p>
    <w:p w14:paraId="58FEE807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6184A2E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4.1 State Management</w:t>
      </w:r>
    </w:p>
    <w:p w14:paraId="2CE2A74C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0E38C742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Data</w:t>
      </w:r>
      <w:r>
        <w:rPr>
          <w:rFonts w:ascii="Consolas" w:hAnsi="Consolas"/>
          <w:color w:val="111111"/>
          <w:sz w:val="16"/>
          <w:szCs w:val="16"/>
        </w:rPr>
        <w:br/>
        <w:t>const [allGroups, setAllGroups]   = useState&lt;SupplierGroup[]&gt;([])</w:t>
      </w:r>
      <w:r>
        <w:rPr>
          <w:rFonts w:ascii="Consolas" w:hAnsi="Consolas"/>
          <w:color w:val="111111"/>
          <w:sz w:val="16"/>
          <w:szCs w:val="16"/>
        </w:rPr>
        <w:br/>
        <w:t>const [childMills, setChildMills] = useState&lt;Mill[]&gt;([])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UI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t>const [search, setSearch]             = useState('')</w:t>
      </w:r>
      <w:r>
        <w:rPr>
          <w:rFonts w:ascii="Consolas" w:hAnsi="Consolas"/>
          <w:color w:val="111111"/>
          <w:sz w:val="16"/>
          <w:szCs w:val="16"/>
        </w:rPr>
        <w:br/>
        <w:t>const [selectedGroup, setSelectedGroup] = useState&lt;SupplierGroup | null&gt;(null)</w:t>
      </w:r>
      <w:r>
        <w:rPr>
          <w:rFonts w:ascii="Consolas" w:hAnsi="Consolas"/>
          <w:color w:val="111111"/>
          <w:sz w:val="16"/>
          <w:szCs w:val="16"/>
        </w:rPr>
        <w:br/>
        <w:t>const [showMillList, setShowMillList]   = useState(false)</w:t>
      </w:r>
    </w:p>
    <w:p w14:paraId="3340EEBE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D13B89A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4.2 Interface Types</w:t>
      </w:r>
    </w:p>
    <w:p w14:paraId="589DD405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39DBA91F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interface SupplierGroup {</w:t>
      </w:r>
      <w:r>
        <w:rPr>
          <w:rFonts w:ascii="Consolas" w:hAnsi="Consolas"/>
          <w:color w:val="111111"/>
          <w:sz w:val="16"/>
          <w:szCs w:val="16"/>
        </w:rPr>
        <w:br/>
        <w:t xml:space="preserve">  group_id: string</w:t>
      </w:r>
      <w:r>
        <w:rPr>
          <w:rFonts w:ascii="Consolas" w:hAnsi="Consolas"/>
          <w:color w:val="111111"/>
          <w:sz w:val="16"/>
          <w:szCs w:val="16"/>
        </w:rPr>
        <w:br/>
        <w:t xml:space="preserve">  parent_company: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group_type: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group_scale: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integrated_status: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jumlah_pks: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total_cap: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cpo_month: number | null;  pk_month: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pome_month: number | null; shell_month: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cpo_year: number | null;   pk_year: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pome_year: number | null;  shell_year: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provinces: string | null;  islands: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latitude: number | null;   longitude: numbe</w:t>
      </w:r>
      <w:r>
        <w:rPr>
          <w:rFonts w:ascii="Consolas" w:hAnsi="Consolas"/>
          <w:color w:val="111111"/>
          <w:sz w:val="16"/>
          <w:szCs w:val="16"/>
        </w:rPr>
        <w:t>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loading_method: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total_voyages: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total_volume_shipped: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unique_vessels: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avg_lead_time_days: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land_bank: number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pic: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credit_rating: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// ...</w:t>
      </w:r>
      <w:r>
        <w:rPr>
          <w:rFonts w:ascii="Consolas" w:hAnsi="Consolas"/>
          <w:color w:val="111111"/>
          <w:sz w:val="16"/>
          <w:szCs w:val="16"/>
        </w:rPr>
        <w:br/>
        <w:t>}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interface Mill {</w:t>
      </w:r>
      <w:r>
        <w:rPr>
          <w:rFonts w:ascii="Consolas" w:hAnsi="Consolas"/>
          <w:color w:val="111111"/>
          <w:sz w:val="16"/>
          <w:szCs w:val="16"/>
        </w:rPr>
        <w:br/>
        <w:t xml:space="preserve">  id: string</w:t>
      </w:r>
      <w:r>
        <w:rPr>
          <w:rFonts w:ascii="Consolas" w:hAnsi="Consolas"/>
          <w:color w:val="111111"/>
          <w:sz w:val="16"/>
          <w:szCs w:val="16"/>
        </w:rPr>
        <w:br/>
        <w:t xml:space="preserve">  mill_code: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mills: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province: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island: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cap: string | null</w:t>
      </w:r>
      <w:r>
        <w:rPr>
          <w:rFonts w:ascii="Consolas" w:hAnsi="Consolas"/>
          <w:color w:val="111111"/>
          <w:sz w:val="16"/>
          <w:szCs w:val="16"/>
        </w:rPr>
        <w:br/>
        <w:t xml:space="preserve">  rspo: string | null;  rspo_type: string | null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lastRenderedPageBreak/>
        <w:t xml:space="preserve">  ispo: string | null;  iscc: string | null</w:t>
      </w:r>
      <w:r>
        <w:rPr>
          <w:rFonts w:ascii="Consolas" w:hAnsi="Consolas"/>
          <w:color w:val="111111"/>
          <w:sz w:val="16"/>
          <w:szCs w:val="16"/>
        </w:rPr>
        <w:t>;  ggl: string | null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3AF3D3EB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715A70D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4.3 Data Fetching</w:t>
      </w:r>
    </w:p>
    <w:p w14:paraId="54B67EE7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782F544F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Load 1: semua grup (saat mount)</w:t>
      </w:r>
      <w:r>
        <w:rPr>
          <w:rFonts w:ascii="Consolas" w:hAnsi="Consolas"/>
          <w:color w:val="111111"/>
          <w:sz w:val="16"/>
          <w:szCs w:val="16"/>
        </w:rPr>
        <w:br/>
        <w:t>useEffect(()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api.get('/supplier-groups?page=1&amp;limit=500')</w:t>
      </w:r>
      <w:r>
        <w:rPr>
          <w:rFonts w:ascii="Consolas" w:hAnsi="Consolas"/>
          <w:color w:val="111111"/>
          <w:sz w:val="16"/>
          <w:szCs w:val="16"/>
        </w:rPr>
        <w:br/>
        <w:t xml:space="preserve">    .then(res =&gt; setAllGroups(res.data.data.items || []))</w:t>
      </w:r>
      <w:r>
        <w:rPr>
          <w:rFonts w:ascii="Consolas" w:hAnsi="Consolas"/>
          <w:color w:val="111111"/>
          <w:sz w:val="16"/>
          <w:szCs w:val="16"/>
        </w:rPr>
        <w:br/>
        <w:t>}, [])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Load 2: mills per grup (saat selectedGroup berubah)</w:t>
      </w:r>
      <w:r>
        <w:rPr>
          <w:rFonts w:ascii="Consolas" w:hAnsi="Consolas"/>
          <w:color w:val="111111"/>
          <w:sz w:val="16"/>
          <w:szCs w:val="16"/>
        </w:rPr>
        <w:br/>
        <w:t>useEffect(()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if (!selectedGroup?.group_id) return</w:t>
      </w:r>
      <w:r>
        <w:rPr>
          <w:rFonts w:ascii="Consolas" w:hAnsi="Consolas"/>
          <w:color w:val="111111"/>
          <w:sz w:val="16"/>
          <w:szCs w:val="16"/>
        </w:rPr>
        <w:br/>
        <w:t xml:space="preserve">  api.get(`/suppliers?search=${encodeURIComponent(selectedGroup.group_id)}&amp;page=1&amp;limit=5000`)</w:t>
      </w:r>
      <w:r>
        <w:rPr>
          <w:rFonts w:ascii="Consolas" w:hAnsi="Consolas"/>
          <w:color w:val="111111"/>
          <w:sz w:val="16"/>
          <w:szCs w:val="16"/>
        </w:rPr>
        <w:br/>
        <w:t xml:space="preserve">    .then(res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    const all = res.data.data.items || []</w:t>
      </w:r>
      <w:r>
        <w:rPr>
          <w:rFonts w:ascii="Consolas" w:hAnsi="Consolas"/>
          <w:color w:val="111111"/>
          <w:sz w:val="16"/>
          <w:szCs w:val="16"/>
        </w:rPr>
        <w:br/>
        <w:t xml:space="preserve">      // Filter client-side untuk memastikan kecocokan exact</w:t>
      </w:r>
      <w:r>
        <w:rPr>
          <w:rFonts w:ascii="Consolas" w:hAnsi="Consolas"/>
          <w:color w:val="111111"/>
          <w:sz w:val="16"/>
          <w:szCs w:val="16"/>
        </w:rPr>
        <w:br/>
        <w:t xml:space="preserve">      setChildMills(all.filter(m =&gt; m.group_id ==</w:t>
      </w:r>
      <w:r>
        <w:rPr>
          <w:rFonts w:ascii="Consolas" w:hAnsi="Consolas"/>
          <w:color w:val="111111"/>
          <w:sz w:val="16"/>
          <w:szCs w:val="16"/>
        </w:rPr>
        <w:t>= selectedGroup.group_id))</w:t>
      </w:r>
      <w:r>
        <w:rPr>
          <w:rFonts w:ascii="Consolas" w:hAnsi="Consolas"/>
          <w:color w:val="111111"/>
          <w:sz w:val="16"/>
          <w:szCs w:val="16"/>
        </w:rPr>
        <w:br/>
        <w:t xml:space="preserve">    })</w:t>
      </w:r>
      <w:r>
        <w:rPr>
          <w:rFonts w:ascii="Consolas" w:hAnsi="Consolas"/>
          <w:color w:val="111111"/>
          <w:sz w:val="16"/>
          <w:szCs w:val="16"/>
        </w:rPr>
        <w:br/>
        <w:t>}, [selectedGroup])</w:t>
      </w:r>
    </w:p>
    <w:p w14:paraId="4AC24639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A0CC55C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4.4 Search Logic</w:t>
      </w:r>
    </w:p>
    <w:p w14:paraId="76FC2D4A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43626C0A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searchResults = useMemo(() =&gt; {</w:t>
      </w:r>
      <w:r>
        <w:rPr>
          <w:rFonts w:ascii="Consolas" w:hAnsi="Consolas"/>
          <w:color w:val="111111"/>
          <w:sz w:val="16"/>
          <w:szCs w:val="16"/>
        </w:rPr>
        <w:br/>
        <w:t xml:space="preserve">  const q = search.trim().toLowerCase()</w:t>
      </w:r>
      <w:r>
        <w:rPr>
          <w:rFonts w:ascii="Consolas" w:hAnsi="Consolas"/>
          <w:color w:val="111111"/>
          <w:sz w:val="16"/>
          <w:szCs w:val="16"/>
        </w:rPr>
        <w:br/>
        <w:t xml:space="preserve">  if (!q) return []</w:t>
      </w:r>
      <w:r>
        <w:rPr>
          <w:rFonts w:ascii="Consolas" w:hAnsi="Consolas"/>
          <w:color w:val="111111"/>
          <w:sz w:val="16"/>
          <w:szCs w:val="16"/>
        </w:rPr>
        <w:br/>
        <w:t xml:space="preserve">  return allGroups</w:t>
      </w:r>
      <w:r>
        <w:rPr>
          <w:rFonts w:ascii="Consolas" w:hAnsi="Consolas"/>
          <w:color w:val="111111"/>
          <w:sz w:val="16"/>
          <w:szCs w:val="16"/>
        </w:rPr>
        <w:br/>
        <w:t xml:space="preserve">    .filter(g =&gt; (g.group_id || '').toLowerCase().includes(q))</w:t>
      </w:r>
      <w:r>
        <w:rPr>
          <w:rFonts w:ascii="Consolas" w:hAnsi="Consolas"/>
          <w:color w:val="111111"/>
          <w:sz w:val="16"/>
          <w:szCs w:val="16"/>
        </w:rPr>
        <w:br/>
        <w:t xml:space="preserve">    .slice(0, 25)    // maks. 25 hasil</w:t>
      </w:r>
      <w:r>
        <w:rPr>
          <w:rFonts w:ascii="Consolas" w:hAnsi="Consolas"/>
          <w:color w:val="111111"/>
          <w:sz w:val="16"/>
          <w:szCs w:val="16"/>
        </w:rPr>
        <w:br/>
        <w:t>}, [allGroups, search])</w:t>
      </w:r>
    </w:p>
    <w:p w14:paraId="31D794B9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67155EC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>4.5 Logika Sertifikasi Aktif (Mill List Modal)</w:t>
      </w:r>
    </w:p>
    <w:p w14:paraId="34FA1AF9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79E98CEF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// Nilai dianggap bersertifikasi jika bukan kosong / NO / N/A / -</w:t>
      </w:r>
      <w:r>
        <w:rPr>
          <w:rFonts w:ascii="Consolas" w:hAnsi="Consolas"/>
          <w:color w:val="111111"/>
          <w:sz w:val="16"/>
          <w:szCs w:val="16"/>
        </w:rPr>
        <w:br/>
        <w:t>const isCertified = (v: string | null) =&gt;</w:t>
      </w:r>
      <w:r>
        <w:rPr>
          <w:rFonts w:ascii="Consolas" w:hAnsi="Consolas"/>
          <w:color w:val="111111"/>
          <w:sz w:val="16"/>
          <w:szCs w:val="16"/>
        </w:rPr>
        <w:br/>
        <w:t xml:space="preserve">  !!v &amp;&amp; v.trim() !== '' &amp;&amp; !['NO', 'N/A', '-'].includes(v.trim().toUpperCase())</w:t>
      </w:r>
      <w:r>
        <w:rPr>
          <w:rFonts w:ascii="Consolas" w:hAnsi="Consolas"/>
          <w:color w:val="111111"/>
          <w:sz w:val="16"/>
          <w:szCs w:val="16"/>
        </w:rPr>
        <w:br/>
      </w:r>
      <w:r>
        <w:rPr>
          <w:rFonts w:ascii="Consolas" w:hAnsi="Consolas"/>
          <w:color w:val="111111"/>
          <w:sz w:val="16"/>
          <w:szCs w:val="16"/>
        </w:rPr>
        <w:br/>
        <w:t>// Kolom sertifikasi hanya render jika ada minimal 1 mill yang certified</w:t>
      </w:r>
      <w:r>
        <w:rPr>
          <w:rFonts w:ascii="Consolas" w:hAnsi="Consolas"/>
          <w:color w:val="111111"/>
          <w:sz w:val="16"/>
          <w:szCs w:val="16"/>
        </w:rPr>
        <w:br/>
        <w:t>const activeCertCols = useMemo(() =&gt; ({</w:t>
      </w:r>
      <w:r>
        <w:rPr>
          <w:rFonts w:ascii="Consolas" w:hAnsi="Consolas"/>
          <w:color w:val="111111"/>
          <w:sz w:val="16"/>
          <w:szCs w:val="16"/>
        </w:rPr>
        <w:br/>
        <w:t xml:space="preserve">  rspo: childMills.some(m =&gt; isCertified(m.rspo)),</w:t>
      </w:r>
      <w:r>
        <w:rPr>
          <w:rFonts w:ascii="Consolas" w:hAnsi="Consolas"/>
          <w:color w:val="111111"/>
          <w:sz w:val="16"/>
          <w:szCs w:val="16"/>
        </w:rPr>
        <w:br/>
        <w:t xml:space="preserve">  ispo: childMills.some(m =&gt; isCertified(m.ispo)),</w:t>
      </w:r>
      <w:r>
        <w:rPr>
          <w:rFonts w:ascii="Consolas" w:hAnsi="Consolas"/>
          <w:color w:val="111111"/>
          <w:sz w:val="16"/>
          <w:szCs w:val="16"/>
        </w:rPr>
        <w:br/>
        <w:t xml:space="preserve">  iscc: childMills.some(m =&gt; isCertified(m.iscc)),</w:t>
      </w:r>
      <w:r>
        <w:rPr>
          <w:rFonts w:ascii="Consolas" w:hAnsi="Consolas"/>
          <w:color w:val="111111"/>
          <w:sz w:val="16"/>
          <w:szCs w:val="16"/>
        </w:rPr>
        <w:br/>
        <w:t xml:space="preserve">  ggl:  childMills.some(m =&gt; isCertified(m.ggl)),</w:t>
      </w:r>
      <w:r>
        <w:rPr>
          <w:rFonts w:ascii="Consolas" w:hAnsi="Consolas"/>
          <w:color w:val="111111"/>
          <w:sz w:val="16"/>
          <w:szCs w:val="16"/>
        </w:rPr>
        <w:br/>
        <w:t>}), [childMills])</w:t>
      </w:r>
    </w:p>
    <w:p w14:paraId="0FD09BCC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50F59509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lastRenderedPageBreak/>
        <w:t>4.6 Map Embed</w:t>
      </w:r>
    </w:p>
    <w:p w14:paraId="78634F63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br/>
      </w:r>
    </w:p>
    <w:p w14:paraId="14E96FFF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const mapSrc = lat &amp;&amp; lon</w:t>
      </w:r>
      <w:r>
        <w:rPr>
          <w:rFonts w:ascii="Consolas" w:hAnsi="Consolas"/>
          <w:color w:val="111111"/>
          <w:sz w:val="16"/>
          <w:szCs w:val="16"/>
        </w:rPr>
        <w:br/>
        <w:t xml:space="preserve">  ? `https://www.openstreetmap.org/export/embed.html` +</w:t>
      </w:r>
      <w:r>
        <w:rPr>
          <w:rFonts w:ascii="Consolas" w:hAnsi="Consolas"/>
          <w:color w:val="111111"/>
          <w:sz w:val="16"/>
          <w:szCs w:val="16"/>
        </w:rPr>
        <w:br/>
        <w:t xml:space="preserve">    `?bbox=${lon-0.05},${lat-0.05},${lon+0.05},${lat+0.05}` +</w:t>
      </w:r>
      <w:r>
        <w:rPr>
          <w:rFonts w:ascii="Consolas" w:hAnsi="Consolas"/>
          <w:color w:val="111111"/>
          <w:sz w:val="16"/>
          <w:szCs w:val="16"/>
        </w:rPr>
        <w:br/>
        <w:t xml:space="preserve">    `&amp;layer=mapnik&amp;marker=${lat},${lon}`</w:t>
      </w:r>
      <w:r>
        <w:rPr>
          <w:rFonts w:ascii="Consolas" w:hAnsi="Consolas"/>
          <w:color w:val="111111"/>
          <w:sz w:val="16"/>
          <w:szCs w:val="16"/>
        </w:rPr>
        <w:br/>
        <w:t xml:space="preserve">  : null</w:t>
      </w:r>
    </w:p>
    <w:p w14:paraId="5A7A33D2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D22E33F" w14:textId="77777777" w:rsidR="002325CB" w:rsidRDefault="002325CB">
      <w:pPr>
        <w:numPr>
          <w:ilvl w:val="0"/>
          <w:numId w:val="1"/>
        </w:numPr>
        <w:spacing w:before="40" w:after="40"/>
        <w:ind w:left="108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Provider: OpenStreetMap (gratis, tanpa API key)</w:t>
      </w:r>
    </w:p>
    <w:p w14:paraId="5E74A733" w14:textId="77777777" w:rsidR="002325CB" w:rsidRDefault="002325CB">
      <w:pPr>
        <w:numPr>
          <w:ilvl w:val="0"/>
          <w:numId w:val="1"/>
        </w:numPr>
        <w:spacing w:before="40" w:after="40"/>
        <w:ind w:left="108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Koordinat: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latitude</w:t>
      </w:r>
      <w:r>
        <w:rPr>
          <w:rFonts w:ascii="Calibri" w:eastAsia="Times New Roman" w:hAnsi="Calibri" w:cs="Calibri"/>
          <w:color w:val="111111"/>
          <w:sz w:val="20"/>
          <w:szCs w:val="20"/>
        </w:rPr>
        <w:t>/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longitude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11111"/>
          <w:sz w:val="20"/>
          <w:szCs w:val="20"/>
        </w:rPr>
        <w:t>dari mill pertama dalam grup (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ORDER BY mill_code ASC</w:t>
      </w:r>
      <w:r>
        <w:rPr>
          <w:rFonts w:ascii="Calibri" w:eastAsia="Times New Roman" w:hAnsi="Calibri" w:cs="Calibri"/>
          <w:color w:val="111111"/>
          <w:sz w:val="20"/>
          <w:szCs w:val="20"/>
        </w:rPr>
        <w:t>)</w:t>
      </w:r>
    </w:p>
    <w:p w14:paraId="3C3F3C06" w14:textId="77777777" w:rsidR="002325CB" w:rsidRDefault="002325CB">
      <w:pPr>
        <w:numPr>
          <w:ilvl w:val="0"/>
          <w:numId w:val="1"/>
        </w:numPr>
        <w:spacing w:before="40" w:after="40"/>
        <w:ind w:left="108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Bbox: ±0.05 derajat dari titik tengah</w:t>
      </w:r>
    </w:p>
    <w:p w14:paraId="60EE8C9E" w14:textId="77777777" w:rsidR="002325CB" w:rsidRDefault="002325CB">
      <w:pPr>
        <w:numPr>
          <w:ilvl w:val="0"/>
          <w:numId w:val="1"/>
        </w:numPr>
        <w:spacing w:before="40" w:after="40"/>
        <w:ind w:left="108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>Render: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dengan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loading="lazy"</w:t>
      </w:r>
    </w:p>
    <w:p w14:paraId="3A956C74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16E7CEE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1360ECCB">
          <v:rect id="_x0000_i1029" style="width:0;height:1.5pt" o:hralign="center" o:hrstd="t" o:hr="t" fillcolor="#a0a0a0" stroked="f"/>
        </w:pict>
      </w:r>
    </w:p>
    <w:p w14:paraId="56BB6152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D915CBB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5. API Contract Lengkap</w:t>
      </w:r>
    </w:p>
    <w:p w14:paraId="7C9F58E2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821C620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/api/supplier-groups</w:t>
      </w:r>
    </w:p>
    <w:p w14:paraId="12BA5C05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994"/>
        <w:gridCol w:w="1034"/>
        <w:gridCol w:w="5972"/>
      </w:tblGrid>
      <w:tr w:rsidR="00000000" w14:paraId="62AA7768" w14:textId="77777777">
        <w:trPr>
          <w:divId w:val="143427893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68ED9B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01937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843EE1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6D06CC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000000" w14:paraId="745E7319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B3AC9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F0241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4A7D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''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8EDF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Filter ILIKE pada group_id, mills, parent_company, province</w:t>
            </w:r>
          </w:p>
        </w:tc>
      </w:tr>
      <w:tr w:rsidR="00000000" w14:paraId="4A8ED0AD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279C5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665C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BCD74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B5912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Halaman</w:t>
            </w:r>
          </w:p>
        </w:tc>
      </w:tr>
      <w:tr w:rsidR="00000000" w14:paraId="02669263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E848AC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limit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8E7CB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13381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C1D720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Max 200 per request</w:t>
            </w:r>
          </w:p>
        </w:tc>
      </w:tr>
    </w:tbl>
    <w:p w14:paraId="340A9670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53A228E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</w:p>
    <w:p w14:paraId="724C6039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"success": true,</w:t>
      </w:r>
      <w:r>
        <w:rPr>
          <w:rFonts w:ascii="Consolas" w:hAnsi="Consolas"/>
          <w:color w:val="111111"/>
          <w:sz w:val="16"/>
          <w:szCs w:val="16"/>
        </w:rPr>
        <w:br/>
        <w:t xml:space="preserve">  "data": {</w:t>
      </w:r>
      <w:r>
        <w:rPr>
          <w:rFonts w:ascii="Consolas" w:hAnsi="Consolas"/>
          <w:color w:val="111111"/>
          <w:sz w:val="16"/>
          <w:szCs w:val="16"/>
        </w:rPr>
        <w:br/>
        <w:t xml:space="preserve">    </w:t>
      </w:r>
      <w:r>
        <w:rPr>
          <w:rFonts w:ascii="Consolas" w:hAnsi="Consolas"/>
          <w:color w:val="111111"/>
          <w:sz w:val="16"/>
          <w:szCs w:val="16"/>
        </w:rPr>
        <w:t>"items": [ { ...SupplierGroup } ],</w:t>
      </w:r>
      <w:r>
        <w:rPr>
          <w:rFonts w:ascii="Consolas" w:hAnsi="Consolas"/>
          <w:color w:val="111111"/>
          <w:sz w:val="16"/>
          <w:szCs w:val="16"/>
        </w:rPr>
        <w:br/>
        <w:t xml:space="preserve">    "total": 85,</w:t>
      </w:r>
      <w:r>
        <w:rPr>
          <w:rFonts w:ascii="Consolas" w:hAnsi="Consolas"/>
          <w:color w:val="111111"/>
          <w:sz w:val="16"/>
          <w:szCs w:val="16"/>
        </w:rPr>
        <w:br/>
        <w:t xml:space="preserve">    "page": 1,</w:t>
      </w:r>
      <w:r>
        <w:rPr>
          <w:rFonts w:ascii="Consolas" w:hAnsi="Consolas"/>
          <w:color w:val="111111"/>
          <w:sz w:val="16"/>
          <w:szCs w:val="16"/>
        </w:rPr>
        <w:br/>
        <w:t xml:space="preserve">    "limit": 500</w:t>
      </w:r>
      <w:r>
        <w:rPr>
          <w:rFonts w:ascii="Consolas" w:hAnsi="Consolas"/>
          <w:color w:val="111111"/>
          <w:sz w:val="16"/>
          <w:szCs w:val="16"/>
        </w:rPr>
        <w:br/>
        <w:t xml:space="preserve">  }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77146536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647BC838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/api/supplier-groups/:group_id</w:t>
      </w:r>
    </w:p>
    <w:p w14:paraId="7BBCF311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AC5D481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...supplier_groups row } }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</w:p>
    <w:p w14:paraId="3276201F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404: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false, "error": { "message": "..." } }</w:t>
      </w:r>
    </w:p>
    <w:p w14:paraId="78BB1522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C26AB51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PUT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/api/supplier-groups/:group_id</w:t>
      </w:r>
    </w:p>
    <w:p w14:paraId="328726E8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5EC5C04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Auth:</w:t>
      </w:r>
      <w:r>
        <w:rPr>
          <w:rFonts w:ascii="Calibri" w:hAnsi="Calibri" w:cs="Calibri"/>
          <w:color w:val="111111"/>
          <w:sz w:val="20"/>
          <w:szCs w:val="20"/>
        </w:rPr>
        <w:t xml:space="preserve"> ADMIN, LOGISTICS, MANAGEMENT</w:t>
      </w:r>
    </w:p>
    <w:p w14:paraId="5792AEBD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314665B9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Request body:</w:t>
      </w:r>
    </w:p>
    <w:p w14:paraId="74B9349C" w14:textId="77777777" w:rsidR="002325CB" w:rsidRDefault="002325CB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spacing w:before="120" w:after="120"/>
        <w:divId w:val="1434278931"/>
        <w:rPr>
          <w:rFonts w:ascii="Consolas" w:hAnsi="Consolas"/>
          <w:color w:val="111111"/>
          <w:sz w:val="16"/>
          <w:szCs w:val="16"/>
        </w:rPr>
      </w:pPr>
      <w:r>
        <w:rPr>
          <w:rFonts w:ascii="Consolas" w:hAnsi="Consolas"/>
          <w:color w:val="111111"/>
          <w:sz w:val="16"/>
          <w:szCs w:val="16"/>
        </w:rPr>
        <w:t>{</w:t>
      </w:r>
      <w:r>
        <w:rPr>
          <w:rFonts w:ascii="Consolas" w:hAnsi="Consolas"/>
          <w:color w:val="111111"/>
          <w:sz w:val="16"/>
          <w:szCs w:val="16"/>
        </w:rPr>
        <w:br/>
        <w:t xml:space="preserve">  "land_bank": 15000,</w:t>
      </w:r>
      <w:r>
        <w:rPr>
          <w:rFonts w:ascii="Consolas" w:hAnsi="Consolas"/>
          <w:color w:val="111111"/>
          <w:sz w:val="16"/>
          <w:szCs w:val="16"/>
        </w:rPr>
        <w:br/>
        <w:t xml:space="preserve">  "loading_method": "LAND",</w:t>
      </w:r>
      <w:r>
        <w:rPr>
          <w:rFonts w:ascii="Consolas" w:hAnsi="Consolas"/>
          <w:color w:val="111111"/>
          <w:sz w:val="16"/>
          <w:szCs w:val="16"/>
        </w:rPr>
        <w:br/>
        <w:t xml:space="preserve">  "estimated_loading_rate": 500,</w:t>
      </w:r>
      <w:r>
        <w:rPr>
          <w:rFonts w:ascii="Consolas" w:hAnsi="Consolas"/>
          <w:color w:val="111111"/>
          <w:sz w:val="16"/>
          <w:szCs w:val="16"/>
        </w:rPr>
        <w:br/>
        <w:t xml:space="preserve">  "pic": "John Doe",</w:t>
      </w:r>
      <w:r>
        <w:rPr>
          <w:rFonts w:ascii="Consolas" w:hAnsi="Consolas"/>
          <w:color w:val="111111"/>
          <w:sz w:val="16"/>
          <w:szCs w:val="16"/>
        </w:rPr>
        <w:br/>
        <w:t xml:space="preserve">  "company_type": "PKS",</w:t>
      </w:r>
      <w:r>
        <w:rPr>
          <w:rFonts w:ascii="Consolas" w:hAnsi="Consolas"/>
          <w:color w:val="111111"/>
          <w:sz w:val="16"/>
          <w:szCs w:val="16"/>
        </w:rPr>
        <w:br/>
        <w:t xml:space="preserve">  "annual_turnover": null,</w:t>
      </w:r>
      <w:r>
        <w:rPr>
          <w:rFonts w:ascii="Consolas" w:hAnsi="Consolas"/>
          <w:color w:val="111111"/>
          <w:sz w:val="16"/>
          <w:szCs w:val="16"/>
        </w:rPr>
        <w:br/>
        <w:t xml:space="preserve">  "credit_rating": "A",</w:t>
      </w:r>
      <w:r>
        <w:rPr>
          <w:rFonts w:ascii="Consolas" w:hAnsi="Consolas"/>
          <w:color w:val="111111"/>
          <w:sz w:val="16"/>
          <w:szCs w:val="16"/>
        </w:rPr>
        <w:br/>
        <w:t xml:space="preserve">  "credit_limit": null,</w:t>
      </w:r>
      <w:r>
        <w:rPr>
          <w:rFonts w:ascii="Consolas" w:hAnsi="Consolas"/>
          <w:color w:val="111111"/>
          <w:sz w:val="16"/>
          <w:szCs w:val="16"/>
        </w:rPr>
        <w:br/>
        <w:t xml:space="preserve">  "other_assets": null</w:t>
      </w:r>
      <w:r>
        <w:rPr>
          <w:rFonts w:ascii="Consolas" w:hAnsi="Consolas"/>
          <w:color w:val="111111"/>
          <w:sz w:val="16"/>
          <w:szCs w:val="16"/>
        </w:rPr>
        <w:br/>
        <w:t>}</w:t>
      </w:r>
    </w:p>
    <w:p w14:paraId="00242CAD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6D2A0D3" w14:textId="77777777" w:rsidR="002325CB" w:rsidRDefault="002325CB">
      <w:pPr>
        <w:pStyle w:val="NormalWeb"/>
        <w:spacing w:before="40" w:beforeAutospacing="0" w:after="40" w:afterAutospacing="0"/>
        <w:divId w:val="1434278931"/>
        <w:rPr>
          <w:rFonts w:ascii="Calibri" w:hAnsi="Calibri" w:cs="Calibri"/>
          <w:color w:val="111111"/>
          <w:sz w:val="20"/>
          <w:szCs w:val="20"/>
        </w:rPr>
      </w:pPr>
      <w:r>
        <w:rPr>
          <w:rStyle w:val="Strong"/>
          <w:rFonts w:ascii="Calibri" w:hAnsi="Calibri" w:cs="Calibri"/>
          <w:color w:val="111111"/>
          <w:sz w:val="20"/>
          <w:szCs w:val="20"/>
        </w:rPr>
        <w:t>Response 200: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Style w:val="HTMLCode"/>
          <w:rFonts w:ascii="Consolas" w:hAnsi="Consolas"/>
          <w:color w:val="111111"/>
          <w:sz w:val="18"/>
          <w:szCs w:val="18"/>
          <w:shd w:val="clear" w:color="auto" w:fill="F0F0F0"/>
        </w:rPr>
        <w:t>{ "success": true, "data": { ...updated row } }</w:t>
      </w:r>
    </w:p>
    <w:p w14:paraId="59706611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80870DC" w14:textId="77777777" w:rsidR="002325CB" w:rsidRDefault="002325CB">
      <w:pPr>
        <w:pStyle w:val="Heading3"/>
        <w:spacing w:before="200" w:beforeAutospacing="0" w:after="60" w:afterAutospacing="0"/>
        <w:divId w:val="1434278931"/>
        <w:rPr>
          <w:rFonts w:ascii="Calibri" w:eastAsia="Times New Roman" w:hAnsi="Calibri" w:cs="Calibri"/>
          <w:color w:val="1E3A5F"/>
          <w:sz w:val="22"/>
          <w:szCs w:val="22"/>
        </w:rPr>
      </w:pPr>
      <w:r>
        <w:rPr>
          <w:rFonts w:ascii="Calibri" w:eastAsia="Times New Roman" w:hAnsi="Calibri" w:cs="Calibri"/>
          <w:color w:val="1E3A5F"/>
          <w:sz w:val="22"/>
          <w:szCs w:val="22"/>
        </w:rPr>
        <w:t xml:space="preserve">GET </w:t>
      </w:r>
      <w:r>
        <w:rPr>
          <w:rStyle w:val="HTMLCode"/>
          <w:rFonts w:ascii="Consolas" w:hAnsi="Consolas"/>
          <w:color w:val="1E3A5F"/>
          <w:sz w:val="18"/>
          <w:szCs w:val="18"/>
          <w:shd w:val="clear" w:color="auto" w:fill="F0F0F0"/>
        </w:rPr>
        <w:t>/api/suppliers</w:t>
      </w:r>
    </w:p>
    <w:p w14:paraId="06DE788C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81"/>
        <w:gridCol w:w="7036"/>
      </w:tblGrid>
      <w:tr w:rsidR="00000000" w14:paraId="74CA3982" w14:textId="77777777">
        <w:trPr>
          <w:divId w:val="143427893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3576C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FD856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F49378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000000" w14:paraId="70E5E8D1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0D250B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2D15D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6C9BC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Filter ILIKE pada plant_code, mills, mill_code, group_id, island, province</w:t>
            </w:r>
          </w:p>
        </w:tc>
      </w:tr>
      <w:tr w:rsidR="00000000" w14:paraId="3CBD2C46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218A9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CFB06F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04E6B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Halaman</w:t>
            </w:r>
          </w:p>
        </w:tc>
      </w:tr>
      <w:tr w:rsidR="00000000" w14:paraId="0E152E09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8454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limit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65C7ED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3857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Max 5000</w:t>
            </w:r>
          </w:p>
        </w:tc>
      </w:tr>
    </w:tbl>
    <w:p w14:paraId="5D93BB1A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077DB841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0868E92A">
          <v:rect id="_x0000_i1030" style="width:0;height:1.5pt" o:hralign="center" o:hrstd="t" o:hr="t" fillcolor="#a0a0a0" stroked="f"/>
        </w:pict>
      </w:r>
    </w:p>
    <w:p w14:paraId="7D1246FD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413A4CA6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6. Aturan Bisnis Teknis</w:t>
      </w:r>
    </w:p>
    <w:p w14:paraId="749B5624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603"/>
      </w:tblGrid>
      <w:tr w:rsidR="00000000" w14:paraId="35079211" w14:textId="77777777">
        <w:trPr>
          <w:divId w:val="143427893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49B1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Aturan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F8114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00000" w14:paraId="0F77309A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B59AF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Koordinat 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2C81A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Diambil dari mill pertama per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ARRAY_AGG(latitude ORDER BY mill_code)[1]</w:t>
            </w:r>
          </w:p>
        </w:tc>
      </w:tr>
      <w:tr w:rsidR="00000000" w14:paraId="7B93B696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02F40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jumlah_pks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1AA01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COUNT contracts WHERE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group_name = group_id AND status NOT IN ('Cancelled','CANCELLED')</w:t>
            </w:r>
          </w:p>
        </w:tc>
      </w:tr>
      <w:tr w:rsidR="00000000" w14:paraId="3172F722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08A9B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loading_method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624EBA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STRING_AGG(DISTINCT transport_mode, ' / ')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dari contracts yang sama</w:t>
            </w:r>
          </w:p>
        </w:tc>
      </w:tr>
      <w:tr w:rsidR="00000000" w14:paraId="246C0EF5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FAAB8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fleet metrics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C526B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JOIN shipments → contracts berdasarkan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contract_id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, filter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status NOT IN ('CANCELLED')</w:t>
            </w:r>
          </w:p>
        </w:tc>
      </w:tr>
      <w:tr w:rsidR="00000000" w14:paraId="63DEA774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68EDD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avg_lead_time_days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23A787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Hanya row dengan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total_lead_time_days IS NOT NULL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yang masuk ke AVG</w:t>
            </w:r>
          </w:p>
        </w:tc>
      </w:tr>
      <w:tr w:rsidR="00000000" w14:paraId="5B8768FC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CAFCEE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Filter mill client-side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5636F6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Response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/suppliers?search=X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 difilter ulang di frontend: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m.group_id === selectedGroup.group_id</w:t>
            </w:r>
          </w:p>
        </w:tc>
      </w:tr>
      <w:tr w:rsidR="00000000" w14:paraId="77C5033D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381C8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Sertifikasi aktif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6C79F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isCertified()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: nilai harus non-null, non-empty, dan bukan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NO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/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N/A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/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-</w:t>
            </w:r>
          </w:p>
        </w:tc>
      </w:tr>
    </w:tbl>
    <w:p w14:paraId="5C1A2B54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72FD0C34" w14:textId="77777777" w:rsidR="002325CB" w:rsidRDefault="002325CB">
      <w:pPr>
        <w:spacing w:before="160" w:after="160"/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pict w14:anchorId="3BC59353">
          <v:rect id="_x0000_i1031" style="width:0;height:1.5pt" o:hralign="center" o:hrstd="t" o:hr="t" fillcolor="#a0a0a0" stroked="f"/>
        </w:pict>
      </w:r>
    </w:p>
    <w:p w14:paraId="70CA2D29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p w14:paraId="17336AEB" w14:textId="77777777" w:rsidR="002325CB" w:rsidRDefault="002325CB">
      <w:pPr>
        <w:pStyle w:val="Heading2"/>
        <w:pBdr>
          <w:bottom w:val="single" w:sz="12" w:space="0" w:color="1E3A5F"/>
        </w:pBdr>
        <w:spacing w:before="280" w:beforeAutospacing="0" w:afterAutospacing="0"/>
        <w:divId w:val="1434278931"/>
        <w:rPr>
          <w:rFonts w:ascii="Calibri" w:eastAsia="Times New Roman" w:hAnsi="Calibri" w:cs="Calibri"/>
          <w:color w:val="1E3A5F"/>
          <w:sz w:val="26"/>
          <w:szCs w:val="26"/>
        </w:rPr>
      </w:pPr>
      <w:r>
        <w:rPr>
          <w:rFonts w:ascii="Calibri" w:eastAsia="Times New Roman" w:hAnsi="Calibri" w:cs="Calibri"/>
          <w:color w:val="1E3A5F"/>
          <w:sz w:val="26"/>
          <w:szCs w:val="26"/>
        </w:rPr>
        <w:t>7. Error Handling</w:t>
      </w:r>
    </w:p>
    <w:p w14:paraId="2A9977F0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00"/>
      </w:tblGrid>
      <w:tr w:rsidR="00000000" w14:paraId="532F41D9" w14:textId="77777777">
        <w:trPr>
          <w:divId w:val="143427893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9AFF5D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Kondisi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437012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000000" w14:paraId="1DFB104D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DFD78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DB error di listSupplierGroups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1C40D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HTTP 500, </w:t>
            </w:r>
            <w:r>
              <w:rPr>
                <w:rStyle w:val="HTMLCode"/>
                <w:rFonts w:ascii="Consolas" w:hAnsi="Consolas"/>
                <w:color w:val="111111"/>
                <w:sz w:val="18"/>
                <w:szCs w:val="18"/>
                <w:shd w:val="clear" w:color="auto" w:fill="F0F0F0"/>
              </w:rPr>
              <w:t>{ "success": false, "error": { "message": "Failed to list supplier groups" } }</w:t>
            </w:r>
          </w:p>
        </w:tc>
      </w:tr>
      <w:tr w:rsidR="00000000" w14:paraId="6FCE88FE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AD0AD3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group_id tidak ditemukan (GET /:id)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52AF9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HTTP 404</w:t>
            </w:r>
          </w:p>
        </w:tc>
      </w:tr>
      <w:tr w:rsidR="00000000" w14:paraId="0BA3969E" w14:textId="77777777">
        <w:trPr>
          <w:divId w:val="14342789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A5FBF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Unauthorized (role tidak ada di authorize list)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E81CBF" w14:textId="77777777" w:rsidR="002325CB" w:rsidRDefault="002325CB">
            <w:pPr>
              <w:spacing w:before="160" w:after="16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HTTP 403</w:t>
            </w:r>
          </w:p>
        </w:tc>
      </w:tr>
    </w:tbl>
    <w:p w14:paraId="1DD5ECF7" w14:textId="77777777" w:rsidR="002325CB" w:rsidRDefault="002325CB">
      <w:pPr>
        <w:divId w:val="1434278931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TABLEROW::| Token tidak valid / tidak ada | HTTP 401 </w:t>
      </w:r>
      <w:r>
        <w:rPr>
          <w:rFonts w:ascii="Calibri" w:eastAsia="Times New Roman" w:hAnsi="Calibri" w:cs="Calibri"/>
          <w:color w:val="111111"/>
          <w:sz w:val="20"/>
          <w:szCs w:val="20"/>
        </w:rPr>
        <w:t>|</w:t>
      </w:r>
    </w:p>
    <w:sectPr w:rsidR="0023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893"/>
    <w:multiLevelType w:val="multilevel"/>
    <w:tmpl w:val="3D0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5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A5"/>
    <w:rsid w:val="002325CB"/>
    <w:rsid w:val="00951C0B"/>
    <w:rsid w:val="00A1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7615F"/>
  <w15:chartTrackingRefBased/>
  <w15:docId w15:val="{47BEF5A9-5356-48C6-8182-D3B0DA3A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278931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1850</Words>
  <Characters>10547</Characters>
  <Application>Microsoft Office Word</Application>
  <DocSecurity>0</DocSecurity>
  <Lines>87</Lines>
  <Paragraphs>24</Paragraphs>
  <ScaleCrop>false</ScaleCrop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Fahreza Pohan</dc:creator>
  <cp:keywords/>
  <dc:description/>
  <cp:lastModifiedBy>Ryan Fahreza Pohan</cp:lastModifiedBy>
  <cp:revision>2</cp:revision>
  <dcterms:created xsi:type="dcterms:W3CDTF">2026-05-08T06:22:00Z</dcterms:created>
  <dcterms:modified xsi:type="dcterms:W3CDTF">2026-05-08T06:22:00Z</dcterms:modified>
</cp:coreProperties>
</file>