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07AAE" w14:textId="46542C2C" w:rsidR="00A1457A" w:rsidRPr="00640B1B" w:rsidRDefault="00A7101F" w:rsidP="00640B1B">
      <w:pPr>
        <w:pStyle w:val="Heading1"/>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IS 596</w:t>
      </w:r>
      <w:r w:rsidR="00CE5071" w:rsidRPr="00A7101F">
        <w:rPr>
          <w:rFonts w:ascii="Times New Roman" w:eastAsia="Times New Roman" w:hAnsi="Times New Roman" w:cs="Times New Roman"/>
          <w:color w:val="000000"/>
          <w:sz w:val="40"/>
          <w:szCs w:val="40"/>
        </w:rPr>
        <w:t xml:space="preserve"> - Social Sensing and </w:t>
      </w:r>
      <w:r>
        <w:rPr>
          <w:rFonts w:ascii="Times New Roman" w:eastAsia="Times New Roman" w:hAnsi="Times New Roman" w:cs="Times New Roman"/>
          <w:color w:val="000000"/>
          <w:sz w:val="40"/>
          <w:szCs w:val="40"/>
        </w:rPr>
        <w:t>Human-</w:t>
      </w:r>
      <w:r w:rsidR="00CE5071" w:rsidRPr="00A7101F">
        <w:rPr>
          <w:rFonts w:ascii="Times New Roman" w:eastAsia="Times New Roman" w:hAnsi="Times New Roman" w:cs="Times New Roman"/>
          <w:color w:val="000000"/>
          <w:sz w:val="40"/>
          <w:szCs w:val="40"/>
        </w:rPr>
        <w:t>Cybe</w:t>
      </w:r>
      <w:r w:rsidR="00754716" w:rsidRPr="00A7101F">
        <w:rPr>
          <w:rFonts w:ascii="Times New Roman" w:eastAsia="Times New Roman" w:hAnsi="Times New Roman" w:cs="Times New Roman"/>
          <w:color w:val="000000"/>
          <w:sz w:val="40"/>
          <w:szCs w:val="40"/>
        </w:rPr>
        <w:t xml:space="preserve">r-Physical Systems - </w:t>
      </w:r>
      <w:r>
        <w:rPr>
          <w:rFonts w:ascii="Times New Roman" w:eastAsia="Times New Roman" w:hAnsi="Times New Roman" w:cs="Times New Roman"/>
          <w:color w:val="000000"/>
          <w:sz w:val="40"/>
          <w:szCs w:val="40"/>
        </w:rPr>
        <w:t>Fall</w:t>
      </w:r>
      <w:r w:rsidR="00754716" w:rsidRPr="00A7101F">
        <w:rPr>
          <w:rFonts w:ascii="Times New Roman" w:eastAsia="Times New Roman" w:hAnsi="Times New Roman" w:cs="Times New Roman"/>
          <w:color w:val="000000"/>
          <w:sz w:val="40"/>
          <w:szCs w:val="40"/>
        </w:rPr>
        <w:t xml:space="preserve"> 20</w:t>
      </w:r>
      <w:r>
        <w:rPr>
          <w:rFonts w:ascii="Times New Roman" w:eastAsia="Times New Roman" w:hAnsi="Times New Roman" w:cs="Times New Roman"/>
          <w:color w:val="000000"/>
          <w:sz w:val="40"/>
          <w:szCs w:val="40"/>
        </w:rPr>
        <w:t>2</w:t>
      </w:r>
      <w:r w:rsidR="009E3E99">
        <w:rPr>
          <w:rFonts w:ascii="Times New Roman" w:eastAsia="Times New Roman" w:hAnsi="Times New Roman" w:cs="Times New Roman"/>
          <w:color w:val="000000"/>
          <w:sz w:val="40"/>
          <w:szCs w:val="40"/>
        </w:rPr>
        <w:t>1</w:t>
      </w:r>
    </w:p>
    <w:p w14:paraId="4EBCBB8D" w14:textId="397E96EB" w:rsidR="00CE5071" w:rsidRPr="00A7101F" w:rsidRDefault="006762BA" w:rsidP="00CE5071">
      <w:pPr>
        <w:spacing w:before="100" w:beforeAutospacing="1" w:after="100" w:afterAutospacing="1"/>
        <w:outlineLvl w:val="1"/>
        <w:rPr>
          <w:rFonts w:ascii="Times New Roman" w:eastAsia="Times New Roman" w:hAnsi="Times New Roman" w:cs="Times New Roman"/>
          <w:b/>
          <w:bCs/>
          <w:color w:val="000000"/>
          <w:sz w:val="36"/>
          <w:szCs w:val="36"/>
        </w:rPr>
      </w:pPr>
      <w:r w:rsidRPr="00A7101F">
        <w:rPr>
          <w:rFonts w:ascii="Times New Roman" w:eastAsia="Times New Roman" w:hAnsi="Times New Roman" w:cs="Times New Roman"/>
          <w:b/>
          <w:bCs/>
          <w:color w:val="000000"/>
          <w:sz w:val="36"/>
          <w:szCs w:val="36"/>
        </w:rPr>
        <w:t>Instructor</w:t>
      </w:r>
    </w:p>
    <w:p w14:paraId="7A1A0608" w14:textId="186E05C4" w:rsidR="00A41FE1" w:rsidRPr="009E3E99" w:rsidRDefault="00637973" w:rsidP="00A7101F">
      <w:pPr>
        <w:rPr>
          <w:rFonts w:ascii="Times New Roman" w:hAnsi="Times New Roman" w:cs="Times New Roman"/>
          <w:bCs/>
          <w:color w:val="000000" w:themeColor="text1"/>
          <w:sz w:val="28"/>
          <w:szCs w:val="28"/>
        </w:rPr>
      </w:pPr>
      <w:hyperlink r:id="rId5" w:history="1">
        <w:r w:rsidR="006762BA" w:rsidRPr="009E3E99">
          <w:rPr>
            <w:rFonts w:ascii="Times New Roman" w:eastAsia="Times New Roman" w:hAnsi="Times New Roman" w:cs="Times New Roman"/>
            <w:b/>
            <w:bCs/>
            <w:color w:val="0000FF"/>
            <w:sz w:val="28"/>
            <w:szCs w:val="28"/>
            <w:u w:val="single"/>
          </w:rPr>
          <w:t>Prof. Dong Wang</w:t>
        </w:r>
      </w:hyperlink>
      <w:r w:rsidR="006762BA" w:rsidRPr="009E3E99">
        <w:rPr>
          <w:rFonts w:ascii="Times New Roman" w:eastAsia="Times New Roman" w:hAnsi="Times New Roman" w:cs="Times New Roman"/>
          <w:color w:val="000000"/>
          <w:sz w:val="28"/>
          <w:szCs w:val="28"/>
        </w:rPr>
        <w:t> </w:t>
      </w:r>
      <w:r w:rsidR="006762BA" w:rsidRPr="009E3E99">
        <w:rPr>
          <w:rFonts w:ascii="Times New Roman" w:eastAsia="Times New Roman" w:hAnsi="Times New Roman" w:cs="Times New Roman"/>
          <w:color w:val="000000"/>
          <w:sz w:val="28"/>
          <w:szCs w:val="28"/>
        </w:rPr>
        <w:br/>
      </w:r>
      <w:r w:rsidR="00975554" w:rsidRPr="009E3E99">
        <w:rPr>
          <w:rFonts w:ascii="Times New Roman" w:eastAsia="Times New Roman" w:hAnsi="Times New Roman" w:cs="Times New Roman"/>
          <w:color w:val="000000"/>
          <w:sz w:val="28"/>
          <w:szCs w:val="28"/>
        </w:rPr>
        <w:t xml:space="preserve">Email: </w:t>
      </w:r>
      <w:r w:rsidR="006762BA" w:rsidRPr="009E3E99">
        <w:rPr>
          <w:rFonts w:ascii="Times New Roman" w:eastAsia="Times New Roman" w:hAnsi="Times New Roman" w:cs="Times New Roman"/>
          <w:color w:val="000000"/>
          <w:sz w:val="28"/>
          <w:szCs w:val="28"/>
        </w:rPr>
        <w:t>dwang</w:t>
      </w:r>
      <w:r w:rsidR="00A7101F" w:rsidRPr="009E3E99">
        <w:rPr>
          <w:rFonts w:ascii="Times New Roman" w:eastAsia="Times New Roman" w:hAnsi="Times New Roman" w:cs="Times New Roman"/>
          <w:color w:val="000000"/>
          <w:sz w:val="28"/>
          <w:szCs w:val="28"/>
        </w:rPr>
        <w:t>24</w:t>
      </w:r>
      <w:r w:rsidR="006762BA" w:rsidRPr="009E3E99">
        <w:rPr>
          <w:rFonts w:ascii="Times New Roman" w:eastAsia="Times New Roman" w:hAnsi="Times New Roman" w:cs="Times New Roman"/>
          <w:color w:val="000000"/>
          <w:sz w:val="28"/>
          <w:szCs w:val="28"/>
        </w:rPr>
        <w:t xml:space="preserve"> </w:t>
      </w:r>
      <w:r w:rsidR="007B0118" w:rsidRPr="009E3E99">
        <w:rPr>
          <w:rFonts w:ascii="Times New Roman" w:eastAsia="Times New Roman" w:hAnsi="Times New Roman" w:cs="Times New Roman"/>
          <w:color w:val="000000"/>
          <w:sz w:val="28"/>
          <w:szCs w:val="28"/>
        </w:rPr>
        <w:t xml:space="preserve">at </w:t>
      </w:r>
      <w:proofErr w:type="spellStart"/>
      <w:r w:rsidR="00A7101F" w:rsidRPr="009E3E99">
        <w:rPr>
          <w:rFonts w:ascii="Times New Roman" w:eastAsia="Times New Roman" w:hAnsi="Times New Roman" w:cs="Times New Roman"/>
          <w:color w:val="000000"/>
          <w:sz w:val="28"/>
          <w:szCs w:val="28"/>
        </w:rPr>
        <w:t>illinois</w:t>
      </w:r>
      <w:proofErr w:type="spellEnd"/>
      <w:r w:rsidR="007B0118" w:rsidRPr="009E3E99">
        <w:rPr>
          <w:rFonts w:ascii="Times New Roman" w:eastAsia="Times New Roman" w:hAnsi="Times New Roman" w:cs="Times New Roman"/>
          <w:color w:val="000000"/>
          <w:sz w:val="28"/>
          <w:szCs w:val="28"/>
        </w:rPr>
        <w:t xml:space="preserve"> dot </w:t>
      </w:r>
      <w:proofErr w:type="spellStart"/>
      <w:r w:rsidR="007B0118" w:rsidRPr="009E3E99">
        <w:rPr>
          <w:rFonts w:ascii="Times New Roman" w:eastAsia="Times New Roman" w:hAnsi="Times New Roman" w:cs="Times New Roman"/>
          <w:color w:val="000000"/>
          <w:sz w:val="28"/>
          <w:szCs w:val="28"/>
        </w:rPr>
        <w:t>edu</w:t>
      </w:r>
      <w:proofErr w:type="spellEnd"/>
      <w:r w:rsidR="007B0118" w:rsidRPr="009E3E99">
        <w:rPr>
          <w:rFonts w:ascii="Times New Roman" w:eastAsia="Times New Roman" w:hAnsi="Times New Roman" w:cs="Times New Roman"/>
          <w:color w:val="000000"/>
          <w:sz w:val="28"/>
          <w:szCs w:val="28"/>
        </w:rPr>
        <w:t> </w:t>
      </w:r>
      <w:r w:rsidR="007B0118" w:rsidRPr="009E3E99">
        <w:rPr>
          <w:rFonts w:ascii="Times New Roman" w:eastAsia="Times New Roman" w:hAnsi="Times New Roman" w:cs="Times New Roman"/>
          <w:color w:val="000000"/>
          <w:sz w:val="28"/>
          <w:szCs w:val="28"/>
        </w:rPr>
        <w:br/>
        <w:t xml:space="preserve">Office Hours: </w:t>
      </w:r>
      <w:r w:rsidR="00A7101F" w:rsidRPr="009E3E99">
        <w:rPr>
          <w:rFonts w:ascii="Times New Roman" w:hAnsi="Times New Roman" w:cs="Times New Roman"/>
          <w:bCs/>
          <w:color w:val="000000" w:themeColor="text1"/>
          <w:sz w:val="28"/>
          <w:szCs w:val="28"/>
        </w:rPr>
        <w:t>By Appointment (</w:t>
      </w:r>
      <w:hyperlink r:id="rId6" w:history="1">
        <w:r w:rsidR="00A7101F" w:rsidRPr="009E3E99">
          <w:rPr>
            <w:rStyle w:val="Hyperlink"/>
            <w:rFonts w:ascii="Times New Roman" w:hAnsi="Times New Roman" w:cs="Times New Roman"/>
            <w:bCs/>
            <w:sz w:val="28"/>
            <w:szCs w:val="28"/>
          </w:rPr>
          <w:t>Zoom Link</w:t>
        </w:r>
      </w:hyperlink>
      <w:r w:rsidR="00A7101F" w:rsidRPr="009E3E99">
        <w:rPr>
          <w:rFonts w:ascii="Times New Roman" w:hAnsi="Times New Roman" w:cs="Times New Roman"/>
          <w:bCs/>
          <w:color w:val="000000" w:themeColor="text1"/>
          <w:sz w:val="28"/>
          <w:szCs w:val="28"/>
        </w:rPr>
        <w:t>)</w:t>
      </w:r>
    </w:p>
    <w:p w14:paraId="56CAC98E" w14:textId="77777777" w:rsidR="00A7101F" w:rsidRPr="009E3E99" w:rsidRDefault="00A7101F" w:rsidP="00A7101F">
      <w:pPr>
        <w:rPr>
          <w:rFonts w:ascii="Times New Roman" w:hAnsi="Times New Roman" w:cs="Times New Roman"/>
          <w:bCs/>
          <w:color w:val="000000" w:themeColor="text1"/>
          <w:sz w:val="28"/>
          <w:szCs w:val="28"/>
        </w:rPr>
      </w:pPr>
    </w:p>
    <w:p w14:paraId="1FEA893D" w14:textId="587F2135" w:rsidR="00926DE0" w:rsidRPr="009E3E99" w:rsidRDefault="00926DE0" w:rsidP="00926DE0">
      <w:pPr>
        <w:rPr>
          <w:rFonts w:ascii="Times New Roman" w:eastAsia="Times New Roman" w:hAnsi="Times New Roman" w:cs="Times New Roman"/>
          <w:b/>
          <w:bCs/>
          <w:sz w:val="28"/>
          <w:szCs w:val="28"/>
          <w:lang w:eastAsia="zh-CN"/>
        </w:rPr>
      </w:pPr>
      <w:r w:rsidRPr="009E3E99">
        <w:rPr>
          <w:rFonts w:ascii="Times New Roman" w:eastAsia="Times New Roman" w:hAnsi="Times New Roman" w:cs="Times New Roman"/>
          <w:b/>
          <w:bCs/>
          <w:sz w:val="28"/>
          <w:szCs w:val="28"/>
          <w:lang w:eastAsia="zh-CN"/>
        </w:rPr>
        <w:t xml:space="preserve">TA: </w:t>
      </w:r>
      <w:proofErr w:type="spellStart"/>
      <w:r w:rsidRPr="009E3E99">
        <w:rPr>
          <w:rFonts w:ascii="Times New Roman" w:eastAsia="Times New Roman" w:hAnsi="Times New Roman" w:cs="Times New Roman"/>
          <w:b/>
          <w:bCs/>
          <w:sz w:val="28"/>
          <w:szCs w:val="28"/>
          <w:lang w:eastAsia="zh-CN"/>
        </w:rPr>
        <w:t>Lanyu</w:t>
      </w:r>
      <w:proofErr w:type="spellEnd"/>
      <w:r w:rsidRPr="009E3E99">
        <w:rPr>
          <w:rFonts w:ascii="Times New Roman" w:eastAsia="Times New Roman" w:hAnsi="Times New Roman" w:cs="Times New Roman"/>
          <w:b/>
          <w:bCs/>
          <w:sz w:val="28"/>
          <w:szCs w:val="28"/>
          <w:lang w:eastAsia="zh-CN"/>
        </w:rPr>
        <w:t xml:space="preserve"> Shang</w:t>
      </w:r>
    </w:p>
    <w:p w14:paraId="039F9D50" w14:textId="792A8BAB" w:rsidR="00926DE0" w:rsidRPr="009E3E99" w:rsidRDefault="00926DE0" w:rsidP="00926DE0">
      <w:pPr>
        <w:rPr>
          <w:rFonts w:ascii="Times New Roman" w:eastAsia="Times New Roman" w:hAnsi="Times New Roman" w:cs="Times New Roman"/>
          <w:bCs/>
          <w:sz w:val="28"/>
          <w:szCs w:val="28"/>
          <w:lang w:eastAsia="zh-CN"/>
        </w:rPr>
      </w:pPr>
      <w:r w:rsidRPr="009E3E99">
        <w:rPr>
          <w:rFonts w:ascii="Times New Roman" w:eastAsia="Times New Roman" w:hAnsi="Times New Roman" w:cs="Times New Roman"/>
          <w:bCs/>
          <w:sz w:val="28"/>
          <w:szCs w:val="28"/>
          <w:lang w:eastAsia="zh-CN"/>
        </w:rPr>
        <w:t>Email: lshang</w:t>
      </w:r>
      <w:r w:rsidR="00A7101F" w:rsidRPr="009E3E99">
        <w:rPr>
          <w:rFonts w:ascii="Times New Roman" w:eastAsia="Times New Roman" w:hAnsi="Times New Roman" w:cs="Times New Roman"/>
          <w:bCs/>
          <w:sz w:val="28"/>
          <w:szCs w:val="28"/>
          <w:lang w:eastAsia="zh-CN"/>
        </w:rPr>
        <w:t>3</w:t>
      </w:r>
      <w:r w:rsidRPr="009E3E99">
        <w:rPr>
          <w:rFonts w:ascii="Times New Roman" w:eastAsia="Times New Roman" w:hAnsi="Times New Roman" w:cs="Times New Roman"/>
          <w:bCs/>
          <w:sz w:val="28"/>
          <w:szCs w:val="28"/>
          <w:lang w:eastAsia="zh-CN"/>
        </w:rPr>
        <w:t xml:space="preserve"> at </w:t>
      </w:r>
      <w:proofErr w:type="spellStart"/>
      <w:r w:rsidR="00A7101F" w:rsidRPr="009E3E99">
        <w:rPr>
          <w:rFonts w:ascii="Times New Roman" w:eastAsia="Times New Roman" w:hAnsi="Times New Roman" w:cs="Times New Roman"/>
          <w:bCs/>
          <w:sz w:val="28"/>
          <w:szCs w:val="28"/>
          <w:lang w:eastAsia="zh-CN"/>
        </w:rPr>
        <w:t>illinois</w:t>
      </w:r>
      <w:proofErr w:type="spellEnd"/>
      <w:r w:rsidRPr="009E3E99">
        <w:rPr>
          <w:rFonts w:ascii="Times New Roman" w:eastAsia="Times New Roman" w:hAnsi="Times New Roman" w:cs="Times New Roman"/>
          <w:bCs/>
          <w:sz w:val="28"/>
          <w:szCs w:val="28"/>
          <w:lang w:eastAsia="zh-CN"/>
        </w:rPr>
        <w:t xml:space="preserve"> dot </w:t>
      </w:r>
      <w:proofErr w:type="spellStart"/>
      <w:r w:rsidRPr="009E3E99">
        <w:rPr>
          <w:rFonts w:ascii="Times New Roman" w:eastAsia="Times New Roman" w:hAnsi="Times New Roman" w:cs="Times New Roman"/>
          <w:bCs/>
          <w:sz w:val="28"/>
          <w:szCs w:val="28"/>
          <w:lang w:eastAsia="zh-CN"/>
        </w:rPr>
        <w:t>edu</w:t>
      </w:r>
      <w:proofErr w:type="spellEnd"/>
    </w:p>
    <w:p w14:paraId="2FDC863B" w14:textId="09EF9101" w:rsidR="00A1457A" w:rsidRPr="009E3E99" w:rsidRDefault="00926DE0" w:rsidP="00926DE0">
      <w:pPr>
        <w:rPr>
          <w:rFonts w:ascii="Times New Roman" w:eastAsia="Times New Roman" w:hAnsi="Times New Roman" w:cs="Times New Roman"/>
          <w:bCs/>
          <w:sz w:val="28"/>
          <w:szCs w:val="28"/>
          <w:lang w:eastAsia="zh-CN"/>
        </w:rPr>
      </w:pPr>
      <w:r w:rsidRPr="009E3E99">
        <w:rPr>
          <w:rFonts w:ascii="Times New Roman" w:eastAsia="Times New Roman" w:hAnsi="Times New Roman" w:cs="Times New Roman"/>
          <w:bCs/>
          <w:sz w:val="28"/>
          <w:szCs w:val="28"/>
          <w:lang w:eastAsia="zh-CN"/>
        </w:rPr>
        <w:t xml:space="preserve">Office Hours: </w:t>
      </w:r>
      <w:r w:rsidR="00A7101F" w:rsidRPr="009E3E99">
        <w:rPr>
          <w:rFonts w:ascii="Times New Roman" w:eastAsia="Times New Roman" w:hAnsi="Times New Roman" w:cs="Times New Roman"/>
          <w:bCs/>
          <w:sz w:val="28"/>
          <w:szCs w:val="28"/>
          <w:lang w:eastAsia="zh-CN"/>
        </w:rPr>
        <w:t xml:space="preserve"> Monday 10 am – Noon, or By Appointment (</w:t>
      </w:r>
      <w:hyperlink r:id="rId7" w:history="1">
        <w:r w:rsidR="00A7101F" w:rsidRPr="009E3E99">
          <w:rPr>
            <w:rStyle w:val="Hyperlink"/>
            <w:rFonts w:ascii="Times New Roman" w:eastAsia="Times New Roman" w:hAnsi="Times New Roman" w:cs="Times New Roman"/>
            <w:bCs/>
            <w:sz w:val="28"/>
            <w:szCs w:val="28"/>
            <w:lang w:eastAsia="zh-CN"/>
          </w:rPr>
          <w:t>Zoom Link</w:t>
        </w:r>
      </w:hyperlink>
      <w:r w:rsidR="00A7101F" w:rsidRPr="009E3E99">
        <w:rPr>
          <w:rFonts w:ascii="Times New Roman" w:eastAsia="Times New Roman" w:hAnsi="Times New Roman" w:cs="Times New Roman"/>
          <w:bCs/>
          <w:sz w:val="28"/>
          <w:szCs w:val="28"/>
          <w:lang w:eastAsia="zh-CN"/>
        </w:rPr>
        <w:t>)</w:t>
      </w:r>
    </w:p>
    <w:p w14:paraId="0568ABDA" w14:textId="2321E395" w:rsidR="006762BA" w:rsidRPr="00A7101F" w:rsidRDefault="00E77F47" w:rsidP="006762BA">
      <w:pPr>
        <w:spacing w:before="100" w:beforeAutospacing="1" w:after="100" w:afterAutospacing="1"/>
        <w:outlineLvl w:val="1"/>
        <w:rPr>
          <w:rFonts w:ascii="Times New Roman" w:eastAsia="Times New Roman" w:hAnsi="Times New Roman" w:cs="Times New Roman"/>
          <w:b/>
          <w:bCs/>
          <w:color w:val="000000"/>
          <w:sz w:val="36"/>
          <w:szCs w:val="36"/>
        </w:rPr>
      </w:pPr>
      <w:r w:rsidRPr="00A7101F">
        <w:rPr>
          <w:rFonts w:ascii="Times New Roman" w:eastAsia="Times New Roman" w:hAnsi="Times New Roman" w:cs="Times New Roman"/>
          <w:b/>
          <w:bCs/>
          <w:color w:val="000000"/>
          <w:sz w:val="36"/>
          <w:szCs w:val="36"/>
        </w:rPr>
        <w:t>Course Website</w:t>
      </w:r>
      <w:r w:rsidR="00604B35">
        <w:rPr>
          <w:rFonts w:ascii="Times New Roman" w:eastAsia="Times New Roman" w:hAnsi="Times New Roman" w:cs="Times New Roman"/>
          <w:b/>
          <w:bCs/>
          <w:color w:val="000000"/>
          <w:sz w:val="36"/>
          <w:szCs w:val="36"/>
        </w:rPr>
        <w:t>s</w:t>
      </w:r>
    </w:p>
    <w:p w14:paraId="7E652955" w14:textId="46681CB3" w:rsidR="009E3E99" w:rsidRPr="00604B35" w:rsidRDefault="00604B35" w:rsidP="009E3E99">
      <w:pPr>
        <w:spacing w:before="100" w:beforeAutospacing="1" w:after="100" w:afterAutospacing="1"/>
        <w:outlineLvl w:val="1"/>
        <w:rPr>
          <w:rFonts w:ascii="Times New Roman" w:eastAsia="Times New Roman" w:hAnsi="Times New Roman" w:cs="Times New Roman"/>
          <w:bCs/>
          <w:color w:val="000000"/>
          <w:sz w:val="28"/>
          <w:szCs w:val="28"/>
        </w:rPr>
      </w:pPr>
      <w:r>
        <w:rPr>
          <w:rFonts w:ascii="Times New Roman" w:hAnsi="Times New Roman" w:cs="Times New Roman"/>
          <w:sz w:val="28"/>
          <w:szCs w:val="28"/>
        </w:rPr>
        <w:t xml:space="preserve">Course </w:t>
      </w:r>
      <w:r w:rsidRPr="00604B35">
        <w:rPr>
          <w:rFonts w:ascii="Times New Roman" w:hAnsi="Times New Roman" w:cs="Times New Roman"/>
          <w:sz w:val="28"/>
          <w:szCs w:val="28"/>
        </w:rPr>
        <w:t xml:space="preserve">Website: </w:t>
      </w:r>
      <w:hyperlink r:id="rId8" w:history="1">
        <w:r w:rsidRPr="00604B35">
          <w:rPr>
            <w:rStyle w:val="Hyperlink"/>
            <w:rFonts w:ascii="Times New Roman" w:eastAsia="Times New Roman" w:hAnsi="Times New Roman" w:cs="Times New Roman"/>
            <w:bCs/>
            <w:sz w:val="28"/>
            <w:szCs w:val="28"/>
          </w:rPr>
          <w:t>https://www.wangdong.org/courses/fall21/</w:t>
        </w:r>
      </w:hyperlink>
      <w:r w:rsidR="009E3E99" w:rsidRPr="00604B35">
        <w:rPr>
          <w:rFonts w:ascii="Times New Roman" w:eastAsia="Times New Roman" w:hAnsi="Times New Roman" w:cs="Times New Roman"/>
          <w:bCs/>
          <w:color w:val="000000"/>
          <w:sz w:val="28"/>
          <w:szCs w:val="28"/>
        </w:rPr>
        <w:t xml:space="preserve">  </w:t>
      </w:r>
    </w:p>
    <w:p w14:paraId="526A63F6" w14:textId="5689BACB" w:rsidR="00604B35" w:rsidRPr="00604B35" w:rsidRDefault="00604B35" w:rsidP="006762BA">
      <w:pPr>
        <w:spacing w:before="100" w:beforeAutospacing="1" w:after="100" w:afterAutospacing="1"/>
        <w:outlineLvl w:val="1"/>
        <w:rPr>
          <w:rFonts w:ascii="Times New Roman" w:eastAsia="Times New Roman" w:hAnsi="Times New Roman" w:cs="Times New Roman"/>
          <w:bCs/>
          <w:color w:val="000000"/>
          <w:sz w:val="28"/>
          <w:szCs w:val="28"/>
        </w:rPr>
      </w:pPr>
      <w:r w:rsidRPr="00604B35">
        <w:rPr>
          <w:rFonts w:ascii="Times New Roman" w:eastAsia="Times New Roman" w:hAnsi="Times New Roman" w:cs="Times New Roman"/>
          <w:bCs/>
          <w:color w:val="000000"/>
          <w:sz w:val="28"/>
          <w:szCs w:val="28"/>
        </w:rPr>
        <w:t xml:space="preserve">Canvas Page: </w:t>
      </w:r>
      <w:hyperlink r:id="rId9" w:history="1">
        <w:r w:rsidRPr="00604B35">
          <w:rPr>
            <w:rStyle w:val="Hyperlink"/>
            <w:rFonts w:ascii="Times New Roman" w:eastAsia="Times New Roman" w:hAnsi="Times New Roman" w:cs="Times New Roman"/>
            <w:bCs/>
            <w:sz w:val="28"/>
            <w:szCs w:val="28"/>
          </w:rPr>
          <w:t>https://canvas.illinois.edu/courses/7248</w:t>
        </w:r>
      </w:hyperlink>
      <w:r w:rsidRPr="00604B35">
        <w:rPr>
          <w:rFonts w:ascii="Times New Roman" w:eastAsia="Times New Roman" w:hAnsi="Times New Roman" w:cs="Times New Roman"/>
          <w:bCs/>
          <w:color w:val="000000"/>
          <w:sz w:val="28"/>
          <w:szCs w:val="28"/>
        </w:rPr>
        <w:t xml:space="preserve"> </w:t>
      </w:r>
    </w:p>
    <w:p w14:paraId="764FF0B7" w14:textId="0228D8BC" w:rsidR="00E77F47" w:rsidRPr="00A7101F" w:rsidRDefault="00E77F47" w:rsidP="006762BA">
      <w:pPr>
        <w:spacing w:before="100" w:beforeAutospacing="1" w:after="100" w:afterAutospacing="1"/>
        <w:outlineLvl w:val="1"/>
        <w:rPr>
          <w:rFonts w:ascii="Times New Roman" w:eastAsia="Times New Roman" w:hAnsi="Times New Roman" w:cs="Times New Roman"/>
          <w:b/>
          <w:bCs/>
          <w:color w:val="000000"/>
          <w:sz w:val="36"/>
          <w:szCs w:val="36"/>
        </w:rPr>
      </w:pPr>
      <w:r w:rsidRPr="00A7101F">
        <w:rPr>
          <w:rFonts w:ascii="Times New Roman" w:eastAsia="Times New Roman" w:hAnsi="Times New Roman" w:cs="Times New Roman"/>
          <w:b/>
          <w:bCs/>
          <w:color w:val="000000"/>
          <w:sz w:val="36"/>
          <w:szCs w:val="36"/>
        </w:rPr>
        <w:t>Course Overview</w:t>
      </w:r>
    </w:p>
    <w:p w14:paraId="1B957FC6" w14:textId="77777777" w:rsidR="006762BA" w:rsidRPr="00A7101F" w:rsidRDefault="006762BA" w:rsidP="006762BA">
      <w:pPr>
        <w:rPr>
          <w:rFonts w:ascii="Times New Roman" w:eastAsia="Times New Roman" w:hAnsi="Times New Roman" w:cs="Times New Roman"/>
          <w:sz w:val="20"/>
          <w:szCs w:val="20"/>
        </w:rPr>
      </w:pPr>
      <w:r w:rsidRPr="00A7101F">
        <w:rPr>
          <w:rFonts w:ascii="Times New Roman" w:eastAsia="Times New Roman" w:hAnsi="Times New Roman" w:cs="Times New Roman"/>
          <w:color w:val="000000"/>
          <w:sz w:val="27"/>
          <w:szCs w:val="27"/>
        </w:rPr>
        <w:t xml:space="preserve">Online social media (e.g., Twitter, Facebook), smartphones, and ubiquitous internet connectivity have greatly facilitated data sharing at scale, allowing for a firehose of human and sensor observations to pour in about the physical world in real-time. This </w:t>
      </w:r>
      <w:proofErr w:type="gramStart"/>
      <w:r w:rsidRPr="00A7101F">
        <w:rPr>
          <w:rFonts w:ascii="Times New Roman" w:eastAsia="Times New Roman" w:hAnsi="Times New Roman" w:cs="Times New Roman"/>
          <w:color w:val="000000"/>
          <w:sz w:val="27"/>
          <w:szCs w:val="27"/>
        </w:rPr>
        <w:t>opens up</w:t>
      </w:r>
      <w:proofErr w:type="gramEnd"/>
      <w:r w:rsidRPr="00A7101F">
        <w:rPr>
          <w:rFonts w:ascii="Times New Roman" w:eastAsia="Times New Roman" w:hAnsi="Times New Roman" w:cs="Times New Roman"/>
          <w:color w:val="000000"/>
          <w:sz w:val="27"/>
          <w:szCs w:val="27"/>
        </w:rPr>
        <w:t xml:space="preserve"> unprecedented challenges and opportunities in the field of </w:t>
      </w:r>
      <w:r w:rsidRPr="00A7101F">
        <w:rPr>
          <w:rFonts w:ascii="Times New Roman" w:eastAsia="Times New Roman" w:hAnsi="Times New Roman" w:cs="Times New Roman"/>
          <w:i/>
          <w:iCs/>
          <w:color w:val="000000"/>
          <w:sz w:val="27"/>
          <w:szCs w:val="27"/>
        </w:rPr>
        <w:t>social sensing and cyber-physical systems (CPS) </w:t>
      </w:r>
      <w:r w:rsidRPr="00A7101F">
        <w:rPr>
          <w:rFonts w:ascii="Times New Roman" w:eastAsia="Times New Roman" w:hAnsi="Times New Roman" w:cs="Times New Roman"/>
          <w:color w:val="000000"/>
          <w:sz w:val="27"/>
          <w:szCs w:val="27"/>
        </w:rPr>
        <w:t>where an important goal is to efficiently organize the real-time data feeds and accurately reconstruct the "states of the world", both physical and social. This course offers students the opportunity to learn the theoretical foundations, state-of-the-art techniques, and hands-on experience in this exciting area. The topic of this class is timely due to the increasing interest in online social networks, big data, and human-in-the-loop systems, as well as the proliferation of computing artifacts that interact with or monitor the physical world.</w:t>
      </w:r>
    </w:p>
    <w:p w14:paraId="67610DAA" w14:textId="322D41B4" w:rsidR="009E3E99" w:rsidRDefault="006762BA" w:rsidP="009E3E99">
      <w:pPr>
        <w:spacing w:before="100" w:beforeAutospacing="1"/>
        <w:rPr>
          <w:rFonts w:ascii="Times New Roman" w:hAnsi="Times New Roman" w:cs="Times New Roman"/>
          <w:color w:val="000000"/>
          <w:sz w:val="27"/>
          <w:szCs w:val="27"/>
        </w:rPr>
      </w:pPr>
      <w:r w:rsidRPr="00A7101F">
        <w:rPr>
          <w:rFonts w:ascii="Times New Roman" w:hAnsi="Times New Roman" w:cs="Times New Roman"/>
          <w:color w:val="000000"/>
          <w:sz w:val="27"/>
          <w:szCs w:val="27"/>
        </w:rPr>
        <w:t>The class contains four main components: (</w:t>
      </w:r>
      <w:proofErr w:type="spellStart"/>
      <w:r w:rsidRPr="00A7101F">
        <w:rPr>
          <w:rFonts w:ascii="Times New Roman" w:hAnsi="Times New Roman" w:cs="Times New Roman"/>
          <w:color w:val="000000"/>
          <w:sz w:val="27"/>
          <w:szCs w:val="27"/>
        </w:rPr>
        <w:t>i</w:t>
      </w:r>
      <w:proofErr w:type="spellEnd"/>
      <w:r w:rsidRPr="00A7101F">
        <w:rPr>
          <w:rFonts w:ascii="Times New Roman" w:hAnsi="Times New Roman" w:cs="Times New Roman"/>
          <w:color w:val="000000"/>
          <w:sz w:val="27"/>
          <w:szCs w:val="27"/>
        </w:rPr>
        <w:t xml:space="preserve">) the introduction to social sensing and cyber-physical systems; (ii) key technical challenges (e.g., big data analytics, system reliability, user mobility, energy, privacy, etc.); (iii) state-of-the-art techniques and systems (e.g., MapReduce/Hadoop, fact-finding, </w:t>
      </w:r>
      <w:proofErr w:type="spellStart"/>
      <w:r w:rsidRPr="00A7101F">
        <w:rPr>
          <w:rFonts w:ascii="Times New Roman" w:hAnsi="Times New Roman" w:cs="Times New Roman"/>
          <w:color w:val="000000"/>
          <w:sz w:val="27"/>
          <w:szCs w:val="27"/>
        </w:rPr>
        <w:t>etc</w:t>
      </w:r>
      <w:proofErr w:type="spellEnd"/>
      <w:r w:rsidRPr="00A7101F">
        <w:rPr>
          <w:rFonts w:ascii="Times New Roman" w:hAnsi="Times New Roman" w:cs="Times New Roman"/>
          <w:color w:val="000000"/>
          <w:sz w:val="27"/>
          <w:szCs w:val="27"/>
        </w:rPr>
        <w:t xml:space="preserve">); </w:t>
      </w:r>
      <w:r w:rsidRPr="00A7101F">
        <w:rPr>
          <w:rFonts w:ascii="Times New Roman" w:hAnsi="Times New Roman" w:cs="Times New Roman"/>
          <w:color w:val="000000"/>
          <w:sz w:val="27"/>
          <w:szCs w:val="27"/>
        </w:rPr>
        <w:lastRenderedPageBreak/>
        <w:t xml:space="preserve">(iv) emerging applications (smartphone-based crowdsensing, online social media sensing, participatory/opportunistic sensing, intelligent transportation, smart buildings, body area networks </w:t>
      </w:r>
      <w:proofErr w:type="spellStart"/>
      <w:r w:rsidRPr="00A7101F">
        <w:rPr>
          <w:rFonts w:ascii="Times New Roman" w:hAnsi="Times New Roman" w:cs="Times New Roman"/>
          <w:color w:val="000000"/>
          <w:sz w:val="27"/>
          <w:szCs w:val="27"/>
        </w:rPr>
        <w:t>etc</w:t>
      </w:r>
      <w:proofErr w:type="spellEnd"/>
      <w:r w:rsidRPr="00A7101F">
        <w:rPr>
          <w:rFonts w:ascii="Times New Roman" w:hAnsi="Times New Roman" w:cs="Times New Roman"/>
          <w:color w:val="000000"/>
          <w:sz w:val="27"/>
          <w:szCs w:val="27"/>
        </w:rPr>
        <w:t>). The students will have the opportunities to work with real world social sensing and cyber-physical system problems.</w:t>
      </w:r>
    </w:p>
    <w:p w14:paraId="0D3E775A" w14:textId="66249BD3" w:rsidR="009E3E99" w:rsidRDefault="009E3E99" w:rsidP="009E3E99">
      <w:pPr>
        <w:rPr>
          <w:rFonts w:ascii="Times New Roman" w:hAnsi="Times New Roman" w:cs="Times New Roman"/>
          <w:color w:val="000000"/>
          <w:sz w:val="27"/>
          <w:szCs w:val="27"/>
        </w:rPr>
      </w:pPr>
    </w:p>
    <w:p w14:paraId="127EA3A7" w14:textId="77777777" w:rsidR="00604B35" w:rsidRPr="00604B35" w:rsidRDefault="00604B35" w:rsidP="00637973">
      <w:pPr>
        <w:pStyle w:val="Heading2"/>
        <w:rPr>
          <w:rFonts w:ascii="Times New Roman" w:eastAsia="Times New Roman" w:hAnsi="Times New Roman" w:cs="Times New Roman"/>
          <w:color w:val="000000"/>
        </w:rPr>
      </w:pPr>
      <w:r w:rsidRPr="00604B35">
        <w:rPr>
          <w:rFonts w:ascii="Times New Roman" w:eastAsia="Times New Roman" w:hAnsi="Times New Roman" w:cs="Times New Roman"/>
          <w:color w:val="000000"/>
        </w:rPr>
        <w:t xml:space="preserve">Course Context </w:t>
      </w:r>
    </w:p>
    <w:p w14:paraId="60198A78" w14:textId="77777777" w:rsidR="00637973" w:rsidRDefault="00604B35" w:rsidP="00604B35">
      <w:pPr>
        <w:rPr>
          <w:rFonts w:ascii="Times New Roman" w:hAnsi="Times New Roman" w:cs="Times New Roman"/>
          <w:color w:val="000000"/>
          <w:sz w:val="27"/>
          <w:szCs w:val="27"/>
        </w:rPr>
      </w:pPr>
      <w:r w:rsidRPr="00604B35">
        <w:rPr>
          <w:rFonts w:ascii="Times New Roman" w:hAnsi="Times New Roman" w:cs="Times New Roman"/>
          <w:color w:val="000000"/>
          <w:sz w:val="27"/>
          <w:szCs w:val="27"/>
        </w:rPr>
        <w:t xml:space="preserve">This course meets </w:t>
      </w:r>
      <w:proofErr w:type="gramStart"/>
      <w:r w:rsidRPr="00604B35">
        <w:rPr>
          <w:rFonts w:ascii="Times New Roman" w:hAnsi="Times New Roman" w:cs="Times New Roman"/>
          <w:color w:val="000000"/>
          <w:sz w:val="27"/>
          <w:szCs w:val="27"/>
        </w:rPr>
        <w:t>a number of</w:t>
      </w:r>
      <w:proofErr w:type="gramEnd"/>
      <w:r w:rsidRPr="00604B35">
        <w:rPr>
          <w:rFonts w:ascii="Times New Roman" w:hAnsi="Times New Roman" w:cs="Times New Roman"/>
          <w:color w:val="000000"/>
          <w:sz w:val="27"/>
          <w:szCs w:val="27"/>
        </w:rPr>
        <w:t xml:space="preserve"> learning outcomes connected to program</w:t>
      </w:r>
      <w:r>
        <w:rPr>
          <w:rFonts w:ascii="Times New Roman" w:hAnsi="Times New Roman" w:cs="Times New Roman"/>
          <w:color w:val="000000"/>
          <w:sz w:val="27"/>
          <w:szCs w:val="27"/>
        </w:rPr>
        <w:t xml:space="preserve"> </w:t>
      </w:r>
      <w:r w:rsidRPr="00604B35">
        <w:rPr>
          <w:rFonts w:ascii="Times New Roman" w:hAnsi="Times New Roman" w:cs="Times New Roman"/>
          <w:color w:val="000000"/>
          <w:sz w:val="27"/>
          <w:szCs w:val="27"/>
        </w:rPr>
        <w:t>objectives for</w:t>
      </w:r>
      <w:r>
        <w:rPr>
          <w:rFonts w:ascii="Times New Roman" w:hAnsi="Times New Roman" w:cs="Times New Roman"/>
          <w:color w:val="000000"/>
          <w:sz w:val="27"/>
          <w:szCs w:val="27"/>
        </w:rPr>
        <w:t xml:space="preserve"> </w:t>
      </w:r>
      <w:r w:rsidRPr="00604B35">
        <w:rPr>
          <w:rFonts w:ascii="Times New Roman" w:hAnsi="Times New Roman" w:cs="Times New Roman"/>
          <w:color w:val="000000"/>
          <w:sz w:val="27"/>
          <w:szCs w:val="27"/>
        </w:rPr>
        <w:t xml:space="preserve">the </w:t>
      </w:r>
      <w:r w:rsidRPr="00604B35">
        <w:rPr>
          <w:rFonts w:ascii="Times New Roman" w:hAnsi="Times New Roman" w:cs="Times New Roman"/>
          <w:i/>
          <w:iCs/>
          <w:color w:val="000000"/>
          <w:sz w:val="27"/>
          <w:szCs w:val="27"/>
        </w:rPr>
        <w:t xml:space="preserve">Ph.D. in </w:t>
      </w:r>
      <w:r>
        <w:rPr>
          <w:rFonts w:ascii="Times New Roman" w:hAnsi="Times New Roman" w:cs="Times New Roman"/>
          <w:i/>
          <w:iCs/>
          <w:color w:val="000000"/>
          <w:sz w:val="27"/>
          <w:szCs w:val="27"/>
        </w:rPr>
        <w:t>I</w:t>
      </w:r>
      <w:r w:rsidRPr="00604B35">
        <w:rPr>
          <w:rFonts w:ascii="Times New Roman" w:hAnsi="Times New Roman" w:cs="Times New Roman"/>
          <w:i/>
          <w:iCs/>
          <w:color w:val="000000"/>
          <w:sz w:val="27"/>
          <w:szCs w:val="27"/>
        </w:rPr>
        <w:t xml:space="preserve">nformation </w:t>
      </w:r>
      <w:r>
        <w:rPr>
          <w:rFonts w:ascii="Times New Roman" w:hAnsi="Times New Roman" w:cs="Times New Roman"/>
          <w:i/>
          <w:iCs/>
          <w:color w:val="000000"/>
          <w:sz w:val="27"/>
          <w:szCs w:val="27"/>
        </w:rPr>
        <w:t>S</w:t>
      </w:r>
      <w:r w:rsidRPr="00604B35">
        <w:rPr>
          <w:rFonts w:ascii="Times New Roman" w:hAnsi="Times New Roman" w:cs="Times New Roman"/>
          <w:i/>
          <w:iCs/>
          <w:color w:val="000000"/>
          <w:sz w:val="27"/>
          <w:szCs w:val="27"/>
        </w:rPr>
        <w:t xml:space="preserve">ciences and MS/IM </w:t>
      </w:r>
      <w:r w:rsidRPr="00604B35">
        <w:rPr>
          <w:rFonts w:ascii="Times New Roman" w:hAnsi="Times New Roman" w:cs="Times New Roman"/>
          <w:color w:val="000000"/>
          <w:sz w:val="27"/>
          <w:szCs w:val="27"/>
        </w:rPr>
        <w:t>program</w:t>
      </w:r>
      <w:r w:rsidR="00637973">
        <w:rPr>
          <w:rFonts w:ascii="Times New Roman" w:hAnsi="Times New Roman" w:cs="Times New Roman"/>
          <w:color w:val="000000"/>
          <w:sz w:val="27"/>
          <w:szCs w:val="27"/>
        </w:rPr>
        <w:t>. More information can be found at:</w:t>
      </w:r>
    </w:p>
    <w:p w14:paraId="50D71A93" w14:textId="77777777" w:rsidR="00637973" w:rsidRDefault="00637973" w:rsidP="00604B35">
      <w:pPr>
        <w:rPr>
          <w:rFonts w:ascii="Times New Roman" w:hAnsi="Times New Roman" w:cs="Times New Roman"/>
          <w:color w:val="000000"/>
          <w:sz w:val="27"/>
          <w:szCs w:val="27"/>
        </w:rPr>
      </w:pPr>
      <w:hyperlink r:id="rId10" w:history="1">
        <w:r w:rsidRPr="0055399F">
          <w:rPr>
            <w:rStyle w:val="Hyperlink"/>
            <w:rFonts w:ascii="Times New Roman" w:hAnsi="Times New Roman" w:cs="Times New Roman"/>
            <w:sz w:val="27"/>
            <w:szCs w:val="27"/>
          </w:rPr>
          <w:t>https://ischool.illinois.edu/degrees-programs/phd-library-and-information-science/phd-learning-outcomes</w:t>
        </w:r>
      </w:hyperlink>
      <w:r>
        <w:rPr>
          <w:rFonts w:ascii="Times New Roman" w:hAnsi="Times New Roman" w:cs="Times New Roman"/>
          <w:color w:val="000000"/>
          <w:sz w:val="27"/>
          <w:szCs w:val="27"/>
        </w:rPr>
        <w:t xml:space="preserve"> </w:t>
      </w:r>
    </w:p>
    <w:p w14:paraId="1F58F15F" w14:textId="1F82E0D1" w:rsidR="00604B35" w:rsidRPr="00604B35" w:rsidRDefault="00637973" w:rsidP="00604B35">
      <w:pPr>
        <w:rPr>
          <w:rFonts w:ascii="Times New Roman" w:hAnsi="Times New Roman" w:cs="Times New Roman"/>
          <w:color w:val="000000"/>
          <w:sz w:val="27"/>
          <w:szCs w:val="27"/>
        </w:rPr>
      </w:pPr>
      <w:hyperlink r:id="rId11" w:history="1">
        <w:r w:rsidRPr="0055399F">
          <w:rPr>
            <w:rStyle w:val="Hyperlink"/>
            <w:rFonts w:ascii="Times New Roman" w:hAnsi="Times New Roman" w:cs="Times New Roman"/>
            <w:sz w:val="27"/>
            <w:szCs w:val="27"/>
          </w:rPr>
          <w:t>https://ischool.illinois.edu/degrees-programs/ms-library-and-information-science/mslis-learning-outcomes</w:t>
        </w:r>
      </w:hyperlink>
      <w:r>
        <w:rPr>
          <w:rFonts w:ascii="Times New Roman" w:hAnsi="Times New Roman" w:cs="Times New Roman"/>
          <w:color w:val="000000"/>
          <w:sz w:val="27"/>
          <w:szCs w:val="27"/>
        </w:rPr>
        <w:t xml:space="preserve"> </w:t>
      </w:r>
      <w:r w:rsidR="00604B35" w:rsidRPr="00604B35">
        <w:rPr>
          <w:rFonts w:ascii="Times New Roman" w:hAnsi="Times New Roman" w:cs="Times New Roman"/>
          <w:color w:val="000000"/>
          <w:sz w:val="27"/>
          <w:szCs w:val="27"/>
        </w:rPr>
        <w:t xml:space="preserve"> </w:t>
      </w:r>
    </w:p>
    <w:p w14:paraId="0B0B9FF3" w14:textId="77777777" w:rsidR="00604B35" w:rsidRPr="00A7101F" w:rsidRDefault="00604B35" w:rsidP="009E3E99">
      <w:pPr>
        <w:rPr>
          <w:rFonts w:ascii="Times New Roman" w:hAnsi="Times New Roman" w:cs="Times New Roman"/>
          <w:color w:val="000000"/>
          <w:sz w:val="27"/>
          <w:szCs w:val="27"/>
        </w:rPr>
      </w:pPr>
    </w:p>
    <w:p w14:paraId="4E5479F4" w14:textId="77777777" w:rsidR="00D34D17" w:rsidRPr="00A7101F" w:rsidRDefault="00D34D17" w:rsidP="00D34D17">
      <w:pPr>
        <w:pStyle w:val="Heading2"/>
        <w:rPr>
          <w:rFonts w:ascii="Times New Roman" w:eastAsia="Times New Roman" w:hAnsi="Times New Roman" w:cs="Times New Roman"/>
          <w:color w:val="000000"/>
        </w:rPr>
      </w:pPr>
      <w:r w:rsidRPr="00A7101F">
        <w:rPr>
          <w:rFonts w:ascii="Times New Roman" w:eastAsia="Times New Roman" w:hAnsi="Times New Roman" w:cs="Times New Roman"/>
          <w:color w:val="000000"/>
        </w:rPr>
        <w:t>Prerequisites</w:t>
      </w:r>
    </w:p>
    <w:p w14:paraId="19D76A1F" w14:textId="06B5C146" w:rsidR="00D34D17" w:rsidRPr="00A7101F" w:rsidRDefault="00D34D17" w:rsidP="00D34D17">
      <w:pPr>
        <w:spacing w:before="100" w:beforeAutospacing="1" w:after="100" w:afterAutospacing="1"/>
        <w:rPr>
          <w:rFonts w:ascii="Times New Roman" w:eastAsia="Times New Roman" w:hAnsi="Times New Roman" w:cs="Times New Roman"/>
          <w:color w:val="000000"/>
          <w:sz w:val="27"/>
          <w:szCs w:val="27"/>
        </w:rPr>
      </w:pPr>
      <w:r w:rsidRPr="00A7101F">
        <w:rPr>
          <w:rFonts w:ascii="Times New Roman" w:eastAsia="Times New Roman" w:hAnsi="Times New Roman" w:cs="Times New Roman"/>
          <w:color w:val="000000"/>
          <w:sz w:val="27"/>
          <w:szCs w:val="27"/>
        </w:rPr>
        <w:t>Graduate standing</w:t>
      </w:r>
    </w:p>
    <w:p w14:paraId="72D0B3A8" w14:textId="7CCFE332" w:rsidR="009E3E99" w:rsidRPr="00604B35" w:rsidRDefault="00D34D17" w:rsidP="007F0E8A">
      <w:pPr>
        <w:spacing w:before="100" w:beforeAutospacing="1" w:after="100" w:afterAutospacing="1"/>
        <w:rPr>
          <w:rFonts w:ascii="Times New Roman" w:eastAsia="Times New Roman" w:hAnsi="Times New Roman" w:cs="Times New Roman"/>
          <w:color w:val="000000"/>
          <w:sz w:val="27"/>
          <w:szCs w:val="27"/>
        </w:rPr>
      </w:pPr>
      <w:r w:rsidRPr="00A7101F">
        <w:rPr>
          <w:rFonts w:ascii="Times New Roman" w:eastAsia="Times New Roman" w:hAnsi="Times New Roman" w:cs="Times New Roman"/>
          <w:color w:val="000000"/>
          <w:sz w:val="27"/>
          <w:szCs w:val="27"/>
        </w:rPr>
        <w:t xml:space="preserve">Proficiency in the Python programming language </w:t>
      </w:r>
    </w:p>
    <w:p w14:paraId="69590BE0" w14:textId="32461A94" w:rsidR="00246793" w:rsidRPr="00A7101F" w:rsidRDefault="00456C6D" w:rsidP="00246793">
      <w:pPr>
        <w:spacing w:before="100" w:beforeAutospacing="1" w:after="100" w:afterAutospacing="1"/>
        <w:outlineLvl w:val="1"/>
        <w:rPr>
          <w:rFonts w:ascii="Times New Roman" w:eastAsia="Times New Roman" w:hAnsi="Times New Roman" w:cs="Times New Roman"/>
          <w:b/>
          <w:bCs/>
          <w:color w:val="000000"/>
          <w:sz w:val="36"/>
          <w:szCs w:val="36"/>
        </w:rPr>
      </w:pPr>
      <w:r w:rsidRPr="00A7101F">
        <w:rPr>
          <w:rFonts w:ascii="Times New Roman" w:eastAsia="Times New Roman" w:hAnsi="Times New Roman" w:cs="Times New Roman"/>
          <w:b/>
          <w:bCs/>
          <w:color w:val="000000"/>
          <w:sz w:val="36"/>
          <w:szCs w:val="36"/>
        </w:rPr>
        <w:t>Reference B</w:t>
      </w:r>
      <w:r w:rsidR="00246793" w:rsidRPr="00A7101F">
        <w:rPr>
          <w:rFonts w:ascii="Times New Roman" w:eastAsia="Times New Roman" w:hAnsi="Times New Roman" w:cs="Times New Roman"/>
          <w:b/>
          <w:bCs/>
          <w:color w:val="000000"/>
          <w:sz w:val="36"/>
          <w:szCs w:val="36"/>
        </w:rPr>
        <w:t>ook (</w:t>
      </w:r>
      <w:r w:rsidR="00975554" w:rsidRPr="00A7101F">
        <w:rPr>
          <w:rFonts w:ascii="Times New Roman" w:eastAsia="Times New Roman" w:hAnsi="Times New Roman" w:cs="Times New Roman"/>
          <w:b/>
          <w:bCs/>
          <w:color w:val="000000"/>
          <w:sz w:val="36"/>
          <w:szCs w:val="36"/>
        </w:rPr>
        <w:t>Recommended</w:t>
      </w:r>
      <w:r w:rsidR="005B0A74" w:rsidRPr="00A7101F">
        <w:rPr>
          <w:rFonts w:ascii="Times New Roman" w:eastAsia="Times New Roman" w:hAnsi="Times New Roman" w:cs="Times New Roman"/>
          <w:b/>
          <w:bCs/>
          <w:color w:val="000000"/>
          <w:sz w:val="36"/>
          <w:szCs w:val="36"/>
        </w:rPr>
        <w:t xml:space="preserve"> </w:t>
      </w:r>
      <w:r w:rsidR="00717803" w:rsidRPr="00A7101F">
        <w:rPr>
          <w:rFonts w:ascii="Times New Roman" w:eastAsia="Times New Roman" w:hAnsi="Times New Roman" w:cs="Times New Roman"/>
          <w:b/>
          <w:bCs/>
          <w:color w:val="000000"/>
          <w:sz w:val="36"/>
          <w:szCs w:val="36"/>
        </w:rPr>
        <w:t>but</w:t>
      </w:r>
      <w:r w:rsidR="005B0A74" w:rsidRPr="00A7101F">
        <w:rPr>
          <w:rFonts w:ascii="Times New Roman" w:eastAsia="Times New Roman" w:hAnsi="Times New Roman" w:cs="Times New Roman"/>
          <w:b/>
          <w:bCs/>
          <w:color w:val="000000"/>
          <w:sz w:val="36"/>
          <w:szCs w:val="36"/>
        </w:rPr>
        <w:t xml:space="preserve"> Not Required</w:t>
      </w:r>
      <w:r w:rsidR="00246793" w:rsidRPr="00A7101F">
        <w:rPr>
          <w:rFonts w:ascii="Times New Roman" w:eastAsia="Times New Roman" w:hAnsi="Times New Roman" w:cs="Times New Roman"/>
          <w:b/>
          <w:bCs/>
          <w:color w:val="000000"/>
          <w:sz w:val="36"/>
          <w:szCs w:val="36"/>
        </w:rPr>
        <w:t>)</w:t>
      </w:r>
    </w:p>
    <w:p w14:paraId="1435AA3E" w14:textId="7071E2B2" w:rsidR="007F0E8A" w:rsidRDefault="00527205" w:rsidP="007F0E8A">
      <w:pPr>
        <w:shd w:val="clear" w:color="auto" w:fill="FFFFFF"/>
        <w:spacing w:line="285" w:lineRule="atLeast"/>
        <w:rPr>
          <w:rFonts w:ascii="Times New Roman" w:eastAsia="Times New Roman" w:hAnsi="Times New Roman" w:cs="Times New Roman"/>
          <w:color w:val="333333"/>
          <w:sz w:val="27"/>
          <w:szCs w:val="27"/>
        </w:rPr>
      </w:pPr>
      <w:r w:rsidRPr="00A7101F">
        <w:rPr>
          <w:rFonts w:ascii="Times New Roman" w:eastAsia="Times New Roman" w:hAnsi="Times New Roman" w:cs="Times New Roman"/>
          <w:color w:val="000000"/>
          <w:sz w:val="27"/>
          <w:szCs w:val="27"/>
        </w:rPr>
        <w:t>Dong Wang, Tarek Abdelzaher and Lance Kaplan, "</w:t>
      </w:r>
      <w:r w:rsidRPr="00A7101F">
        <w:rPr>
          <w:rStyle w:val="a-size-extra-large"/>
          <w:rFonts w:ascii="Times New Roman" w:eastAsia="Times New Roman" w:hAnsi="Times New Roman" w:cs="Times New Roman"/>
          <w:color w:val="111111"/>
          <w:sz w:val="27"/>
          <w:szCs w:val="27"/>
        </w:rPr>
        <w:t xml:space="preserve"> Social Sensing: Building Reliable Systems on Unreliable Data</w:t>
      </w:r>
      <w:r w:rsidRPr="00A7101F">
        <w:rPr>
          <w:rFonts w:ascii="Times New Roman" w:eastAsia="Times New Roman" w:hAnsi="Times New Roman" w:cs="Times New Roman"/>
          <w:color w:val="000000"/>
          <w:sz w:val="27"/>
          <w:szCs w:val="27"/>
        </w:rPr>
        <w:t>", Morgan Kaufmann Publishers</w:t>
      </w:r>
      <w:r w:rsidR="00A7101F">
        <w:rPr>
          <w:rFonts w:ascii="Times New Roman" w:eastAsia="Times New Roman" w:hAnsi="Times New Roman" w:cs="Times New Roman"/>
          <w:color w:val="000000"/>
          <w:sz w:val="27"/>
          <w:szCs w:val="27"/>
        </w:rPr>
        <w:t xml:space="preserve"> </w:t>
      </w:r>
      <w:r w:rsidRPr="00A7101F">
        <w:rPr>
          <w:rFonts w:ascii="Times New Roman" w:eastAsia="Times New Roman" w:hAnsi="Times New Roman" w:cs="Times New Roman"/>
          <w:color w:val="000000"/>
          <w:sz w:val="27"/>
          <w:szCs w:val="27"/>
        </w:rPr>
        <w:t xml:space="preserve">(Elsevier), </w:t>
      </w:r>
      <w:proofErr w:type="gramStart"/>
      <w:r w:rsidRPr="00A7101F">
        <w:rPr>
          <w:rFonts w:ascii="Times New Roman" w:eastAsia="Times New Roman" w:hAnsi="Times New Roman" w:cs="Times New Roman"/>
          <w:color w:val="000000"/>
          <w:sz w:val="27"/>
          <w:szCs w:val="27"/>
        </w:rPr>
        <w:t>1th</w:t>
      </w:r>
      <w:proofErr w:type="gramEnd"/>
      <w:r w:rsidRPr="00A7101F">
        <w:rPr>
          <w:rFonts w:ascii="Times New Roman" w:eastAsia="Times New Roman" w:hAnsi="Times New Roman" w:cs="Times New Roman"/>
          <w:color w:val="000000"/>
          <w:sz w:val="27"/>
          <w:szCs w:val="27"/>
        </w:rPr>
        <w:t xml:space="preserve"> Edition, </w:t>
      </w:r>
      <w:r w:rsidRPr="00A7101F">
        <w:rPr>
          <w:rFonts w:ascii="Times New Roman" w:eastAsia="Times New Roman" w:hAnsi="Times New Roman" w:cs="Times New Roman"/>
          <w:bCs/>
          <w:color w:val="333333"/>
          <w:sz w:val="27"/>
          <w:szCs w:val="27"/>
        </w:rPr>
        <w:t>ISBN-10:</w:t>
      </w:r>
      <w:r w:rsidRPr="00A7101F">
        <w:rPr>
          <w:rFonts w:ascii="Times New Roman" w:eastAsia="Times New Roman" w:hAnsi="Times New Roman" w:cs="Times New Roman"/>
          <w:color w:val="333333"/>
          <w:sz w:val="27"/>
          <w:szCs w:val="27"/>
        </w:rPr>
        <w:t> 0128008679</w:t>
      </w:r>
      <w:r w:rsidR="007F0E8A" w:rsidRPr="00A7101F">
        <w:rPr>
          <w:rFonts w:ascii="Times New Roman" w:eastAsia="Times New Roman" w:hAnsi="Times New Roman" w:cs="Times New Roman"/>
          <w:color w:val="333333"/>
          <w:sz w:val="27"/>
          <w:szCs w:val="27"/>
        </w:rPr>
        <w:t xml:space="preserve">; </w:t>
      </w:r>
      <w:r w:rsidRPr="00A7101F">
        <w:rPr>
          <w:rFonts w:ascii="Times New Roman" w:eastAsia="Times New Roman" w:hAnsi="Times New Roman" w:cs="Times New Roman"/>
          <w:bCs/>
          <w:color w:val="333333"/>
          <w:sz w:val="27"/>
          <w:szCs w:val="27"/>
        </w:rPr>
        <w:t>ISBN-13:</w:t>
      </w:r>
      <w:r w:rsidRPr="00A7101F">
        <w:rPr>
          <w:rFonts w:ascii="Times New Roman" w:eastAsia="Times New Roman" w:hAnsi="Times New Roman" w:cs="Times New Roman"/>
          <w:color w:val="333333"/>
          <w:sz w:val="27"/>
          <w:szCs w:val="27"/>
        </w:rPr>
        <w:t> 978-0128008676</w:t>
      </w:r>
    </w:p>
    <w:p w14:paraId="5C12A84B" w14:textId="77777777" w:rsidR="009E3E99" w:rsidRPr="009E3E99" w:rsidRDefault="009E3E99" w:rsidP="007F0E8A">
      <w:pPr>
        <w:shd w:val="clear" w:color="auto" w:fill="FFFFFF"/>
        <w:spacing w:line="285" w:lineRule="atLeast"/>
        <w:rPr>
          <w:rFonts w:ascii="Times New Roman" w:eastAsia="Times New Roman" w:hAnsi="Times New Roman" w:cs="Times New Roman"/>
          <w:color w:val="333333"/>
          <w:sz w:val="27"/>
          <w:szCs w:val="27"/>
        </w:rPr>
      </w:pPr>
    </w:p>
    <w:p w14:paraId="0B03C9DD" w14:textId="77777777" w:rsidR="006762BA" w:rsidRPr="00A7101F" w:rsidRDefault="006762BA" w:rsidP="006762BA">
      <w:pPr>
        <w:spacing w:before="100" w:beforeAutospacing="1" w:after="100" w:afterAutospacing="1"/>
        <w:outlineLvl w:val="1"/>
        <w:rPr>
          <w:rFonts w:ascii="Times New Roman" w:eastAsia="Times New Roman" w:hAnsi="Times New Roman" w:cs="Times New Roman"/>
          <w:b/>
          <w:bCs/>
          <w:color w:val="000000"/>
          <w:sz w:val="36"/>
          <w:szCs w:val="36"/>
        </w:rPr>
      </w:pPr>
      <w:r w:rsidRPr="00A7101F">
        <w:rPr>
          <w:rFonts w:ascii="Times New Roman" w:eastAsia="Times New Roman" w:hAnsi="Times New Roman" w:cs="Times New Roman"/>
          <w:b/>
          <w:bCs/>
          <w:color w:val="000000"/>
          <w:sz w:val="36"/>
          <w:szCs w:val="36"/>
        </w:rPr>
        <w:t>Attendance</w:t>
      </w:r>
    </w:p>
    <w:p w14:paraId="64E3D10A" w14:textId="0224A217" w:rsidR="00420D93" w:rsidRDefault="006762BA" w:rsidP="00CE5071">
      <w:pPr>
        <w:rPr>
          <w:rFonts w:ascii="Times New Roman" w:eastAsia="Times New Roman" w:hAnsi="Times New Roman" w:cs="Times New Roman"/>
          <w:color w:val="000000"/>
          <w:sz w:val="27"/>
          <w:szCs w:val="27"/>
        </w:rPr>
      </w:pPr>
      <w:r w:rsidRPr="00A7101F">
        <w:rPr>
          <w:rFonts w:ascii="Times New Roman" w:eastAsia="Times New Roman" w:hAnsi="Times New Roman" w:cs="Times New Roman"/>
          <w:color w:val="000000"/>
          <w:sz w:val="27"/>
          <w:szCs w:val="27"/>
        </w:rPr>
        <w:t>Students are expected to att</w:t>
      </w:r>
      <w:r w:rsidR="0029026B" w:rsidRPr="00A7101F">
        <w:rPr>
          <w:rFonts w:ascii="Times New Roman" w:eastAsia="Times New Roman" w:hAnsi="Times New Roman" w:cs="Times New Roman"/>
          <w:color w:val="000000"/>
          <w:sz w:val="27"/>
          <w:szCs w:val="27"/>
        </w:rPr>
        <w:t xml:space="preserve">end all class and project </w:t>
      </w:r>
      <w:proofErr w:type="gramStart"/>
      <w:r w:rsidR="0029026B" w:rsidRPr="00A7101F">
        <w:rPr>
          <w:rFonts w:ascii="Times New Roman" w:eastAsia="Times New Roman" w:hAnsi="Times New Roman" w:cs="Times New Roman"/>
          <w:color w:val="000000"/>
          <w:sz w:val="27"/>
          <w:szCs w:val="27"/>
        </w:rPr>
        <w:t>meetings</w:t>
      </w:r>
      <w:r w:rsidRPr="00A7101F">
        <w:rPr>
          <w:rFonts w:ascii="Times New Roman" w:eastAsia="Times New Roman" w:hAnsi="Times New Roman" w:cs="Times New Roman"/>
          <w:color w:val="000000"/>
          <w:sz w:val="27"/>
          <w:szCs w:val="27"/>
        </w:rPr>
        <w:t>, and</w:t>
      </w:r>
      <w:proofErr w:type="gramEnd"/>
      <w:r w:rsidRPr="00A7101F">
        <w:rPr>
          <w:rFonts w:ascii="Times New Roman" w:eastAsia="Times New Roman" w:hAnsi="Times New Roman" w:cs="Times New Roman"/>
          <w:color w:val="000000"/>
          <w:sz w:val="27"/>
          <w:szCs w:val="27"/>
        </w:rPr>
        <w:t xml:space="preserve"> turn in all assignments before the due date and time. Exceptions will only be made for the grave circumstances outlined in the </w:t>
      </w:r>
      <w:r w:rsidR="00A7101F" w:rsidRPr="00A7101F">
        <w:rPr>
          <w:rFonts w:ascii="Times New Roman" w:eastAsia="Times New Roman" w:hAnsi="Times New Roman" w:cs="Times New Roman"/>
          <w:color w:val="000000"/>
          <w:sz w:val="27"/>
          <w:szCs w:val="27"/>
        </w:rPr>
        <w:t xml:space="preserve">Student Code on Attendance: </w:t>
      </w:r>
      <w:hyperlink r:id="rId12" w:history="1">
        <w:r w:rsidR="00A7101F" w:rsidRPr="00A7101F">
          <w:rPr>
            <w:rStyle w:val="Hyperlink"/>
            <w:rFonts w:ascii="Times New Roman" w:eastAsia="Times New Roman" w:hAnsi="Times New Roman" w:cs="Times New Roman"/>
            <w:sz w:val="27"/>
            <w:szCs w:val="27"/>
          </w:rPr>
          <w:t>http://studentcode.illinois.edu/article1/part5/1-501/</w:t>
        </w:r>
      </w:hyperlink>
      <w:r w:rsidRPr="00A7101F">
        <w:rPr>
          <w:rFonts w:ascii="Times New Roman" w:eastAsia="Times New Roman" w:hAnsi="Times New Roman" w:cs="Times New Roman"/>
          <w:color w:val="000000"/>
          <w:sz w:val="27"/>
          <w:szCs w:val="27"/>
        </w:rPr>
        <w:t xml:space="preserve">. Students who must be absent due to participation in a </w:t>
      </w:r>
      <w:r w:rsidR="00A7101F" w:rsidRPr="00A7101F">
        <w:rPr>
          <w:rFonts w:ascii="Times New Roman" w:eastAsia="Times New Roman" w:hAnsi="Times New Roman" w:cs="Times New Roman"/>
          <w:color w:val="000000"/>
          <w:sz w:val="27"/>
          <w:szCs w:val="27"/>
        </w:rPr>
        <w:t>university</w:t>
      </w:r>
      <w:r w:rsidRPr="00A7101F">
        <w:rPr>
          <w:rFonts w:ascii="Times New Roman" w:eastAsia="Times New Roman" w:hAnsi="Times New Roman" w:cs="Times New Roman"/>
          <w:color w:val="000000"/>
          <w:sz w:val="27"/>
          <w:szCs w:val="27"/>
        </w:rPr>
        <w:t xml:space="preserve"> activity must confer with the instructor </w:t>
      </w:r>
      <w:proofErr w:type="gramStart"/>
      <w:r w:rsidRPr="00A7101F">
        <w:rPr>
          <w:rFonts w:ascii="Times New Roman" w:eastAsia="Times New Roman" w:hAnsi="Times New Roman" w:cs="Times New Roman"/>
          <w:color w:val="000000"/>
          <w:sz w:val="27"/>
          <w:szCs w:val="27"/>
        </w:rPr>
        <w:t>at the earliest possible date</w:t>
      </w:r>
      <w:proofErr w:type="gramEnd"/>
      <w:r w:rsidRPr="00A7101F">
        <w:rPr>
          <w:rFonts w:ascii="Times New Roman" w:eastAsia="Times New Roman" w:hAnsi="Times New Roman" w:cs="Times New Roman"/>
          <w:color w:val="000000"/>
          <w:sz w:val="27"/>
          <w:szCs w:val="27"/>
        </w:rPr>
        <w:t>.</w:t>
      </w:r>
    </w:p>
    <w:p w14:paraId="526B10D7" w14:textId="77777777" w:rsidR="009E3E99" w:rsidRPr="00A7101F" w:rsidRDefault="009E3E99" w:rsidP="00CE5071">
      <w:pPr>
        <w:rPr>
          <w:rFonts w:ascii="Times New Roman" w:eastAsia="Times New Roman" w:hAnsi="Times New Roman" w:cs="Times New Roman"/>
          <w:color w:val="000000"/>
          <w:sz w:val="27"/>
          <w:szCs w:val="27"/>
        </w:rPr>
      </w:pPr>
    </w:p>
    <w:p w14:paraId="3122EE9F" w14:textId="77777777" w:rsidR="00CE5071" w:rsidRPr="00A7101F" w:rsidRDefault="00CE5071" w:rsidP="00CE5071">
      <w:pPr>
        <w:pStyle w:val="Heading2"/>
        <w:rPr>
          <w:rFonts w:ascii="Times New Roman" w:eastAsia="Times New Roman" w:hAnsi="Times New Roman" w:cs="Times New Roman"/>
          <w:color w:val="000000"/>
        </w:rPr>
      </w:pPr>
      <w:r w:rsidRPr="00A7101F">
        <w:rPr>
          <w:rFonts w:ascii="Times New Roman" w:eastAsia="Times New Roman" w:hAnsi="Times New Roman" w:cs="Times New Roman"/>
          <w:color w:val="000000"/>
        </w:rPr>
        <w:lastRenderedPageBreak/>
        <w:t>Lectures and Readings</w:t>
      </w:r>
    </w:p>
    <w:p w14:paraId="56B27A5C" w14:textId="5FAF1EF6" w:rsidR="00CE5071" w:rsidRPr="009E3E99" w:rsidRDefault="00CE5071" w:rsidP="006762BA">
      <w:pPr>
        <w:rPr>
          <w:rFonts w:ascii="Times New Roman" w:eastAsia="Times New Roman" w:hAnsi="Times New Roman" w:cs="Times New Roman"/>
        </w:rPr>
      </w:pPr>
      <w:r w:rsidRPr="00A7101F">
        <w:rPr>
          <w:rFonts w:ascii="Times New Roman" w:eastAsia="Times New Roman" w:hAnsi="Times New Roman" w:cs="Times New Roman"/>
          <w:color w:val="000000"/>
          <w:sz w:val="27"/>
          <w:szCs w:val="27"/>
        </w:rPr>
        <w:t xml:space="preserve">The course will primarily be open discussions on the emerging topics in social sensing and cyber-physical systems area. I have not yet found an excellent, broad, textbook about this area, and so the lectures will be supplemented with a variety of articles from </w:t>
      </w:r>
      <w:r w:rsidR="00160D4C" w:rsidRPr="00A7101F">
        <w:rPr>
          <w:rFonts w:ascii="Times New Roman" w:eastAsia="Times New Roman" w:hAnsi="Times New Roman" w:cs="Times New Roman"/>
          <w:color w:val="000000"/>
          <w:sz w:val="27"/>
          <w:szCs w:val="27"/>
        </w:rPr>
        <w:t xml:space="preserve">top venues in this field (e.g., </w:t>
      </w:r>
      <w:r w:rsidRPr="00A7101F">
        <w:rPr>
          <w:rFonts w:ascii="Times New Roman" w:eastAsia="Times New Roman" w:hAnsi="Times New Roman" w:cs="Times New Roman"/>
          <w:color w:val="000000"/>
          <w:sz w:val="27"/>
          <w:szCs w:val="27"/>
        </w:rPr>
        <w:t>ACM and IEEE proceedings</w:t>
      </w:r>
      <w:r w:rsidR="00160D4C" w:rsidRPr="00A7101F">
        <w:rPr>
          <w:rFonts w:ascii="Times New Roman" w:eastAsia="Times New Roman" w:hAnsi="Times New Roman" w:cs="Times New Roman"/>
          <w:color w:val="000000"/>
          <w:sz w:val="27"/>
          <w:szCs w:val="27"/>
        </w:rPr>
        <w:t>)</w:t>
      </w:r>
      <w:r w:rsidRPr="00A7101F">
        <w:rPr>
          <w:rFonts w:ascii="Times New Roman" w:eastAsia="Times New Roman" w:hAnsi="Times New Roman" w:cs="Times New Roman"/>
          <w:color w:val="000000"/>
          <w:sz w:val="27"/>
          <w:szCs w:val="27"/>
        </w:rPr>
        <w:t>, project websites, and so forth. Note that the readings for each week will help you to be ready for the lecture and the discussion. You are expected to read at least the abstract (and preferably</w:t>
      </w:r>
      <w:r w:rsidR="0003698C" w:rsidRPr="00A7101F">
        <w:rPr>
          <w:rFonts w:ascii="Times New Roman" w:eastAsia="Times New Roman" w:hAnsi="Times New Roman" w:cs="Times New Roman"/>
          <w:color w:val="000000"/>
          <w:sz w:val="27"/>
          <w:szCs w:val="27"/>
        </w:rPr>
        <w:t xml:space="preserve"> the</w:t>
      </w:r>
      <w:r w:rsidRPr="00A7101F">
        <w:rPr>
          <w:rFonts w:ascii="Times New Roman" w:eastAsia="Times New Roman" w:hAnsi="Times New Roman" w:cs="Times New Roman"/>
          <w:color w:val="000000"/>
          <w:sz w:val="27"/>
          <w:szCs w:val="27"/>
        </w:rPr>
        <w:t xml:space="preserve"> </w:t>
      </w:r>
      <w:r w:rsidR="003864E8" w:rsidRPr="00A7101F">
        <w:rPr>
          <w:rFonts w:ascii="Times New Roman" w:eastAsia="Times New Roman" w:hAnsi="Times New Roman" w:cs="Times New Roman"/>
          <w:color w:val="000000"/>
          <w:sz w:val="27"/>
          <w:szCs w:val="27"/>
        </w:rPr>
        <w:t xml:space="preserve">introduction) of the papers </w:t>
      </w:r>
      <w:r w:rsidR="0003698C" w:rsidRPr="00A7101F">
        <w:rPr>
          <w:rFonts w:ascii="Times New Roman" w:eastAsia="Times New Roman" w:hAnsi="Times New Roman" w:cs="Times New Roman"/>
          <w:color w:val="000000"/>
          <w:sz w:val="27"/>
          <w:szCs w:val="27"/>
        </w:rPr>
        <w:t>(the papers</w:t>
      </w:r>
      <w:r w:rsidRPr="00A7101F">
        <w:rPr>
          <w:rFonts w:ascii="Times New Roman" w:eastAsia="Times New Roman" w:hAnsi="Times New Roman" w:cs="Times New Roman"/>
          <w:color w:val="000000"/>
          <w:sz w:val="27"/>
          <w:szCs w:val="27"/>
        </w:rPr>
        <w:t xml:space="preserve"> are posted on the course website). The readings are not a substitute for the lectures.</w:t>
      </w:r>
      <w:r w:rsidR="006D71E1" w:rsidRPr="00A7101F">
        <w:rPr>
          <w:rFonts w:ascii="Times New Roman" w:eastAsia="Times New Roman" w:hAnsi="Times New Roman" w:cs="Times New Roman"/>
          <w:color w:val="000000"/>
          <w:sz w:val="27"/>
          <w:szCs w:val="27"/>
        </w:rPr>
        <w:t xml:space="preserve"> The lecture notes are posted </w:t>
      </w:r>
      <w:r w:rsidR="00A7101F">
        <w:rPr>
          <w:rFonts w:ascii="Times New Roman" w:eastAsia="Times New Roman" w:hAnsi="Times New Roman" w:cs="Times New Roman"/>
          <w:color w:val="000000"/>
          <w:sz w:val="27"/>
          <w:szCs w:val="27"/>
        </w:rPr>
        <w:t>on Canvas.</w:t>
      </w:r>
    </w:p>
    <w:p w14:paraId="180D0FF0" w14:textId="77777777" w:rsidR="006762BA" w:rsidRPr="00A7101F" w:rsidRDefault="006762BA" w:rsidP="006762BA">
      <w:pPr>
        <w:spacing w:before="100" w:beforeAutospacing="1" w:after="100" w:afterAutospacing="1"/>
        <w:outlineLvl w:val="1"/>
        <w:rPr>
          <w:rFonts w:ascii="Times New Roman" w:eastAsia="Times New Roman" w:hAnsi="Times New Roman" w:cs="Times New Roman"/>
          <w:b/>
          <w:bCs/>
          <w:color w:val="000000"/>
          <w:sz w:val="36"/>
          <w:szCs w:val="36"/>
        </w:rPr>
      </w:pPr>
      <w:r w:rsidRPr="00A7101F">
        <w:rPr>
          <w:rFonts w:ascii="Times New Roman" w:eastAsia="Times New Roman" w:hAnsi="Times New Roman" w:cs="Times New Roman"/>
          <w:b/>
          <w:bCs/>
          <w:color w:val="000000"/>
          <w:sz w:val="36"/>
          <w:szCs w:val="36"/>
        </w:rPr>
        <w:t>Grading</w:t>
      </w:r>
    </w:p>
    <w:p w14:paraId="48292EF9" w14:textId="753C9D40" w:rsidR="006762BA" w:rsidRPr="00A7101F" w:rsidRDefault="006762BA" w:rsidP="00A7101F">
      <w:pPr>
        <w:pStyle w:val="ListParagraph"/>
        <w:numPr>
          <w:ilvl w:val="0"/>
          <w:numId w:val="5"/>
        </w:numPr>
        <w:rPr>
          <w:rFonts w:ascii="Times New Roman" w:eastAsia="Times New Roman" w:hAnsi="Times New Roman" w:cs="Times New Roman"/>
          <w:color w:val="000000"/>
          <w:sz w:val="27"/>
          <w:szCs w:val="27"/>
        </w:rPr>
      </w:pPr>
      <w:r w:rsidRPr="00A7101F">
        <w:rPr>
          <w:rFonts w:ascii="Times New Roman" w:eastAsia="Times New Roman" w:hAnsi="Times New Roman" w:cs="Times New Roman"/>
          <w:color w:val="000000"/>
          <w:sz w:val="27"/>
          <w:szCs w:val="27"/>
        </w:rPr>
        <w:t>10% of the grade will be assigned on individuals' class participation and proactive discussion of lecture topics and project presentations (Individual based).</w:t>
      </w:r>
    </w:p>
    <w:p w14:paraId="6EFBD68E" w14:textId="2D07BC8E" w:rsidR="006762BA" w:rsidRPr="00A7101F" w:rsidRDefault="006762BA" w:rsidP="00A7101F">
      <w:pPr>
        <w:pStyle w:val="ListParagraph"/>
        <w:numPr>
          <w:ilvl w:val="0"/>
          <w:numId w:val="5"/>
        </w:numPr>
        <w:rPr>
          <w:rFonts w:ascii="Times New Roman" w:eastAsia="Times New Roman" w:hAnsi="Times New Roman" w:cs="Times New Roman"/>
          <w:color w:val="000000"/>
          <w:sz w:val="27"/>
          <w:szCs w:val="27"/>
        </w:rPr>
      </w:pPr>
      <w:r w:rsidRPr="00A7101F">
        <w:rPr>
          <w:rFonts w:ascii="Times New Roman" w:eastAsia="Times New Roman" w:hAnsi="Times New Roman" w:cs="Times New Roman"/>
          <w:color w:val="000000"/>
          <w:sz w:val="27"/>
          <w:szCs w:val="27"/>
        </w:rPr>
        <w:t>10% of the grade will be assigned on an in-class paper presentation on the selected topic by each group. (Group based)</w:t>
      </w:r>
    </w:p>
    <w:p w14:paraId="4E62E618" w14:textId="7542EB60" w:rsidR="006762BA" w:rsidRPr="00A7101F" w:rsidRDefault="006762BA" w:rsidP="00A7101F">
      <w:pPr>
        <w:pStyle w:val="ListParagraph"/>
        <w:numPr>
          <w:ilvl w:val="0"/>
          <w:numId w:val="5"/>
        </w:numPr>
        <w:rPr>
          <w:rFonts w:ascii="Times New Roman" w:eastAsia="Times New Roman" w:hAnsi="Times New Roman" w:cs="Times New Roman"/>
          <w:color w:val="000000"/>
          <w:sz w:val="27"/>
          <w:szCs w:val="27"/>
        </w:rPr>
      </w:pPr>
      <w:r w:rsidRPr="00A7101F">
        <w:rPr>
          <w:rFonts w:ascii="Times New Roman" w:eastAsia="Times New Roman" w:hAnsi="Times New Roman" w:cs="Times New Roman"/>
          <w:color w:val="000000"/>
          <w:sz w:val="27"/>
          <w:szCs w:val="27"/>
        </w:rPr>
        <w:t>30% of the grade will be assigned on individuals' homework assignment (Individual based).</w:t>
      </w:r>
    </w:p>
    <w:p w14:paraId="4321FEC2" w14:textId="5A057EFF" w:rsidR="006762BA" w:rsidRPr="00A7101F" w:rsidRDefault="006762BA" w:rsidP="00A7101F">
      <w:pPr>
        <w:pStyle w:val="ListParagraph"/>
        <w:numPr>
          <w:ilvl w:val="0"/>
          <w:numId w:val="5"/>
        </w:numPr>
        <w:rPr>
          <w:rFonts w:ascii="Times New Roman" w:eastAsia="Times New Roman" w:hAnsi="Times New Roman" w:cs="Times New Roman"/>
          <w:color w:val="000000"/>
          <w:sz w:val="27"/>
          <w:szCs w:val="27"/>
        </w:rPr>
      </w:pPr>
      <w:r w:rsidRPr="00A7101F">
        <w:rPr>
          <w:rFonts w:ascii="Times New Roman" w:eastAsia="Times New Roman" w:hAnsi="Times New Roman" w:cs="Times New Roman"/>
          <w:color w:val="000000"/>
          <w:sz w:val="27"/>
          <w:szCs w:val="27"/>
        </w:rPr>
        <w:t>50% of the grade will be determined by a group course project. This grade includes project proposal, mid-term report, mid-term project presentation, a final project presentation, a final project paper, and project updates and demonstrations (to the instructor). The project will implement some innovative social sensing model, service, system, or computing environment. Students will be allowed to work in g</w:t>
      </w:r>
      <w:r w:rsidR="009B452C" w:rsidRPr="00A7101F">
        <w:rPr>
          <w:rFonts w:ascii="Times New Roman" w:eastAsia="Times New Roman" w:hAnsi="Times New Roman" w:cs="Times New Roman"/>
          <w:color w:val="000000"/>
          <w:sz w:val="27"/>
          <w:szCs w:val="27"/>
        </w:rPr>
        <w:t>roups of up to 3 on the project</w:t>
      </w:r>
      <w:r w:rsidRPr="00A7101F">
        <w:rPr>
          <w:rFonts w:ascii="Times New Roman" w:eastAsia="Times New Roman" w:hAnsi="Times New Roman" w:cs="Times New Roman"/>
          <w:color w:val="000000"/>
          <w:sz w:val="27"/>
          <w:szCs w:val="27"/>
        </w:rPr>
        <w:t>. (Group based)</w:t>
      </w:r>
    </w:p>
    <w:p w14:paraId="0A3742BA" w14:textId="6FA7CF26" w:rsidR="006762BA" w:rsidRPr="00A7101F" w:rsidRDefault="006762BA" w:rsidP="00A7101F">
      <w:pPr>
        <w:pStyle w:val="ListParagraph"/>
        <w:numPr>
          <w:ilvl w:val="1"/>
          <w:numId w:val="5"/>
        </w:numPr>
        <w:rPr>
          <w:rFonts w:ascii="Times New Roman" w:eastAsia="Times New Roman" w:hAnsi="Times New Roman" w:cs="Times New Roman"/>
          <w:color w:val="000000"/>
          <w:sz w:val="27"/>
          <w:szCs w:val="27"/>
        </w:rPr>
      </w:pPr>
      <w:r w:rsidRPr="00A7101F">
        <w:rPr>
          <w:rFonts w:ascii="Times New Roman" w:eastAsia="Times New Roman" w:hAnsi="Times New Roman" w:cs="Times New Roman"/>
          <w:color w:val="000000"/>
          <w:sz w:val="27"/>
          <w:szCs w:val="27"/>
        </w:rPr>
        <w:t>5%: Project discussion and updates</w:t>
      </w:r>
    </w:p>
    <w:p w14:paraId="0507A2C7" w14:textId="0BDC2699" w:rsidR="006762BA" w:rsidRPr="00A7101F" w:rsidRDefault="006762BA" w:rsidP="00A7101F">
      <w:pPr>
        <w:pStyle w:val="ListParagraph"/>
        <w:numPr>
          <w:ilvl w:val="1"/>
          <w:numId w:val="5"/>
        </w:numPr>
        <w:rPr>
          <w:rFonts w:ascii="Times New Roman" w:eastAsia="Times New Roman" w:hAnsi="Times New Roman" w:cs="Times New Roman"/>
          <w:color w:val="000000"/>
          <w:sz w:val="27"/>
          <w:szCs w:val="27"/>
        </w:rPr>
      </w:pPr>
      <w:r w:rsidRPr="00A7101F">
        <w:rPr>
          <w:rFonts w:ascii="Times New Roman" w:eastAsia="Times New Roman" w:hAnsi="Times New Roman" w:cs="Times New Roman"/>
          <w:color w:val="000000"/>
          <w:sz w:val="27"/>
          <w:szCs w:val="27"/>
        </w:rPr>
        <w:t>5%: Project proposal</w:t>
      </w:r>
    </w:p>
    <w:p w14:paraId="10FC7188" w14:textId="6E697521" w:rsidR="006762BA" w:rsidRPr="00A7101F" w:rsidRDefault="006762BA" w:rsidP="00A7101F">
      <w:pPr>
        <w:pStyle w:val="ListParagraph"/>
        <w:numPr>
          <w:ilvl w:val="1"/>
          <w:numId w:val="5"/>
        </w:numPr>
        <w:rPr>
          <w:rFonts w:ascii="Times New Roman" w:eastAsia="Times New Roman" w:hAnsi="Times New Roman" w:cs="Times New Roman"/>
          <w:color w:val="000000"/>
          <w:sz w:val="27"/>
          <w:szCs w:val="27"/>
        </w:rPr>
      </w:pPr>
      <w:r w:rsidRPr="00A7101F">
        <w:rPr>
          <w:rFonts w:ascii="Times New Roman" w:eastAsia="Times New Roman" w:hAnsi="Times New Roman" w:cs="Times New Roman"/>
          <w:color w:val="000000"/>
          <w:sz w:val="27"/>
          <w:szCs w:val="27"/>
        </w:rPr>
        <w:t>5%: Mid-term project presentation</w:t>
      </w:r>
    </w:p>
    <w:p w14:paraId="3F9C1B97" w14:textId="78F2A3DE" w:rsidR="006762BA" w:rsidRPr="00A7101F" w:rsidRDefault="006762BA" w:rsidP="00A7101F">
      <w:pPr>
        <w:pStyle w:val="ListParagraph"/>
        <w:numPr>
          <w:ilvl w:val="1"/>
          <w:numId w:val="5"/>
        </w:numPr>
        <w:rPr>
          <w:rFonts w:ascii="Times New Roman" w:eastAsia="Times New Roman" w:hAnsi="Times New Roman" w:cs="Times New Roman"/>
          <w:color w:val="000000"/>
          <w:sz w:val="27"/>
          <w:szCs w:val="27"/>
        </w:rPr>
      </w:pPr>
      <w:r w:rsidRPr="00A7101F">
        <w:rPr>
          <w:rFonts w:ascii="Times New Roman" w:eastAsia="Times New Roman" w:hAnsi="Times New Roman" w:cs="Times New Roman"/>
          <w:color w:val="000000"/>
          <w:sz w:val="27"/>
          <w:szCs w:val="27"/>
        </w:rPr>
        <w:t>10%: Mid-term project report</w:t>
      </w:r>
    </w:p>
    <w:p w14:paraId="62DB37A3" w14:textId="48DDA718" w:rsidR="006762BA" w:rsidRPr="00A7101F" w:rsidRDefault="006762BA" w:rsidP="00A7101F">
      <w:pPr>
        <w:pStyle w:val="ListParagraph"/>
        <w:numPr>
          <w:ilvl w:val="1"/>
          <w:numId w:val="5"/>
        </w:numPr>
        <w:rPr>
          <w:rFonts w:ascii="Times New Roman" w:eastAsia="Times New Roman" w:hAnsi="Times New Roman" w:cs="Times New Roman"/>
          <w:color w:val="000000"/>
          <w:sz w:val="27"/>
          <w:szCs w:val="27"/>
        </w:rPr>
      </w:pPr>
      <w:r w:rsidRPr="00A7101F">
        <w:rPr>
          <w:rFonts w:ascii="Times New Roman" w:eastAsia="Times New Roman" w:hAnsi="Times New Roman" w:cs="Times New Roman"/>
          <w:color w:val="000000"/>
          <w:sz w:val="27"/>
          <w:szCs w:val="27"/>
        </w:rPr>
        <w:t>10%: Final project presentation</w:t>
      </w:r>
    </w:p>
    <w:p w14:paraId="0EF24282" w14:textId="17ED53DB" w:rsidR="006762BA" w:rsidRPr="00A7101F" w:rsidRDefault="006762BA" w:rsidP="00A7101F">
      <w:pPr>
        <w:pStyle w:val="ListParagraph"/>
        <w:numPr>
          <w:ilvl w:val="1"/>
          <w:numId w:val="5"/>
        </w:numPr>
        <w:rPr>
          <w:rFonts w:ascii="Times New Roman" w:eastAsia="Times New Roman" w:hAnsi="Times New Roman" w:cs="Times New Roman"/>
          <w:color w:val="000000"/>
          <w:sz w:val="27"/>
          <w:szCs w:val="27"/>
        </w:rPr>
      </w:pPr>
      <w:r w:rsidRPr="00A7101F">
        <w:rPr>
          <w:rFonts w:ascii="Times New Roman" w:eastAsia="Times New Roman" w:hAnsi="Times New Roman" w:cs="Times New Roman"/>
          <w:color w:val="000000"/>
          <w:sz w:val="27"/>
          <w:szCs w:val="27"/>
        </w:rPr>
        <w:t>15%: Final project paper</w:t>
      </w:r>
    </w:p>
    <w:p w14:paraId="7EEE23FA" w14:textId="77777777" w:rsidR="006762BA" w:rsidRPr="00A7101F" w:rsidRDefault="006762BA" w:rsidP="006762BA">
      <w:pPr>
        <w:ind w:left="1440"/>
        <w:rPr>
          <w:rFonts w:ascii="Times New Roman" w:eastAsia="Times New Roman" w:hAnsi="Times New Roman" w:cs="Times New Roman"/>
          <w:color w:val="000000"/>
          <w:sz w:val="27"/>
          <w:szCs w:val="27"/>
        </w:rPr>
      </w:pPr>
    </w:p>
    <w:p w14:paraId="10E73B37" w14:textId="77777777" w:rsidR="00CE5071" w:rsidRPr="00A7101F" w:rsidRDefault="006762BA" w:rsidP="00CE5071">
      <w:pPr>
        <w:rPr>
          <w:rFonts w:ascii="Times New Roman" w:eastAsia="Times New Roman" w:hAnsi="Times New Roman" w:cs="Times New Roman"/>
          <w:color w:val="000000"/>
          <w:sz w:val="27"/>
          <w:szCs w:val="27"/>
        </w:rPr>
      </w:pPr>
      <w:r w:rsidRPr="00A7101F">
        <w:rPr>
          <w:rFonts w:ascii="Times New Roman" w:eastAsia="Times New Roman" w:hAnsi="Times New Roman" w:cs="Times New Roman"/>
          <w:b/>
          <w:bCs/>
          <w:color w:val="000000"/>
          <w:sz w:val="27"/>
          <w:szCs w:val="27"/>
        </w:rPr>
        <w:t>Note: </w:t>
      </w:r>
      <w:r w:rsidRPr="00A7101F">
        <w:rPr>
          <w:rFonts w:ascii="Times New Roman" w:eastAsia="Times New Roman" w:hAnsi="Times New Roman" w:cs="Times New Roman"/>
          <w:color w:val="000000"/>
          <w:sz w:val="27"/>
          <w:szCs w:val="27"/>
        </w:rPr>
        <w:t xml:space="preserve">For individual based work, each student will receive the credit based on her/his own work. For the </w:t>
      </w:r>
      <w:proofErr w:type="gramStart"/>
      <w:r w:rsidRPr="00A7101F">
        <w:rPr>
          <w:rFonts w:ascii="Times New Roman" w:eastAsia="Times New Roman" w:hAnsi="Times New Roman" w:cs="Times New Roman"/>
          <w:color w:val="000000"/>
          <w:sz w:val="27"/>
          <w:szCs w:val="27"/>
        </w:rPr>
        <w:t>group based</w:t>
      </w:r>
      <w:proofErr w:type="gramEnd"/>
      <w:r w:rsidRPr="00A7101F">
        <w:rPr>
          <w:rFonts w:ascii="Times New Roman" w:eastAsia="Times New Roman" w:hAnsi="Times New Roman" w:cs="Times New Roman"/>
          <w:color w:val="000000"/>
          <w:sz w:val="27"/>
          <w:szCs w:val="27"/>
        </w:rPr>
        <w:t xml:space="preserve"> work, every student in the group will receive the same credit based on the group's work.</w:t>
      </w:r>
    </w:p>
    <w:p w14:paraId="06985FD3" w14:textId="0294D417" w:rsidR="006D1C30" w:rsidRDefault="006D1C30" w:rsidP="00CE5071">
      <w:pPr>
        <w:rPr>
          <w:rFonts w:ascii="Times New Roman" w:eastAsia="Times New Roman" w:hAnsi="Times New Roman" w:cs="Times New Roman"/>
          <w:color w:val="000000"/>
          <w:sz w:val="27"/>
          <w:szCs w:val="27"/>
        </w:rPr>
      </w:pPr>
    </w:p>
    <w:p w14:paraId="22992C88" w14:textId="694E1D65" w:rsidR="00637973" w:rsidRDefault="00637973" w:rsidP="00CE5071">
      <w:pPr>
        <w:rPr>
          <w:rFonts w:ascii="Times New Roman" w:eastAsia="Times New Roman" w:hAnsi="Times New Roman" w:cs="Times New Roman"/>
          <w:color w:val="000000"/>
          <w:sz w:val="27"/>
          <w:szCs w:val="27"/>
        </w:rPr>
      </w:pPr>
    </w:p>
    <w:p w14:paraId="74CAA12D" w14:textId="77777777" w:rsidR="00637973" w:rsidRPr="00A7101F" w:rsidRDefault="00637973" w:rsidP="00CE5071">
      <w:pPr>
        <w:rPr>
          <w:rFonts w:ascii="Times New Roman" w:eastAsia="Times New Roman" w:hAnsi="Times New Roman" w:cs="Times New Roman"/>
          <w:color w:val="000000"/>
          <w:sz w:val="27"/>
          <w:szCs w:val="27"/>
        </w:rPr>
      </w:pPr>
    </w:p>
    <w:p w14:paraId="1D9E27D3" w14:textId="4735032A" w:rsidR="006D1C30" w:rsidRPr="00A7101F" w:rsidRDefault="006D1C30" w:rsidP="006D1C30">
      <w:pPr>
        <w:pStyle w:val="ListParagraph"/>
        <w:widowControl w:val="0"/>
        <w:numPr>
          <w:ilvl w:val="0"/>
          <w:numId w:val="2"/>
        </w:numPr>
        <w:autoSpaceDE w:val="0"/>
        <w:autoSpaceDN w:val="0"/>
        <w:adjustRightInd w:val="0"/>
        <w:rPr>
          <w:rFonts w:ascii="Times New Roman" w:hAnsi="Times New Roman" w:cs="Times New Roman"/>
          <w:sz w:val="27"/>
          <w:szCs w:val="27"/>
        </w:rPr>
      </w:pPr>
      <w:r w:rsidRPr="00A7101F">
        <w:rPr>
          <w:rFonts w:ascii="Times New Roman" w:hAnsi="Times New Roman" w:cs="Times New Roman"/>
          <w:sz w:val="27"/>
          <w:szCs w:val="27"/>
        </w:rPr>
        <w:lastRenderedPageBreak/>
        <w:t>Final g</w:t>
      </w:r>
      <w:r w:rsidR="00C94759" w:rsidRPr="00A7101F">
        <w:rPr>
          <w:rFonts w:ascii="Times New Roman" w:hAnsi="Times New Roman" w:cs="Times New Roman"/>
          <w:sz w:val="27"/>
          <w:szCs w:val="27"/>
        </w:rPr>
        <w:t>rades</w:t>
      </w:r>
      <w:r w:rsidRPr="00A7101F">
        <w:rPr>
          <w:rFonts w:ascii="Times New Roman" w:hAnsi="Times New Roman" w:cs="Times New Roman"/>
          <w:sz w:val="27"/>
          <w:szCs w:val="27"/>
        </w:rPr>
        <w:t xml:space="preserve"> will be </w:t>
      </w:r>
      <w:r w:rsidR="00433A35" w:rsidRPr="00A7101F">
        <w:rPr>
          <w:rFonts w:ascii="Times New Roman" w:hAnsi="Times New Roman" w:cs="Times New Roman"/>
          <w:sz w:val="27"/>
          <w:szCs w:val="27"/>
        </w:rPr>
        <w:t>decided</w:t>
      </w:r>
      <w:r w:rsidR="00C94759" w:rsidRPr="00A7101F">
        <w:rPr>
          <w:rFonts w:ascii="Times New Roman" w:hAnsi="Times New Roman" w:cs="Times New Roman"/>
          <w:sz w:val="27"/>
          <w:szCs w:val="27"/>
        </w:rPr>
        <w:t xml:space="preserve"> based</w:t>
      </w:r>
      <w:r w:rsidRPr="00A7101F">
        <w:rPr>
          <w:rFonts w:ascii="Times New Roman" w:hAnsi="Times New Roman" w:cs="Times New Roman"/>
          <w:sz w:val="27"/>
          <w:szCs w:val="27"/>
        </w:rPr>
        <w:t xml:space="preserve"> on a fixed scale:</w:t>
      </w:r>
    </w:p>
    <w:p w14:paraId="4F638AF5" w14:textId="4ED1CB12" w:rsidR="00A7101F" w:rsidRPr="00A7101F" w:rsidRDefault="00A7101F" w:rsidP="00A7101F">
      <w:pPr>
        <w:pStyle w:val="ListParagraph"/>
        <w:numPr>
          <w:ilvl w:val="1"/>
          <w:numId w:val="2"/>
        </w:numPr>
        <w:rPr>
          <w:rFonts w:ascii="Times New Roman" w:hAnsi="Times New Roman" w:cs="Times New Roman"/>
          <w:sz w:val="27"/>
          <w:szCs w:val="27"/>
        </w:rPr>
      </w:pPr>
      <w:r w:rsidRPr="00A7101F">
        <w:rPr>
          <w:rFonts w:ascii="Times New Roman" w:hAnsi="Times New Roman" w:cs="Times New Roman"/>
          <w:sz w:val="27"/>
          <w:szCs w:val="27"/>
        </w:rPr>
        <w:t>94-100 = A</w:t>
      </w:r>
    </w:p>
    <w:p w14:paraId="38D6BE9C" w14:textId="77777777" w:rsidR="00A7101F" w:rsidRPr="00A7101F" w:rsidRDefault="00A7101F" w:rsidP="00A7101F">
      <w:pPr>
        <w:pStyle w:val="ListParagraph"/>
        <w:numPr>
          <w:ilvl w:val="1"/>
          <w:numId w:val="2"/>
        </w:numPr>
        <w:rPr>
          <w:rFonts w:ascii="Times New Roman" w:hAnsi="Times New Roman" w:cs="Times New Roman"/>
          <w:sz w:val="27"/>
          <w:szCs w:val="27"/>
        </w:rPr>
      </w:pPr>
      <w:r w:rsidRPr="00A7101F">
        <w:rPr>
          <w:rFonts w:ascii="Times New Roman" w:hAnsi="Times New Roman" w:cs="Times New Roman"/>
          <w:sz w:val="27"/>
          <w:szCs w:val="27"/>
        </w:rPr>
        <w:t>90-93 = A-</w:t>
      </w:r>
    </w:p>
    <w:p w14:paraId="215B25D7" w14:textId="77777777" w:rsidR="00A7101F" w:rsidRPr="00A7101F" w:rsidRDefault="00A7101F" w:rsidP="00A7101F">
      <w:pPr>
        <w:pStyle w:val="ListParagraph"/>
        <w:numPr>
          <w:ilvl w:val="1"/>
          <w:numId w:val="2"/>
        </w:numPr>
        <w:rPr>
          <w:rFonts w:ascii="Times New Roman" w:hAnsi="Times New Roman" w:cs="Times New Roman"/>
          <w:sz w:val="27"/>
          <w:szCs w:val="27"/>
        </w:rPr>
      </w:pPr>
      <w:r w:rsidRPr="00A7101F">
        <w:rPr>
          <w:rFonts w:ascii="Times New Roman" w:hAnsi="Times New Roman" w:cs="Times New Roman"/>
          <w:sz w:val="27"/>
          <w:szCs w:val="27"/>
        </w:rPr>
        <w:t>87-89 = B+</w:t>
      </w:r>
    </w:p>
    <w:p w14:paraId="40C7614D" w14:textId="77777777" w:rsidR="00A7101F" w:rsidRPr="00A7101F" w:rsidRDefault="00A7101F" w:rsidP="00A7101F">
      <w:pPr>
        <w:pStyle w:val="ListParagraph"/>
        <w:numPr>
          <w:ilvl w:val="1"/>
          <w:numId w:val="2"/>
        </w:numPr>
        <w:rPr>
          <w:rFonts w:ascii="Times New Roman" w:hAnsi="Times New Roman" w:cs="Times New Roman"/>
          <w:sz w:val="27"/>
          <w:szCs w:val="27"/>
        </w:rPr>
      </w:pPr>
      <w:r w:rsidRPr="00A7101F">
        <w:rPr>
          <w:rFonts w:ascii="Times New Roman" w:hAnsi="Times New Roman" w:cs="Times New Roman"/>
          <w:sz w:val="27"/>
          <w:szCs w:val="27"/>
        </w:rPr>
        <w:t>83-86 = B</w:t>
      </w:r>
    </w:p>
    <w:p w14:paraId="3BECA9A7" w14:textId="77777777" w:rsidR="00A7101F" w:rsidRPr="00A7101F" w:rsidRDefault="00A7101F" w:rsidP="00A7101F">
      <w:pPr>
        <w:pStyle w:val="ListParagraph"/>
        <w:numPr>
          <w:ilvl w:val="1"/>
          <w:numId w:val="2"/>
        </w:numPr>
        <w:rPr>
          <w:rFonts w:ascii="Times New Roman" w:hAnsi="Times New Roman" w:cs="Times New Roman"/>
          <w:sz w:val="27"/>
          <w:szCs w:val="27"/>
        </w:rPr>
      </w:pPr>
      <w:r w:rsidRPr="00A7101F">
        <w:rPr>
          <w:rFonts w:ascii="Times New Roman" w:hAnsi="Times New Roman" w:cs="Times New Roman"/>
          <w:sz w:val="27"/>
          <w:szCs w:val="27"/>
        </w:rPr>
        <w:t>80-82 = B-</w:t>
      </w:r>
    </w:p>
    <w:p w14:paraId="01354DFA" w14:textId="77777777" w:rsidR="00A7101F" w:rsidRPr="00A7101F" w:rsidRDefault="00A7101F" w:rsidP="00A7101F">
      <w:pPr>
        <w:pStyle w:val="ListParagraph"/>
        <w:numPr>
          <w:ilvl w:val="1"/>
          <w:numId w:val="2"/>
        </w:numPr>
        <w:rPr>
          <w:rFonts w:ascii="Times New Roman" w:hAnsi="Times New Roman" w:cs="Times New Roman"/>
          <w:sz w:val="27"/>
          <w:szCs w:val="27"/>
        </w:rPr>
      </w:pPr>
      <w:r w:rsidRPr="00A7101F">
        <w:rPr>
          <w:rFonts w:ascii="Times New Roman" w:hAnsi="Times New Roman" w:cs="Times New Roman"/>
          <w:sz w:val="27"/>
          <w:szCs w:val="27"/>
        </w:rPr>
        <w:t>77-79 = C+</w:t>
      </w:r>
    </w:p>
    <w:p w14:paraId="74FD2F48" w14:textId="77777777" w:rsidR="00A7101F" w:rsidRPr="00A7101F" w:rsidRDefault="00A7101F" w:rsidP="00A7101F">
      <w:pPr>
        <w:pStyle w:val="ListParagraph"/>
        <w:numPr>
          <w:ilvl w:val="1"/>
          <w:numId w:val="2"/>
        </w:numPr>
        <w:rPr>
          <w:rFonts w:ascii="Times New Roman" w:hAnsi="Times New Roman" w:cs="Times New Roman"/>
          <w:sz w:val="27"/>
          <w:szCs w:val="27"/>
        </w:rPr>
      </w:pPr>
      <w:r w:rsidRPr="00A7101F">
        <w:rPr>
          <w:rFonts w:ascii="Times New Roman" w:hAnsi="Times New Roman" w:cs="Times New Roman"/>
          <w:sz w:val="27"/>
          <w:szCs w:val="27"/>
        </w:rPr>
        <w:t>73-76 = C</w:t>
      </w:r>
    </w:p>
    <w:p w14:paraId="300BD797" w14:textId="77777777" w:rsidR="00A7101F" w:rsidRPr="00A7101F" w:rsidRDefault="00A7101F" w:rsidP="00A7101F">
      <w:pPr>
        <w:pStyle w:val="ListParagraph"/>
        <w:numPr>
          <w:ilvl w:val="1"/>
          <w:numId w:val="2"/>
        </w:numPr>
        <w:rPr>
          <w:rFonts w:ascii="Times New Roman" w:hAnsi="Times New Roman" w:cs="Times New Roman"/>
          <w:sz w:val="27"/>
          <w:szCs w:val="27"/>
        </w:rPr>
      </w:pPr>
      <w:r w:rsidRPr="00A7101F">
        <w:rPr>
          <w:rFonts w:ascii="Times New Roman" w:hAnsi="Times New Roman" w:cs="Times New Roman"/>
          <w:sz w:val="27"/>
          <w:szCs w:val="27"/>
        </w:rPr>
        <w:t>70-72 = C-</w:t>
      </w:r>
    </w:p>
    <w:p w14:paraId="515A9997" w14:textId="77777777" w:rsidR="00A7101F" w:rsidRPr="00A7101F" w:rsidRDefault="00A7101F" w:rsidP="00A7101F">
      <w:pPr>
        <w:pStyle w:val="ListParagraph"/>
        <w:numPr>
          <w:ilvl w:val="1"/>
          <w:numId w:val="2"/>
        </w:numPr>
        <w:rPr>
          <w:rFonts w:ascii="Times New Roman" w:hAnsi="Times New Roman" w:cs="Times New Roman"/>
          <w:sz w:val="27"/>
          <w:szCs w:val="27"/>
        </w:rPr>
      </w:pPr>
      <w:r w:rsidRPr="00A7101F">
        <w:rPr>
          <w:rFonts w:ascii="Times New Roman" w:hAnsi="Times New Roman" w:cs="Times New Roman"/>
          <w:sz w:val="27"/>
          <w:szCs w:val="27"/>
        </w:rPr>
        <w:t>67-69 = D+</w:t>
      </w:r>
    </w:p>
    <w:p w14:paraId="1BC3189D" w14:textId="77777777" w:rsidR="00A7101F" w:rsidRPr="00A7101F" w:rsidRDefault="00A7101F" w:rsidP="00A7101F">
      <w:pPr>
        <w:pStyle w:val="ListParagraph"/>
        <w:numPr>
          <w:ilvl w:val="1"/>
          <w:numId w:val="2"/>
        </w:numPr>
        <w:rPr>
          <w:rFonts w:ascii="Times New Roman" w:hAnsi="Times New Roman" w:cs="Times New Roman"/>
          <w:sz w:val="27"/>
          <w:szCs w:val="27"/>
        </w:rPr>
      </w:pPr>
      <w:r w:rsidRPr="00A7101F">
        <w:rPr>
          <w:rFonts w:ascii="Times New Roman" w:hAnsi="Times New Roman" w:cs="Times New Roman"/>
          <w:sz w:val="27"/>
          <w:szCs w:val="27"/>
        </w:rPr>
        <w:t>63-66 = D</w:t>
      </w:r>
    </w:p>
    <w:p w14:paraId="269401F3" w14:textId="77777777" w:rsidR="00A7101F" w:rsidRPr="00A7101F" w:rsidRDefault="00A7101F" w:rsidP="00A7101F">
      <w:pPr>
        <w:pStyle w:val="ListParagraph"/>
        <w:numPr>
          <w:ilvl w:val="1"/>
          <w:numId w:val="2"/>
        </w:numPr>
        <w:rPr>
          <w:rFonts w:ascii="Times New Roman" w:hAnsi="Times New Roman" w:cs="Times New Roman"/>
          <w:sz w:val="27"/>
          <w:szCs w:val="27"/>
        </w:rPr>
      </w:pPr>
      <w:r w:rsidRPr="00A7101F">
        <w:rPr>
          <w:rFonts w:ascii="Times New Roman" w:hAnsi="Times New Roman" w:cs="Times New Roman"/>
          <w:sz w:val="27"/>
          <w:szCs w:val="27"/>
        </w:rPr>
        <w:t>60-62 = D-</w:t>
      </w:r>
    </w:p>
    <w:p w14:paraId="171B82A0" w14:textId="77777777" w:rsidR="00A7101F" w:rsidRPr="00A7101F" w:rsidRDefault="00A7101F" w:rsidP="00A7101F">
      <w:pPr>
        <w:pStyle w:val="ListParagraph"/>
        <w:numPr>
          <w:ilvl w:val="1"/>
          <w:numId w:val="2"/>
        </w:numPr>
        <w:rPr>
          <w:rFonts w:ascii="Times New Roman" w:hAnsi="Times New Roman" w:cs="Times New Roman"/>
          <w:sz w:val="27"/>
          <w:szCs w:val="27"/>
        </w:rPr>
      </w:pPr>
      <w:r w:rsidRPr="00A7101F">
        <w:rPr>
          <w:rFonts w:ascii="Times New Roman" w:hAnsi="Times New Roman" w:cs="Times New Roman"/>
          <w:sz w:val="27"/>
          <w:szCs w:val="27"/>
        </w:rPr>
        <w:t>59 and below = F</w:t>
      </w:r>
    </w:p>
    <w:p w14:paraId="1EA0E5D7" w14:textId="77777777" w:rsidR="006D1C30" w:rsidRPr="00A7101F" w:rsidRDefault="006D1C30" w:rsidP="00A7101F">
      <w:pPr>
        <w:pStyle w:val="ListParagraph"/>
        <w:ind w:left="1440"/>
        <w:rPr>
          <w:rFonts w:ascii="Times New Roman" w:hAnsi="Times New Roman" w:cs="Times New Roman"/>
          <w:sz w:val="27"/>
          <w:szCs w:val="27"/>
        </w:rPr>
      </w:pPr>
    </w:p>
    <w:p w14:paraId="6D915276" w14:textId="77777777" w:rsidR="009B452C" w:rsidRPr="00A7101F" w:rsidRDefault="009B452C" w:rsidP="009B452C">
      <w:pPr>
        <w:spacing w:before="100" w:beforeAutospacing="1" w:after="100" w:afterAutospacing="1"/>
        <w:outlineLvl w:val="1"/>
        <w:rPr>
          <w:rFonts w:ascii="Times New Roman" w:eastAsia="Times New Roman" w:hAnsi="Times New Roman" w:cs="Times New Roman"/>
          <w:b/>
          <w:bCs/>
          <w:color w:val="000000"/>
          <w:sz w:val="36"/>
          <w:szCs w:val="36"/>
        </w:rPr>
      </w:pPr>
      <w:r w:rsidRPr="00A7101F">
        <w:rPr>
          <w:rFonts w:ascii="Times New Roman" w:eastAsia="Times New Roman" w:hAnsi="Times New Roman" w:cs="Times New Roman"/>
          <w:b/>
          <w:bCs/>
          <w:color w:val="000000"/>
          <w:sz w:val="36"/>
          <w:szCs w:val="36"/>
        </w:rPr>
        <w:t>Assignments</w:t>
      </w:r>
    </w:p>
    <w:p w14:paraId="7B155F37" w14:textId="61AA7B32" w:rsidR="009B452C" w:rsidRPr="00A7101F" w:rsidRDefault="009B452C" w:rsidP="009B452C">
      <w:pPr>
        <w:spacing w:before="100" w:beforeAutospacing="1" w:after="100" w:afterAutospacing="1"/>
        <w:rPr>
          <w:rFonts w:ascii="Times New Roman" w:hAnsi="Times New Roman" w:cs="Times New Roman"/>
          <w:color w:val="000000"/>
          <w:sz w:val="27"/>
          <w:szCs w:val="27"/>
        </w:rPr>
      </w:pPr>
      <w:r w:rsidRPr="00A7101F">
        <w:rPr>
          <w:rFonts w:ascii="Times New Roman" w:hAnsi="Times New Roman" w:cs="Times New Roman"/>
          <w:color w:val="000000"/>
          <w:sz w:val="27"/>
          <w:szCs w:val="27"/>
        </w:rPr>
        <w:t>Assignments are normally due at the </w:t>
      </w:r>
      <w:r w:rsidRPr="00A7101F">
        <w:rPr>
          <w:rFonts w:ascii="Times New Roman" w:hAnsi="Times New Roman" w:cs="Times New Roman"/>
          <w:b/>
          <w:bCs/>
          <w:color w:val="000000"/>
          <w:sz w:val="27"/>
          <w:szCs w:val="27"/>
        </w:rPr>
        <w:t>beginning </w:t>
      </w:r>
      <w:r w:rsidRPr="00A7101F">
        <w:rPr>
          <w:rFonts w:ascii="Times New Roman" w:hAnsi="Times New Roman" w:cs="Times New Roman"/>
          <w:color w:val="000000"/>
          <w:sz w:val="27"/>
          <w:szCs w:val="27"/>
        </w:rPr>
        <w:t xml:space="preserve">of class on the date due. This might change due to the break (e.g., </w:t>
      </w:r>
      <w:r w:rsidR="00A7101F">
        <w:rPr>
          <w:rFonts w:ascii="Times New Roman" w:hAnsi="Times New Roman" w:cs="Times New Roman"/>
          <w:color w:val="000000"/>
          <w:sz w:val="27"/>
          <w:szCs w:val="27"/>
        </w:rPr>
        <w:t>Fall</w:t>
      </w:r>
      <w:r w:rsidRPr="00A7101F">
        <w:rPr>
          <w:rFonts w:ascii="Times New Roman" w:hAnsi="Times New Roman" w:cs="Times New Roman"/>
          <w:color w:val="000000"/>
          <w:sz w:val="27"/>
          <w:szCs w:val="27"/>
        </w:rPr>
        <w:t xml:space="preserve"> Break). Please double check with the assignment description and the course website for the actual due date. Late assignments will receive no credit. This includes assignments submitted after class has begun.</w:t>
      </w:r>
    </w:p>
    <w:p w14:paraId="2FB6484E" w14:textId="70F367D4" w:rsidR="001944A6" w:rsidRPr="00A7101F" w:rsidRDefault="009B452C" w:rsidP="001944A6">
      <w:pPr>
        <w:spacing w:before="100" w:beforeAutospacing="1" w:after="100" w:afterAutospacing="1"/>
        <w:rPr>
          <w:rFonts w:ascii="Times New Roman" w:hAnsi="Times New Roman" w:cs="Times New Roman"/>
          <w:color w:val="000000"/>
          <w:sz w:val="27"/>
          <w:szCs w:val="27"/>
        </w:rPr>
      </w:pPr>
      <w:r w:rsidRPr="00A7101F">
        <w:rPr>
          <w:rFonts w:ascii="Times New Roman" w:hAnsi="Times New Roman" w:cs="Times New Roman"/>
          <w:color w:val="000000"/>
          <w:sz w:val="27"/>
          <w:szCs w:val="27"/>
        </w:rPr>
        <w:t xml:space="preserve">Programming assignments will be turned in electronically by </w:t>
      </w:r>
      <w:r w:rsidR="00640B1B">
        <w:rPr>
          <w:rFonts w:ascii="Times New Roman" w:hAnsi="Times New Roman" w:cs="Times New Roman"/>
          <w:color w:val="000000"/>
          <w:sz w:val="27"/>
          <w:szCs w:val="27"/>
        </w:rPr>
        <w:t>uploading</w:t>
      </w:r>
      <w:r w:rsidRPr="00A7101F">
        <w:rPr>
          <w:rFonts w:ascii="Times New Roman" w:hAnsi="Times New Roman" w:cs="Times New Roman"/>
          <w:color w:val="000000"/>
          <w:sz w:val="27"/>
          <w:szCs w:val="27"/>
        </w:rPr>
        <w:t xml:space="preserve"> all required files to </w:t>
      </w:r>
      <w:r w:rsidR="00640B1B">
        <w:rPr>
          <w:rFonts w:ascii="Times New Roman" w:hAnsi="Times New Roman" w:cs="Times New Roman"/>
          <w:color w:val="000000"/>
          <w:sz w:val="27"/>
          <w:szCs w:val="27"/>
        </w:rPr>
        <w:t>Canvas under Assignments</w:t>
      </w:r>
      <w:r w:rsidRPr="00A7101F">
        <w:rPr>
          <w:rFonts w:ascii="Times New Roman" w:hAnsi="Times New Roman" w:cs="Times New Roman"/>
          <w:color w:val="000000"/>
          <w:sz w:val="27"/>
          <w:szCs w:val="27"/>
        </w:rPr>
        <w:t xml:space="preserve">. You are free to turn in assignments multiple times before the deadline expires. It would be a good habit to turn in an incomplete but working assignment </w:t>
      </w:r>
      <w:proofErr w:type="gramStart"/>
      <w:r w:rsidRPr="00A7101F">
        <w:rPr>
          <w:rFonts w:ascii="Times New Roman" w:hAnsi="Times New Roman" w:cs="Times New Roman"/>
          <w:color w:val="000000"/>
          <w:sz w:val="27"/>
          <w:szCs w:val="27"/>
        </w:rPr>
        <w:t>on a daily basis</w:t>
      </w:r>
      <w:proofErr w:type="gramEnd"/>
      <w:r w:rsidRPr="00A7101F">
        <w:rPr>
          <w:rFonts w:ascii="Times New Roman" w:hAnsi="Times New Roman" w:cs="Times New Roman"/>
          <w:color w:val="000000"/>
          <w:sz w:val="27"/>
          <w:szCs w:val="27"/>
        </w:rPr>
        <w:t>. Thus, there is no excuse for failing to turn in an assignment: everyone should turn in something long before the deadline. Exceptions will be made only in grave circumstances.</w:t>
      </w:r>
    </w:p>
    <w:p w14:paraId="0D37CA37" w14:textId="77777777" w:rsidR="00CE5071" w:rsidRPr="00A7101F" w:rsidRDefault="00CE5071" w:rsidP="006762BA">
      <w:pPr>
        <w:spacing w:before="100" w:beforeAutospacing="1" w:after="100" w:afterAutospacing="1"/>
        <w:outlineLvl w:val="1"/>
        <w:rPr>
          <w:rFonts w:ascii="Times New Roman" w:eastAsia="Times New Roman" w:hAnsi="Times New Roman" w:cs="Times New Roman"/>
          <w:b/>
          <w:bCs/>
          <w:color w:val="000000"/>
          <w:sz w:val="36"/>
          <w:szCs w:val="36"/>
        </w:rPr>
      </w:pPr>
      <w:r w:rsidRPr="00A7101F">
        <w:rPr>
          <w:rFonts w:ascii="Times New Roman" w:eastAsia="Times New Roman" w:hAnsi="Times New Roman" w:cs="Times New Roman"/>
          <w:b/>
          <w:bCs/>
          <w:color w:val="000000"/>
          <w:sz w:val="36"/>
          <w:szCs w:val="36"/>
        </w:rPr>
        <w:t>Course Project</w:t>
      </w:r>
    </w:p>
    <w:p w14:paraId="30555F4C" w14:textId="77777777" w:rsidR="00CE5071" w:rsidRPr="00A7101F" w:rsidRDefault="00CE5071" w:rsidP="006762BA">
      <w:pPr>
        <w:spacing w:before="100" w:beforeAutospacing="1" w:after="100" w:afterAutospacing="1"/>
        <w:outlineLvl w:val="1"/>
        <w:rPr>
          <w:rFonts w:ascii="Times New Roman" w:eastAsia="Times New Roman" w:hAnsi="Times New Roman" w:cs="Times New Roman"/>
          <w:bCs/>
          <w:color w:val="000000"/>
          <w:sz w:val="27"/>
          <w:szCs w:val="27"/>
        </w:rPr>
      </w:pPr>
      <w:r w:rsidRPr="00A7101F">
        <w:rPr>
          <w:rFonts w:ascii="Times New Roman" w:eastAsia="Times New Roman" w:hAnsi="Times New Roman" w:cs="Times New Roman"/>
          <w:bCs/>
          <w:color w:val="000000"/>
          <w:sz w:val="27"/>
          <w:szCs w:val="27"/>
        </w:rPr>
        <w:t>Please refer to the course and project webpage for more details:</w:t>
      </w:r>
    </w:p>
    <w:p w14:paraId="0507E9E5" w14:textId="25746495" w:rsidR="00640B1B" w:rsidRDefault="00637973" w:rsidP="006762BA">
      <w:pPr>
        <w:spacing w:before="100" w:beforeAutospacing="1" w:after="100" w:afterAutospacing="1"/>
        <w:outlineLvl w:val="1"/>
        <w:rPr>
          <w:rFonts w:ascii="Times New Roman" w:eastAsia="Times New Roman" w:hAnsi="Times New Roman" w:cs="Times New Roman"/>
          <w:bCs/>
          <w:color w:val="000000"/>
          <w:sz w:val="27"/>
          <w:szCs w:val="27"/>
        </w:rPr>
      </w:pPr>
      <w:hyperlink r:id="rId13" w:history="1">
        <w:r w:rsidR="00640B1B" w:rsidRPr="0055399F">
          <w:rPr>
            <w:rStyle w:val="Hyperlink"/>
            <w:rFonts w:ascii="Times New Roman" w:eastAsia="Times New Roman" w:hAnsi="Times New Roman" w:cs="Times New Roman"/>
            <w:bCs/>
            <w:sz w:val="27"/>
            <w:szCs w:val="27"/>
          </w:rPr>
          <w:t>https://www.wangdong.org/courses/fall21/</w:t>
        </w:r>
      </w:hyperlink>
      <w:r w:rsidR="00640B1B">
        <w:rPr>
          <w:rFonts w:ascii="Times New Roman" w:eastAsia="Times New Roman" w:hAnsi="Times New Roman" w:cs="Times New Roman"/>
          <w:bCs/>
          <w:color w:val="000000"/>
          <w:sz w:val="27"/>
          <w:szCs w:val="27"/>
        </w:rPr>
        <w:t xml:space="preserve">  </w:t>
      </w:r>
    </w:p>
    <w:p w14:paraId="58290684" w14:textId="6383D448" w:rsidR="00640B1B" w:rsidRPr="00640B1B" w:rsidRDefault="00637973" w:rsidP="00640B1B">
      <w:pPr>
        <w:spacing w:before="100" w:beforeAutospacing="1" w:after="100" w:afterAutospacing="1"/>
        <w:outlineLvl w:val="1"/>
        <w:rPr>
          <w:rFonts w:ascii="Times New Roman" w:eastAsia="Times New Roman" w:hAnsi="Times New Roman" w:cs="Times New Roman"/>
          <w:bCs/>
          <w:color w:val="000000"/>
          <w:sz w:val="27"/>
          <w:szCs w:val="27"/>
        </w:rPr>
      </w:pPr>
      <w:hyperlink r:id="rId14" w:history="1">
        <w:r w:rsidR="00640B1B" w:rsidRPr="00640B1B">
          <w:rPr>
            <w:rStyle w:val="Hyperlink"/>
            <w:rFonts w:ascii="Times New Roman" w:eastAsia="Times New Roman" w:hAnsi="Times New Roman" w:cs="Times New Roman"/>
            <w:bCs/>
            <w:sz w:val="27"/>
            <w:szCs w:val="27"/>
          </w:rPr>
          <w:t>https://www.wangdong.org/courses/fall21/</w:t>
        </w:r>
        <w:r w:rsidR="00640B1B" w:rsidRPr="0055399F">
          <w:rPr>
            <w:rStyle w:val="Hyperlink"/>
            <w:rFonts w:ascii="Times New Roman" w:eastAsia="Times New Roman" w:hAnsi="Times New Roman" w:cs="Times New Roman"/>
            <w:bCs/>
            <w:sz w:val="27"/>
            <w:szCs w:val="27"/>
          </w:rPr>
          <w:t>project/project.html</w:t>
        </w:r>
      </w:hyperlink>
      <w:r w:rsidR="00640B1B">
        <w:rPr>
          <w:rFonts w:ascii="Times New Roman" w:eastAsia="Times New Roman" w:hAnsi="Times New Roman" w:cs="Times New Roman"/>
          <w:bCs/>
          <w:color w:val="000000"/>
          <w:sz w:val="27"/>
          <w:szCs w:val="27"/>
        </w:rPr>
        <w:t xml:space="preserve"> </w:t>
      </w:r>
    </w:p>
    <w:p w14:paraId="49636E62" w14:textId="77777777" w:rsidR="00637973" w:rsidRDefault="00637973" w:rsidP="006762BA">
      <w:pPr>
        <w:spacing w:before="100" w:beforeAutospacing="1" w:after="100" w:afterAutospacing="1"/>
        <w:outlineLvl w:val="1"/>
        <w:rPr>
          <w:rFonts w:ascii="Times New Roman" w:eastAsia="Times New Roman" w:hAnsi="Times New Roman" w:cs="Times New Roman"/>
          <w:b/>
          <w:bCs/>
          <w:color w:val="000000"/>
          <w:sz w:val="36"/>
          <w:szCs w:val="36"/>
        </w:rPr>
      </w:pPr>
    </w:p>
    <w:p w14:paraId="0A21CD11" w14:textId="1C96345C" w:rsidR="006762BA" w:rsidRPr="00A7101F" w:rsidRDefault="006762BA" w:rsidP="006762BA">
      <w:pPr>
        <w:spacing w:before="100" w:beforeAutospacing="1" w:after="100" w:afterAutospacing="1"/>
        <w:outlineLvl w:val="1"/>
        <w:rPr>
          <w:rFonts w:ascii="Times New Roman" w:eastAsia="Times New Roman" w:hAnsi="Times New Roman" w:cs="Times New Roman"/>
          <w:b/>
          <w:bCs/>
          <w:color w:val="000000"/>
          <w:sz w:val="36"/>
          <w:szCs w:val="36"/>
        </w:rPr>
      </w:pPr>
      <w:r w:rsidRPr="00A7101F">
        <w:rPr>
          <w:rFonts w:ascii="Times New Roman" w:eastAsia="Times New Roman" w:hAnsi="Times New Roman" w:cs="Times New Roman"/>
          <w:b/>
          <w:bCs/>
          <w:color w:val="000000"/>
          <w:sz w:val="36"/>
          <w:szCs w:val="36"/>
        </w:rPr>
        <w:lastRenderedPageBreak/>
        <w:t>Paper Presentations</w:t>
      </w:r>
    </w:p>
    <w:p w14:paraId="602A5C47" w14:textId="066219E0" w:rsidR="006762BA" w:rsidRPr="00A7101F" w:rsidRDefault="006762BA" w:rsidP="00CE5071">
      <w:pPr>
        <w:rPr>
          <w:rFonts w:ascii="Times New Roman" w:eastAsia="Times New Roman" w:hAnsi="Times New Roman" w:cs="Times New Roman"/>
          <w:color w:val="000000"/>
          <w:sz w:val="27"/>
          <w:szCs w:val="27"/>
        </w:rPr>
      </w:pPr>
      <w:r w:rsidRPr="00A7101F">
        <w:rPr>
          <w:rFonts w:ascii="Times New Roman" w:eastAsia="Times New Roman" w:hAnsi="Times New Roman" w:cs="Times New Roman"/>
          <w:color w:val="000000"/>
          <w:sz w:val="27"/>
          <w:szCs w:val="27"/>
        </w:rPr>
        <w:t>Each group will do a</w:t>
      </w:r>
      <w:r w:rsidR="006D71E1" w:rsidRPr="00A7101F">
        <w:rPr>
          <w:rFonts w:ascii="Times New Roman" w:eastAsia="Times New Roman" w:hAnsi="Times New Roman" w:cs="Times New Roman"/>
          <w:color w:val="000000"/>
          <w:sz w:val="27"/>
          <w:szCs w:val="27"/>
        </w:rPr>
        <w:t>n</w:t>
      </w:r>
      <w:r w:rsidRPr="00A7101F">
        <w:rPr>
          <w:rFonts w:ascii="Times New Roman" w:eastAsia="Times New Roman" w:hAnsi="Times New Roman" w:cs="Times New Roman"/>
          <w:color w:val="000000"/>
          <w:sz w:val="27"/>
          <w:szCs w:val="27"/>
        </w:rPr>
        <w:t xml:space="preserve"> in-class paper presentation to present a selected technical pape</w:t>
      </w:r>
      <w:r w:rsidR="00B827CA" w:rsidRPr="00A7101F">
        <w:rPr>
          <w:rFonts w:ascii="Times New Roman" w:eastAsia="Times New Roman" w:hAnsi="Times New Roman" w:cs="Times New Roman"/>
          <w:color w:val="000000"/>
          <w:sz w:val="27"/>
          <w:szCs w:val="27"/>
        </w:rPr>
        <w:t xml:space="preserve">r in </w:t>
      </w:r>
      <w:r w:rsidR="001944A6" w:rsidRPr="00A7101F">
        <w:rPr>
          <w:rFonts w:ascii="Times New Roman" w:eastAsia="Times New Roman" w:hAnsi="Times New Roman" w:cs="Times New Roman"/>
          <w:color w:val="000000"/>
          <w:sz w:val="27"/>
          <w:szCs w:val="27"/>
        </w:rPr>
        <w:t>second half of the semester</w:t>
      </w:r>
      <w:r w:rsidRPr="00A7101F">
        <w:rPr>
          <w:rFonts w:ascii="Times New Roman" w:eastAsia="Times New Roman" w:hAnsi="Times New Roman" w:cs="Times New Roman"/>
          <w:color w:val="000000"/>
          <w:sz w:val="27"/>
          <w:szCs w:val="27"/>
        </w:rPr>
        <w:t>.</w:t>
      </w:r>
      <w:r w:rsidR="001944A6" w:rsidRPr="00A7101F">
        <w:rPr>
          <w:rFonts w:ascii="Times New Roman" w:eastAsia="Times New Roman" w:hAnsi="Times New Roman" w:cs="Times New Roman"/>
          <w:color w:val="000000"/>
          <w:sz w:val="27"/>
          <w:szCs w:val="27"/>
        </w:rPr>
        <w:t xml:space="preserve"> </w:t>
      </w:r>
      <w:r w:rsidRPr="00A7101F">
        <w:rPr>
          <w:rFonts w:ascii="Times New Roman" w:eastAsia="Times New Roman" w:hAnsi="Times New Roman" w:cs="Times New Roman"/>
          <w:color w:val="000000"/>
          <w:sz w:val="27"/>
          <w:szCs w:val="27"/>
        </w:rPr>
        <w:t>The in-class paper presentation will provide good opportunities for you to exercise your scientific presentation ability, practice critical thinking, understand how to judge and challenge other's work in a professional way, and learn how to organize and lead an active scientific/technical discussion session.</w:t>
      </w:r>
    </w:p>
    <w:p w14:paraId="542302BB" w14:textId="77777777" w:rsidR="006762BA" w:rsidRPr="00A7101F" w:rsidRDefault="006762BA" w:rsidP="006762BA">
      <w:pPr>
        <w:ind w:left="720"/>
        <w:rPr>
          <w:rFonts w:ascii="Times New Roman" w:eastAsia="Times New Roman" w:hAnsi="Times New Roman" w:cs="Times New Roman"/>
          <w:color w:val="000000"/>
          <w:sz w:val="27"/>
          <w:szCs w:val="27"/>
        </w:rPr>
      </w:pPr>
    </w:p>
    <w:p w14:paraId="1131A583" w14:textId="77777777" w:rsidR="006762BA" w:rsidRPr="00A7101F" w:rsidRDefault="006762BA" w:rsidP="006762BA">
      <w:pPr>
        <w:spacing w:before="100" w:beforeAutospacing="1" w:after="100" w:afterAutospacing="1"/>
        <w:outlineLvl w:val="1"/>
        <w:rPr>
          <w:rFonts w:ascii="Times New Roman" w:eastAsia="Times New Roman" w:hAnsi="Times New Roman" w:cs="Times New Roman"/>
          <w:b/>
          <w:bCs/>
          <w:color w:val="000000"/>
          <w:sz w:val="36"/>
          <w:szCs w:val="36"/>
        </w:rPr>
      </w:pPr>
      <w:r w:rsidRPr="00A7101F">
        <w:rPr>
          <w:rFonts w:ascii="Times New Roman" w:eastAsia="Times New Roman" w:hAnsi="Times New Roman" w:cs="Times New Roman"/>
          <w:b/>
          <w:bCs/>
          <w:color w:val="000000"/>
          <w:sz w:val="36"/>
          <w:szCs w:val="36"/>
        </w:rPr>
        <w:t>Collaboration</w:t>
      </w:r>
    </w:p>
    <w:p w14:paraId="38A756B3" w14:textId="77777777" w:rsidR="006762BA" w:rsidRPr="00A7101F" w:rsidRDefault="006762BA" w:rsidP="006762BA">
      <w:pPr>
        <w:spacing w:before="100" w:beforeAutospacing="1" w:after="100" w:afterAutospacing="1"/>
        <w:rPr>
          <w:rFonts w:ascii="Times New Roman" w:hAnsi="Times New Roman" w:cs="Times New Roman"/>
          <w:color w:val="000000"/>
          <w:sz w:val="27"/>
          <w:szCs w:val="27"/>
        </w:rPr>
      </w:pPr>
      <w:r w:rsidRPr="00A7101F">
        <w:rPr>
          <w:rFonts w:ascii="Times New Roman" w:hAnsi="Times New Roman" w:cs="Times New Roman"/>
          <w:color w:val="000000"/>
          <w:sz w:val="27"/>
          <w:szCs w:val="27"/>
        </w:rPr>
        <w:t>The assignments are to be completed individually.</w:t>
      </w:r>
    </w:p>
    <w:p w14:paraId="06B5EF24" w14:textId="6544714D" w:rsidR="006762BA" w:rsidRPr="00A7101F" w:rsidRDefault="00CE5071" w:rsidP="006762BA">
      <w:pPr>
        <w:spacing w:before="100" w:beforeAutospacing="1" w:after="100" w:afterAutospacing="1"/>
        <w:rPr>
          <w:rFonts w:ascii="Times New Roman" w:hAnsi="Times New Roman" w:cs="Times New Roman"/>
          <w:color w:val="000000"/>
          <w:sz w:val="27"/>
          <w:szCs w:val="27"/>
        </w:rPr>
      </w:pPr>
      <w:r w:rsidRPr="00A7101F">
        <w:rPr>
          <w:rFonts w:ascii="Times New Roman" w:hAnsi="Times New Roman" w:cs="Times New Roman"/>
          <w:color w:val="000000"/>
          <w:sz w:val="27"/>
          <w:szCs w:val="27"/>
        </w:rPr>
        <w:t xml:space="preserve">The in-class presentation and course </w:t>
      </w:r>
      <w:r w:rsidR="006762BA" w:rsidRPr="00A7101F">
        <w:rPr>
          <w:rFonts w:ascii="Times New Roman" w:hAnsi="Times New Roman" w:cs="Times New Roman"/>
          <w:color w:val="000000"/>
          <w:sz w:val="27"/>
          <w:szCs w:val="27"/>
        </w:rPr>
        <w:t xml:space="preserve">project will be completed in </w:t>
      </w:r>
      <w:r w:rsidR="00704A25" w:rsidRPr="00A7101F">
        <w:rPr>
          <w:rFonts w:ascii="Times New Roman" w:hAnsi="Times New Roman" w:cs="Times New Roman"/>
          <w:color w:val="000000"/>
          <w:sz w:val="27"/>
          <w:szCs w:val="27"/>
        </w:rPr>
        <w:t>a group of 2 or</w:t>
      </w:r>
      <w:r w:rsidRPr="00A7101F">
        <w:rPr>
          <w:rFonts w:ascii="Times New Roman" w:hAnsi="Times New Roman" w:cs="Times New Roman"/>
          <w:color w:val="000000"/>
          <w:sz w:val="27"/>
          <w:szCs w:val="27"/>
        </w:rPr>
        <w:t xml:space="preserve"> 3 students.</w:t>
      </w:r>
    </w:p>
    <w:p w14:paraId="0CA3F0F4" w14:textId="7E0E49BA" w:rsidR="006762BA" w:rsidRPr="00A7101F" w:rsidRDefault="006762BA" w:rsidP="006762BA">
      <w:pPr>
        <w:spacing w:before="100" w:beforeAutospacing="1" w:after="100" w:afterAutospacing="1"/>
        <w:rPr>
          <w:rFonts w:ascii="Times New Roman" w:hAnsi="Times New Roman" w:cs="Times New Roman"/>
          <w:color w:val="000000"/>
          <w:sz w:val="27"/>
          <w:szCs w:val="27"/>
        </w:rPr>
      </w:pPr>
      <w:r w:rsidRPr="00A7101F">
        <w:rPr>
          <w:rFonts w:ascii="Times New Roman" w:hAnsi="Times New Roman" w:cs="Times New Roman"/>
          <w:color w:val="000000"/>
          <w:sz w:val="27"/>
          <w:szCs w:val="27"/>
        </w:rPr>
        <w:t xml:space="preserve">You are encouraged to seek out and exploit external manuals, books, websites, and other documentation that will help you to complete the assignment and project, </w:t>
      </w:r>
      <w:proofErr w:type="gramStart"/>
      <w:r w:rsidRPr="00A7101F">
        <w:rPr>
          <w:rFonts w:ascii="Times New Roman" w:hAnsi="Times New Roman" w:cs="Times New Roman"/>
          <w:color w:val="000000"/>
          <w:sz w:val="27"/>
          <w:szCs w:val="27"/>
        </w:rPr>
        <w:t>provided that</w:t>
      </w:r>
      <w:proofErr w:type="gramEnd"/>
      <w:r w:rsidRPr="00A7101F">
        <w:rPr>
          <w:rFonts w:ascii="Times New Roman" w:hAnsi="Times New Roman" w:cs="Times New Roman"/>
          <w:color w:val="000000"/>
          <w:sz w:val="27"/>
          <w:szCs w:val="27"/>
        </w:rPr>
        <w:t xml:space="preserve"> you indicate what sources you have used. However, all software development, experimental work, and writing of results must be done solely by you and your partner</w:t>
      </w:r>
      <w:r w:rsidR="00481E5A" w:rsidRPr="00A7101F">
        <w:rPr>
          <w:rFonts w:ascii="Times New Roman" w:hAnsi="Times New Roman" w:cs="Times New Roman"/>
          <w:color w:val="000000"/>
          <w:sz w:val="27"/>
          <w:szCs w:val="27"/>
        </w:rPr>
        <w:t>(s)</w:t>
      </w:r>
      <w:r w:rsidRPr="00A7101F">
        <w:rPr>
          <w:rFonts w:ascii="Times New Roman" w:hAnsi="Times New Roman" w:cs="Times New Roman"/>
          <w:color w:val="000000"/>
          <w:sz w:val="27"/>
          <w:szCs w:val="27"/>
        </w:rPr>
        <w:t>.</w:t>
      </w:r>
    </w:p>
    <w:p w14:paraId="085F6EF3" w14:textId="2B01359B" w:rsidR="00CE5071" w:rsidRPr="00A7101F" w:rsidRDefault="006762BA" w:rsidP="006762BA">
      <w:pPr>
        <w:spacing w:before="100" w:beforeAutospacing="1" w:after="100" w:afterAutospacing="1"/>
        <w:rPr>
          <w:rFonts w:ascii="Times New Roman" w:hAnsi="Times New Roman" w:cs="Times New Roman"/>
          <w:color w:val="000000"/>
          <w:sz w:val="27"/>
          <w:szCs w:val="27"/>
        </w:rPr>
      </w:pPr>
      <w:r w:rsidRPr="00A7101F">
        <w:rPr>
          <w:rFonts w:ascii="Times New Roman" w:hAnsi="Times New Roman" w:cs="Times New Roman"/>
          <w:color w:val="000000"/>
          <w:sz w:val="27"/>
          <w:szCs w:val="27"/>
        </w:rPr>
        <w:t xml:space="preserve">This class follows the </w:t>
      </w:r>
      <w:r w:rsidR="009E3E99" w:rsidRPr="00640B1B">
        <w:rPr>
          <w:rFonts w:ascii="Times New Roman" w:hAnsi="Times New Roman" w:cs="Times New Roman"/>
          <w:color w:val="000000"/>
          <w:sz w:val="27"/>
          <w:szCs w:val="27"/>
        </w:rPr>
        <w:t>academic integrity policy of the University of Illinois</w:t>
      </w:r>
      <w:r w:rsidRPr="00A7101F">
        <w:rPr>
          <w:rFonts w:ascii="Times New Roman" w:hAnsi="Times New Roman" w:cs="Times New Roman"/>
          <w:color w:val="000000"/>
          <w:sz w:val="27"/>
          <w:szCs w:val="27"/>
        </w:rPr>
        <w:t xml:space="preserve">. The graded work you do in this class must be your own. In the case where you collaborate with other students make sure to fairly attribute their contribution to your project. </w:t>
      </w:r>
    </w:p>
    <w:p w14:paraId="17DBE62D" w14:textId="068E91F4" w:rsidR="00953602" w:rsidRPr="00A7101F" w:rsidRDefault="006762BA" w:rsidP="006762BA">
      <w:pPr>
        <w:spacing w:before="100" w:beforeAutospacing="1" w:after="100" w:afterAutospacing="1"/>
        <w:rPr>
          <w:rFonts w:ascii="Times New Roman" w:hAnsi="Times New Roman" w:cs="Times New Roman"/>
          <w:color w:val="000000"/>
          <w:sz w:val="27"/>
          <w:szCs w:val="27"/>
        </w:rPr>
      </w:pPr>
      <w:r w:rsidRPr="00A7101F">
        <w:rPr>
          <w:rFonts w:ascii="Times New Roman" w:hAnsi="Times New Roman" w:cs="Times New Roman"/>
          <w:color w:val="000000"/>
          <w:sz w:val="27"/>
          <w:szCs w:val="27"/>
        </w:rPr>
        <w:t>You must read an</w:t>
      </w:r>
      <w:r w:rsidR="00CE5071" w:rsidRPr="00A7101F">
        <w:rPr>
          <w:rFonts w:ascii="Times New Roman" w:hAnsi="Times New Roman" w:cs="Times New Roman"/>
          <w:color w:val="000000"/>
          <w:sz w:val="27"/>
          <w:szCs w:val="27"/>
        </w:rPr>
        <w:t xml:space="preserve">d abide by </w:t>
      </w:r>
      <w:r w:rsidR="00640B1B" w:rsidRPr="00640B1B">
        <w:rPr>
          <w:rFonts w:ascii="Times New Roman" w:hAnsi="Times New Roman" w:cs="Times New Roman"/>
          <w:color w:val="000000"/>
          <w:sz w:val="27"/>
          <w:szCs w:val="27"/>
        </w:rPr>
        <w:t xml:space="preserve">academic integrity policy of the University of Illinois, </w:t>
      </w:r>
      <w:hyperlink r:id="rId15" w:history="1">
        <w:r w:rsidR="00640B1B" w:rsidRPr="0055399F">
          <w:rPr>
            <w:rStyle w:val="Hyperlink"/>
            <w:rFonts w:ascii="Times New Roman" w:hAnsi="Times New Roman" w:cs="Times New Roman"/>
            <w:sz w:val="27"/>
            <w:szCs w:val="27"/>
          </w:rPr>
          <w:t>http://studentcode.illinois.edu/article1/part4/1-401/</w:t>
        </w:r>
      </w:hyperlink>
      <w:r w:rsidR="00640B1B">
        <w:rPr>
          <w:rFonts w:ascii="Times New Roman" w:hAnsi="Times New Roman" w:cs="Times New Roman"/>
          <w:color w:val="000000"/>
          <w:sz w:val="27"/>
          <w:szCs w:val="27"/>
        </w:rPr>
        <w:t xml:space="preserve">. </w:t>
      </w:r>
    </w:p>
    <w:p w14:paraId="4BEA5232" w14:textId="77777777" w:rsidR="006762BA" w:rsidRPr="00A7101F" w:rsidRDefault="006762BA" w:rsidP="006762BA">
      <w:pPr>
        <w:spacing w:before="100" w:beforeAutospacing="1" w:after="100" w:afterAutospacing="1"/>
        <w:outlineLvl w:val="1"/>
        <w:rPr>
          <w:rFonts w:ascii="Times New Roman" w:eastAsia="Times New Roman" w:hAnsi="Times New Roman" w:cs="Times New Roman"/>
          <w:b/>
          <w:bCs/>
          <w:color w:val="000000"/>
          <w:sz w:val="36"/>
          <w:szCs w:val="36"/>
        </w:rPr>
      </w:pPr>
      <w:r w:rsidRPr="00A7101F">
        <w:rPr>
          <w:rFonts w:ascii="Times New Roman" w:eastAsia="Times New Roman" w:hAnsi="Times New Roman" w:cs="Times New Roman"/>
          <w:b/>
          <w:bCs/>
          <w:color w:val="000000"/>
          <w:sz w:val="36"/>
          <w:szCs w:val="36"/>
        </w:rPr>
        <w:t>A Note About the Assignments</w:t>
      </w:r>
    </w:p>
    <w:p w14:paraId="3DD4743C" w14:textId="037394F4" w:rsidR="006762BA" w:rsidRPr="00A7101F" w:rsidRDefault="006762BA" w:rsidP="007A72B6">
      <w:pPr>
        <w:rPr>
          <w:rFonts w:ascii="Times New Roman" w:eastAsia="Times New Roman" w:hAnsi="Times New Roman" w:cs="Times New Roman"/>
          <w:sz w:val="20"/>
          <w:szCs w:val="20"/>
        </w:rPr>
      </w:pPr>
      <w:r w:rsidRPr="00A7101F">
        <w:rPr>
          <w:rFonts w:ascii="Times New Roman" w:eastAsia="Times New Roman" w:hAnsi="Times New Roman" w:cs="Times New Roman"/>
          <w:color w:val="000000"/>
          <w:sz w:val="27"/>
          <w:szCs w:val="27"/>
        </w:rPr>
        <w:t>The lectures will explain the general principles and direct you towards reference materials. However, you will need to figure out some of the details on your own by reading manuals and experimenting on your own. </w:t>
      </w:r>
      <w:r w:rsidRPr="00A7101F">
        <w:rPr>
          <w:rFonts w:ascii="Times New Roman" w:eastAsia="Times New Roman" w:hAnsi="Times New Roman" w:cs="Times New Roman"/>
          <w:b/>
          <w:bCs/>
          <w:color w:val="000000"/>
          <w:sz w:val="27"/>
          <w:szCs w:val="27"/>
        </w:rPr>
        <w:t>Do not expect to succeed on the first try.</w:t>
      </w:r>
      <w:r w:rsidRPr="00A7101F">
        <w:rPr>
          <w:rFonts w:ascii="Times New Roman" w:eastAsia="Times New Roman" w:hAnsi="Times New Roman" w:cs="Times New Roman"/>
          <w:color w:val="000000"/>
          <w:sz w:val="27"/>
          <w:szCs w:val="27"/>
        </w:rPr>
        <w:t> You may need to consult with the instructor and TA during class, office hours, or via email to solve problems. Thus, start working on each assignment right away, and do not leave it until the last minute.</w:t>
      </w:r>
    </w:p>
    <w:sectPr w:rsidR="006762BA" w:rsidRPr="00A7101F" w:rsidSect="00BD13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hm rhythm PenaltySubsti"/>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7AFC"/>
    <w:multiLevelType w:val="hybridMultilevel"/>
    <w:tmpl w:val="D28033B2"/>
    <w:lvl w:ilvl="0" w:tplc="818C35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69388E"/>
    <w:multiLevelType w:val="hybridMultilevel"/>
    <w:tmpl w:val="672A3A3A"/>
    <w:lvl w:ilvl="0" w:tplc="49AEE8D8">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38114C"/>
    <w:multiLevelType w:val="hybridMultilevel"/>
    <w:tmpl w:val="E37C9C3E"/>
    <w:lvl w:ilvl="0" w:tplc="835CBF8C">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86374"/>
    <w:multiLevelType w:val="multilevel"/>
    <w:tmpl w:val="653C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862D1"/>
    <w:multiLevelType w:val="multilevel"/>
    <w:tmpl w:val="8AA0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A55C5"/>
    <w:multiLevelType w:val="multilevel"/>
    <w:tmpl w:val="547C9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62BA"/>
    <w:rsid w:val="0003698C"/>
    <w:rsid w:val="000A29A0"/>
    <w:rsid w:val="000A2D65"/>
    <w:rsid w:val="001066AF"/>
    <w:rsid w:val="0011603B"/>
    <w:rsid w:val="00160D4C"/>
    <w:rsid w:val="00174B0F"/>
    <w:rsid w:val="00181CDB"/>
    <w:rsid w:val="001944A6"/>
    <w:rsid w:val="001E387F"/>
    <w:rsid w:val="00203E5D"/>
    <w:rsid w:val="002140FE"/>
    <w:rsid w:val="00220011"/>
    <w:rsid w:val="00246793"/>
    <w:rsid w:val="002870FA"/>
    <w:rsid w:val="0029026B"/>
    <w:rsid w:val="002C3691"/>
    <w:rsid w:val="002F67CF"/>
    <w:rsid w:val="00330ED7"/>
    <w:rsid w:val="0036765C"/>
    <w:rsid w:val="00380524"/>
    <w:rsid w:val="003864E8"/>
    <w:rsid w:val="003B421A"/>
    <w:rsid w:val="003B7309"/>
    <w:rsid w:val="004158C6"/>
    <w:rsid w:val="00420D93"/>
    <w:rsid w:val="00430260"/>
    <w:rsid w:val="00433A35"/>
    <w:rsid w:val="00456C6D"/>
    <w:rsid w:val="0048181D"/>
    <w:rsid w:val="00481E5A"/>
    <w:rsid w:val="004C41A3"/>
    <w:rsid w:val="00527205"/>
    <w:rsid w:val="005B0A74"/>
    <w:rsid w:val="006010F9"/>
    <w:rsid w:val="00604B35"/>
    <w:rsid w:val="00637973"/>
    <w:rsid w:val="00640B1B"/>
    <w:rsid w:val="006762BA"/>
    <w:rsid w:val="006B0C30"/>
    <w:rsid w:val="006D1C30"/>
    <w:rsid w:val="006D71E1"/>
    <w:rsid w:val="006F14D4"/>
    <w:rsid w:val="00704A25"/>
    <w:rsid w:val="00717803"/>
    <w:rsid w:val="00726228"/>
    <w:rsid w:val="00754716"/>
    <w:rsid w:val="00782BA1"/>
    <w:rsid w:val="007A72B6"/>
    <w:rsid w:val="007B0118"/>
    <w:rsid w:val="007C0EFD"/>
    <w:rsid w:val="007F0E8A"/>
    <w:rsid w:val="008B2368"/>
    <w:rsid w:val="008D11E8"/>
    <w:rsid w:val="00905608"/>
    <w:rsid w:val="00926DE0"/>
    <w:rsid w:val="00953602"/>
    <w:rsid w:val="00975554"/>
    <w:rsid w:val="009869DD"/>
    <w:rsid w:val="009A2F22"/>
    <w:rsid w:val="009B452C"/>
    <w:rsid w:val="009E3E99"/>
    <w:rsid w:val="00A1457A"/>
    <w:rsid w:val="00A4106B"/>
    <w:rsid w:val="00A41FE1"/>
    <w:rsid w:val="00A451A4"/>
    <w:rsid w:val="00A7101F"/>
    <w:rsid w:val="00B00608"/>
    <w:rsid w:val="00B30173"/>
    <w:rsid w:val="00B827CA"/>
    <w:rsid w:val="00BC2EC0"/>
    <w:rsid w:val="00BD133E"/>
    <w:rsid w:val="00C14509"/>
    <w:rsid w:val="00C94759"/>
    <w:rsid w:val="00CE5071"/>
    <w:rsid w:val="00D14A3E"/>
    <w:rsid w:val="00D26096"/>
    <w:rsid w:val="00D34D17"/>
    <w:rsid w:val="00D827C0"/>
    <w:rsid w:val="00DA74C6"/>
    <w:rsid w:val="00E77F47"/>
    <w:rsid w:val="00E82102"/>
    <w:rsid w:val="00EA48F4"/>
    <w:rsid w:val="00EA61D0"/>
    <w:rsid w:val="00EB6F3E"/>
    <w:rsid w:val="00ED7AA9"/>
    <w:rsid w:val="00EE0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633A0C"/>
  <w14:defaultImageDpi w14:val="300"/>
  <w15:docId w15:val="{6739E46B-7E79-AD46-85E1-0230881E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0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6762BA"/>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62BA"/>
    <w:rPr>
      <w:rFonts w:ascii="Times" w:hAnsi="Times"/>
      <w:b/>
      <w:bCs/>
      <w:sz w:val="36"/>
      <w:szCs w:val="36"/>
    </w:rPr>
  </w:style>
  <w:style w:type="paragraph" w:styleId="NormalWeb">
    <w:name w:val="Normal (Web)"/>
    <w:basedOn w:val="Normal"/>
    <w:uiPriority w:val="99"/>
    <w:semiHidden/>
    <w:unhideWhenUsed/>
    <w:rsid w:val="006762BA"/>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762BA"/>
    <w:rPr>
      <w:color w:val="0000FF"/>
      <w:u w:val="single"/>
    </w:rPr>
  </w:style>
  <w:style w:type="character" w:customStyle="1" w:styleId="apple-converted-space">
    <w:name w:val="apple-converted-space"/>
    <w:basedOn w:val="DefaultParagraphFont"/>
    <w:rsid w:val="006762BA"/>
  </w:style>
  <w:style w:type="character" w:customStyle="1" w:styleId="Heading1Char">
    <w:name w:val="Heading 1 Char"/>
    <w:basedOn w:val="DefaultParagraphFont"/>
    <w:link w:val="Heading1"/>
    <w:uiPriority w:val="9"/>
    <w:rsid w:val="00CE5071"/>
    <w:rPr>
      <w:rFonts w:asciiTheme="majorHAnsi" w:eastAsiaTheme="majorEastAsia" w:hAnsiTheme="majorHAnsi" w:cstheme="majorBidi"/>
      <w:b/>
      <w:bCs/>
      <w:color w:val="345A8A" w:themeColor="accent1" w:themeShade="B5"/>
      <w:sz w:val="32"/>
      <w:szCs w:val="32"/>
    </w:rPr>
  </w:style>
  <w:style w:type="character" w:customStyle="1" w:styleId="il">
    <w:name w:val="il"/>
    <w:basedOn w:val="DefaultParagraphFont"/>
    <w:rsid w:val="00BC2EC0"/>
  </w:style>
  <w:style w:type="paragraph" w:styleId="ListParagraph">
    <w:name w:val="List Paragraph"/>
    <w:basedOn w:val="Normal"/>
    <w:uiPriority w:val="34"/>
    <w:qFormat/>
    <w:rsid w:val="006D1C30"/>
    <w:pPr>
      <w:ind w:left="720"/>
      <w:contextualSpacing/>
    </w:pPr>
  </w:style>
  <w:style w:type="character" w:customStyle="1" w:styleId="a-size-extra-large">
    <w:name w:val="a-size-extra-large"/>
    <w:basedOn w:val="DefaultParagraphFont"/>
    <w:rsid w:val="00527205"/>
  </w:style>
  <w:style w:type="character" w:styleId="FollowedHyperlink">
    <w:name w:val="FollowedHyperlink"/>
    <w:basedOn w:val="DefaultParagraphFont"/>
    <w:uiPriority w:val="99"/>
    <w:semiHidden/>
    <w:unhideWhenUsed/>
    <w:rsid w:val="00EB6F3E"/>
    <w:rPr>
      <w:color w:val="800080" w:themeColor="followedHyperlink"/>
      <w:u w:val="single"/>
    </w:rPr>
  </w:style>
  <w:style w:type="character" w:styleId="UnresolvedMention">
    <w:name w:val="Unresolved Mention"/>
    <w:basedOn w:val="DefaultParagraphFont"/>
    <w:uiPriority w:val="99"/>
    <w:semiHidden/>
    <w:unhideWhenUsed/>
    <w:rsid w:val="00A71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2737">
      <w:bodyDiv w:val="1"/>
      <w:marLeft w:val="0"/>
      <w:marRight w:val="0"/>
      <w:marTop w:val="0"/>
      <w:marBottom w:val="0"/>
      <w:divBdr>
        <w:top w:val="none" w:sz="0" w:space="0" w:color="auto"/>
        <w:left w:val="none" w:sz="0" w:space="0" w:color="auto"/>
        <w:bottom w:val="none" w:sz="0" w:space="0" w:color="auto"/>
        <w:right w:val="none" w:sz="0" w:space="0" w:color="auto"/>
      </w:divBdr>
    </w:div>
    <w:div w:id="241794098">
      <w:bodyDiv w:val="1"/>
      <w:marLeft w:val="0"/>
      <w:marRight w:val="0"/>
      <w:marTop w:val="0"/>
      <w:marBottom w:val="0"/>
      <w:divBdr>
        <w:top w:val="none" w:sz="0" w:space="0" w:color="auto"/>
        <w:left w:val="none" w:sz="0" w:space="0" w:color="auto"/>
        <w:bottom w:val="none" w:sz="0" w:space="0" w:color="auto"/>
        <w:right w:val="none" w:sz="0" w:space="0" w:color="auto"/>
      </w:divBdr>
    </w:div>
    <w:div w:id="295263609">
      <w:bodyDiv w:val="1"/>
      <w:marLeft w:val="0"/>
      <w:marRight w:val="0"/>
      <w:marTop w:val="0"/>
      <w:marBottom w:val="0"/>
      <w:divBdr>
        <w:top w:val="none" w:sz="0" w:space="0" w:color="auto"/>
        <w:left w:val="none" w:sz="0" w:space="0" w:color="auto"/>
        <w:bottom w:val="none" w:sz="0" w:space="0" w:color="auto"/>
        <w:right w:val="none" w:sz="0" w:space="0" w:color="auto"/>
      </w:divBdr>
    </w:div>
    <w:div w:id="306057969">
      <w:bodyDiv w:val="1"/>
      <w:marLeft w:val="0"/>
      <w:marRight w:val="0"/>
      <w:marTop w:val="0"/>
      <w:marBottom w:val="0"/>
      <w:divBdr>
        <w:top w:val="none" w:sz="0" w:space="0" w:color="auto"/>
        <w:left w:val="none" w:sz="0" w:space="0" w:color="auto"/>
        <w:bottom w:val="none" w:sz="0" w:space="0" w:color="auto"/>
        <w:right w:val="none" w:sz="0" w:space="0" w:color="auto"/>
      </w:divBdr>
    </w:div>
    <w:div w:id="314647125">
      <w:bodyDiv w:val="1"/>
      <w:marLeft w:val="0"/>
      <w:marRight w:val="0"/>
      <w:marTop w:val="0"/>
      <w:marBottom w:val="0"/>
      <w:divBdr>
        <w:top w:val="none" w:sz="0" w:space="0" w:color="auto"/>
        <w:left w:val="none" w:sz="0" w:space="0" w:color="auto"/>
        <w:bottom w:val="none" w:sz="0" w:space="0" w:color="auto"/>
        <w:right w:val="none" w:sz="0" w:space="0" w:color="auto"/>
      </w:divBdr>
    </w:div>
    <w:div w:id="547450255">
      <w:bodyDiv w:val="1"/>
      <w:marLeft w:val="0"/>
      <w:marRight w:val="0"/>
      <w:marTop w:val="0"/>
      <w:marBottom w:val="0"/>
      <w:divBdr>
        <w:top w:val="none" w:sz="0" w:space="0" w:color="auto"/>
        <w:left w:val="none" w:sz="0" w:space="0" w:color="auto"/>
        <w:bottom w:val="none" w:sz="0" w:space="0" w:color="auto"/>
        <w:right w:val="none" w:sz="0" w:space="0" w:color="auto"/>
      </w:divBdr>
    </w:div>
    <w:div w:id="714087223">
      <w:bodyDiv w:val="1"/>
      <w:marLeft w:val="0"/>
      <w:marRight w:val="0"/>
      <w:marTop w:val="0"/>
      <w:marBottom w:val="0"/>
      <w:divBdr>
        <w:top w:val="none" w:sz="0" w:space="0" w:color="auto"/>
        <w:left w:val="none" w:sz="0" w:space="0" w:color="auto"/>
        <w:bottom w:val="none" w:sz="0" w:space="0" w:color="auto"/>
        <w:right w:val="none" w:sz="0" w:space="0" w:color="auto"/>
      </w:divBdr>
      <w:divsChild>
        <w:div w:id="336428118">
          <w:marLeft w:val="0"/>
          <w:marRight w:val="0"/>
          <w:marTop w:val="0"/>
          <w:marBottom w:val="0"/>
          <w:divBdr>
            <w:top w:val="none" w:sz="0" w:space="0" w:color="auto"/>
            <w:left w:val="none" w:sz="0" w:space="0" w:color="auto"/>
            <w:bottom w:val="none" w:sz="0" w:space="0" w:color="auto"/>
            <w:right w:val="none" w:sz="0" w:space="0" w:color="auto"/>
          </w:divBdr>
          <w:divsChild>
            <w:div w:id="247740187">
              <w:marLeft w:val="0"/>
              <w:marRight w:val="0"/>
              <w:marTop w:val="0"/>
              <w:marBottom w:val="0"/>
              <w:divBdr>
                <w:top w:val="none" w:sz="0" w:space="0" w:color="auto"/>
                <w:left w:val="none" w:sz="0" w:space="0" w:color="auto"/>
                <w:bottom w:val="none" w:sz="0" w:space="0" w:color="auto"/>
                <w:right w:val="none" w:sz="0" w:space="0" w:color="auto"/>
              </w:divBdr>
              <w:divsChild>
                <w:div w:id="149448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83038">
      <w:bodyDiv w:val="1"/>
      <w:marLeft w:val="0"/>
      <w:marRight w:val="0"/>
      <w:marTop w:val="0"/>
      <w:marBottom w:val="0"/>
      <w:divBdr>
        <w:top w:val="none" w:sz="0" w:space="0" w:color="auto"/>
        <w:left w:val="none" w:sz="0" w:space="0" w:color="auto"/>
        <w:bottom w:val="none" w:sz="0" w:space="0" w:color="auto"/>
        <w:right w:val="none" w:sz="0" w:space="0" w:color="auto"/>
      </w:divBdr>
    </w:div>
    <w:div w:id="875240162">
      <w:bodyDiv w:val="1"/>
      <w:marLeft w:val="0"/>
      <w:marRight w:val="0"/>
      <w:marTop w:val="0"/>
      <w:marBottom w:val="0"/>
      <w:divBdr>
        <w:top w:val="none" w:sz="0" w:space="0" w:color="auto"/>
        <w:left w:val="none" w:sz="0" w:space="0" w:color="auto"/>
        <w:bottom w:val="none" w:sz="0" w:space="0" w:color="auto"/>
        <w:right w:val="none" w:sz="0" w:space="0" w:color="auto"/>
      </w:divBdr>
    </w:div>
    <w:div w:id="893588386">
      <w:bodyDiv w:val="1"/>
      <w:marLeft w:val="0"/>
      <w:marRight w:val="0"/>
      <w:marTop w:val="0"/>
      <w:marBottom w:val="0"/>
      <w:divBdr>
        <w:top w:val="none" w:sz="0" w:space="0" w:color="auto"/>
        <w:left w:val="none" w:sz="0" w:space="0" w:color="auto"/>
        <w:bottom w:val="none" w:sz="0" w:space="0" w:color="auto"/>
        <w:right w:val="none" w:sz="0" w:space="0" w:color="auto"/>
      </w:divBdr>
    </w:div>
    <w:div w:id="902721370">
      <w:bodyDiv w:val="1"/>
      <w:marLeft w:val="0"/>
      <w:marRight w:val="0"/>
      <w:marTop w:val="0"/>
      <w:marBottom w:val="0"/>
      <w:divBdr>
        <w:top w:val="none" w:sz="0" w:space="0" w:color="auto"/>
        <w:left w:val="none" w:sz="0" w:space="0" w:color="auto"/>
        <w:bottom w:val="none" w:sz="0" w:space="0" w:color="auto"/>
        <w:right w:val="none" w:sz="0" w:space="0" w:color="auto"/>
      </w:divBdr>
    </w:div>
    <w:div w:id="1043166564">
      <w:bodyDiv w:val="1"/>
      <w:marLeft w:val="0"/>
      <w:marRight w:val="0"/>
      <w:marTop w:val="0"/>
      <w:marBottom w:val="0"/>
      <w:divBdr>
        <w:top w:val="none" w:sz="0" w:space="0" w:color="auto"/>
        <w:left w:val="none" w:sz="0" w:space="0" w:color="auto"/>
        <w:bottom w:val="none" w:sz="0" w:space="0" w:color="auto"/>
        <w:right w:val="none" w:sz="0" w:space="0" w:color="auto"/>
      </w:divBdr>
    </w:div>
    <w:div w:id="1068304853">
      <w:bodyDiv w:val="1"/>
      <w:marLeft w:val="0"/>
      <w:marRight w:val="0"/>
      <w:marTop w:val="0"/>
      <w:marBottom w:val="0"/>
      <w:divBdr>
        <w:top w:val="none" w:sz="0" w:space="0" w:color="auto"/>
        <w:left w:val="none" w:sz="0" w:space="0" w:color="auto"/>
        <w:bottom w:val="none" w:sz="0" w:space="0" w:color="auto"/>
        <w:right w:val="none" w:sz="0" w:space="0" w:color="auto"/>
      </w:divBdr>
    </w:div>
    <w:div w:id="1115904309">
      <w:bodyDiv w:val="1"/>
      <w:marLeft w:val="0"/>
      <w:marRight w:val="0"/>
      <w:marTop w:val="0"/>
      <w:marBottom w:val="0"/>
      <w:divBdr>
        <w:top w:val="none" w:sz="0" w:space="0" w:color="auto"/>
        <w:left w:val="none" w:sz="0" w:space="0" w:color="auto"/>
        <w:bottom w:val="none" w:sz="0" w:space="0" w:color="auto"/>
        <w:right w:val="none" w:sz="0" w:space="0" w:color="auto"/>
      </w:divBdr>
    </w:div>
    <w:div w:id="1211923212">
      <w:bodyDiv w:val="1"/>
      <w:marLeft w:val="0"/>
      <w:marRight w:val="0"/>
      <w:marTop w:val="0"/>
      <w:marBottom w:val="0"/>
      <w:divBdr>
        <w:top w:val="none" w:sz="0" w:space="0" w:color="auto"/>
        <w:left w:val="none" w:sz="0" w:space="0" w:color="auto"/>
        <w:bottom w:val="none" w:sz="0" w:space="0" w:color="auto"/>
        <w:right w:val="none" w:sz="0" w:space="0" w:color="auto"/>
      </w:divBdr>
    </w:div>
    <w:div w:id="1335036627">
      <w:bodyDiv w:val="1"/>
      <w:marLeft w:val="0"/>
      <w:marRight w:val="0"/>
      <w:marTop w:val="0"/>
      <w:marBottom w:val="0"/>
      <w:divBdr>
        <w:top w:val="none" w:sz="0" w:space="0" w:color="auto"/>
        <w:left w:val="none" w:sz="0" w:space="0" w:color="auto"/>
        <w:bottom w:val="none" w:sz="0" w:space="0" w:color="auto"/>
        <w:right w:val="none" w:sz="0" w:space="0" w:color="auto"/>
      </w:divBdr>
    </w:div>
    <w:div w:id="1521048909">
      <w:bodyDiv w:val="1"/>
      <w:marLeft w:val="0"/>
      <w:marRight w:val="0"/>
      <w:marTop w:val="0"/>
      <w:marBottom w:val="0"/>
      <w:divBdr>
        <w:top w:val="none" w:sz="0" w:space="0" w:color="auto"/>
        <w:left w:val="none" w:sz="0" w:space="0" w:color="auto"/>
        <w:bottom w:val="none" w:sz="0" w:space="0" w:color="auto"/>
        <w:right w:val="none" w:sz="0" w:space="0" w:color="auto"/>
      </w:divBdr>
    </w:div>
    <w:div w:id="1666588617">
      <w:bodyDiv w:val="1"/>
      <w:marLeft w:val="0"/>
      <w:marRight w:val="0"/>
      <w:marTop w:val="0"/>
      <w:marBottom w:val="0"/>
      <w:divBdr>
        <w:top w:val="none" w:sz="0" w:space="0" w:color="auto"/>
        <w:left w:val="none" w:sz="0" w:space="0" w:color="auto"/>
        <w:bottom w:val="none" w:sz="0" w:space="0" w:color="auto"/>
        <w:right w:val="none" w:sz="0" w:space="0" w:color="auto"/>
      </w:divBdr>
      <w:divsChild>
        <w:div w:id="904418993">
          <w:marLeft w:val="0"/>
          <w:marRight w:val="0"/>
          <w:marTop w:val="0"/>
          <w:marBottom w:val="0"/>
          <w:divBdr>
            <w:top w:val="none" w:sz="0" w:space="0" w:color="auto"/>
            <w:left w:val="none" w:sz="0" w:space="0" w:color="auto"/>
            <w:bottom w:val="none" w:sz="0" w:space="0" w:color="auto"/>
            <w:right w:val="none" w:sz="0" w:space="0" w:color="auto"/>
          </w:divBdr>
          <w:divsChild>
            <w:div w:id="927152280">
              <w:marLeft w:val="0"/>
              <w:marRight w:val="0"/>
              <w:marTop w:val="0"/>
              <w:marBottom w:val="0"/>
              <w:divBdr>
                <w:top w:val="none" w:sz="0" w:space="0" w:color="auto"/>
                <w:left w:val="none" w:sz="0" w:space="0" w:color="auto"/>
                <w:bottom w:val="none" w:sz="0" w:space="0" w:color="auto"/>
                <w:right w:val="none" w:sz="0" w:space="0" w:color="auto"/>
              </w:divBdr>
              <w:divsChild>
                <w:div w:id="7842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293075">
      <w:bodyDiv w:val="1"/>
      <w:marLeft w:val="0"/>
      <w:marRight w:val="0"/>
      <w:marTop w:val="0"/>
      <w:marBottom w:val="0"/>
      <w:divBdr>
        <w:top w:val="none" w:sz="0" w:space="0" w:color="auto"/>
        <w:left w:val="none" w:sz="0" w:space="0" w:color="auto"/>
        <w:bottom w:val="none" w:sz="0" w:space="0" w:color="auto"/>
        <w:right w:val="none" w:sz="0" w:space="0" w:color="auto"/>
      </w:divBdr>
    </w:div>
    <w:div w:id="1843665010">
      <w:bodyDiv w:val="1"/>
      <w:marLeft w:val="0"/>
      <w:marRight w:val="0"/>
      <w:marTop w:val="0"/>
      <w:marBottom w:val="0"/>
      <w:divBdr>
        <w:top w:val="none" w:sz="0" w:space="0" w:color="auto"/>
        <w:left w:val="none" w:sz="0" w:space="0" w:color="auto"/>
        <w:bottom w:val="none" w:sz="0" w:space="0" w:color="auto"/>
        <w:right w:val="none" w:sz="0" w:space="0" w:color="auto"/>
      </w:divBdr>
    </w:div>
    <w:div w:id="1846748177">
      <w:bodyDiv w:val="1"/>
      <w:marLeft w:val="0"/>
      <w:marRight w:val="0"/>
      <w:marTop w:val="0"/>
      <w:marBottom w:val="0"/>
      <w:divBdr>
        <w:top w:val="none" w:sz="0" w:space="0" w:color="auto"/>
        <w:left w:val="none" w:sz="0" w:space="0" w:color="auto"/>
        <w:bottom w:val="none" w:sz="0" w:space="0" w:color="auto"/>
        <w:right w:val="none" w:sz="0" w:space="0" w:color="auto"/>
      </w:divBdr>
    </w:div>
    <w:div w:id="20649881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ngdong.org/courses/fall21/" TargetMode="External"/><Relationship Id="rId13" Type="http://schemas.openxmlformats.org/officeDocument/2006/relationships/hyperlink" Target="https://www.wangdong.org/courses/fall21/" TargetMode="External"/><Relationship Id="rId3" Type="http://schemas.openxmlformats.org/officeDocument/2006/relationships/settings" Target="settings.xml"/><Relationship Id="rId7" Type="http://schemas.openxmlformats.org/officeDocument/2006/relationships/hyperlink" Target="https://illinois.zoom.us/j/89746060951?pwd=YW1zZ2M2R0dYdXJGamt2UmVzNnZBZz09" TargetMode="External"/><Relationship Id="rId12" Type="http://schemas.openxmlformats.org/officeDocument/2006/relationships/hyperlink" Target="http://studentcode.illinois.edu/article1/part5/1-50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llinois.zoom.us/j/89746060951?pwd=YW1zZ2M2R0dYdXJGamt2UmVzNnZBZz09" TargetMode="External"/><Relationship Id="rId11" Type="http://schemas.openxmlformats.org/officeDocument/2006/relationships/hyperlink" Target="https://ischool.illinois.edu/degrees-programs/ms-library-and-information-science/mslis-learning-outcomes" TargetMode="External"/><Relationship Id="rId5" Type="http://schemas.openxmlformats.org/officeDocument/2006/relationships/hyperlink" Target="https://www.wangdong.org/" TargetMode="External"/><Relationship Id="rId15" Type="http://schemas.openxmlformats.org/officeDocument/2006/relationships/hyperlink" Target="http://studentcode.illinois.edu/article1/part4/1-401/" TargetMode="External"/><Relationship Id="rId10" Type="http://schemas.openxmlformats.org/officeDocument/2006/relationships/hyperlink" Target="https://ischool.illinois.edu/degrees-programs/phd-library-and-information-science/phd-learning-outcomes" TargetMode="External"/><Relationship Id="rId4" Type="http://schemas.openxmlformats.org/officeDocument/2006/relationships/webSettings" Target="webSettings.xml"/><Relationship Id="rId9" Type="http://schemas.openxmlformats.org/officeDocument/2006/relationships/hyperlink" Target="https://canvas.illinois.edu/courses/7248" TargetMode="External"/><Relationship Id="rId14" Type="http://schemas.openxmlformats.org/officeDocument/2006/relationships/hyperlink" Target="https://www.wangdong.org/courses/fall21/project/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Wang</dc:creator>
  <cp:keywords/>
  <dc:description/>
  <cp:lastModifiedBy>Shang, Lanyu</cp:lastModifiedBy>
  <cp:revision>84</cp:revision>
  <cp:lastPrinted>2020-01-09T01:22:00Z</cp:lastPrinted>
  <dcterms:created xsi:type="dcterms:W3CDTF">2015-01-14T19:54:00Z</dcterms:created>
  <dcterms:modified xsi:type="dcterms:W3CDTF">2021-08-12T18:30:00Z</dcterms:modified>
</cp:coreProperties>
</file>