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1DFC" w:rsidRDefault="00F61DFC" w:rsidP="00F61DFC">
      <w:pPr>
        <w:spacing w:line="300" w:lineRule="auto"/>
        <w:jc w:val="center"/>
        <w:rPr>
          <w:rFonts w:ascii="黑体" w:eastAsia="黑体" w:hAnsi="宋体"/>
          <w:b/>
          <w:sz w:val="52"/>
          <w:szCs w:val="52"/>
        </w:rPr>
      </w:pPr>
      <w:bookmarkStart w:id="0" w:name="_Toc48728576"/>
    </w:p>
    <w:p w:rsidR="0074562D" w:rsidRDefault="0074562D" w:rsidP="00F61DFC">
      <w:pPr>
        <w:spacing w:line="300" w:lineRule="auto"/>
        <w:jc w:val="center"/>
        <w:rPr>
          <w:rFonts w:ascii="黑体" w:eastAsia="黑体" w:hAnsi="宋体"/>
          <w:b/>
          <w:sz w:val="52"/>
          <w:szCs w:val="52"/>
        </w:rPr>
      </w:pPr>
    </w:p>
    <w:p w:rsidR="008F168F" w:rsidRDefault="008F168F" w:rsidP="00F61DFC">
      <w:pPr>
        <w:spacing w:line="300" w:lineRule="auto"/>
        <w:jc w:val="center"/>
        <w:rPr>
          <w:rFonts w:ascii="黑体" w:eastAsia="黑体" w:hAnsi="宋体"/>
          <w:b/>
          <w:sz w:val="52"/>
          <w:szCs w:val="52"/>
        </w:rPr>
      </w:pPr>
    </w:p>
    <w:p w:rsidR="008F168F" w:rsidRDefault="008F168F" w:rsidP="00F61DFC">
      <w:pPr>
        <w:spacing w:line="300" w:lineRule="auto"/>
        <w:jc w:val="center"/>
        <w:rPr>
          <w:rFonts w:ascii="黑体" w:eastAsia="黑体" w:hAnsi="宋体"/>
          <w:b/>
          <w:sz w:val="52"/>
          <w:szCs w:val="52"/>
        </w:rPr>
      </w:pPr>
    </w:p>
    <w:p w:rsidR="00F61DFC" w:rsidRDefault="005D7DFE" w:rsidP="00F61DFC">
      <w:pPr>
        <w:spacing w:line="300" w:lineRule="auto"/>
        <w:jc w:val="center"/>
      </w:pPr>
      <w:bookmarkStart w:id="1" w:name="项目名称"/>
      <w:bookmarkEnd w:id="1"/>
      <w:r>
        <w:rPr>
          <w:rFonts w:ascii="黑体" w:eastAsia="黑体" w:hAnsi="宋体" w:hint="eastAsia"/>
          <w:b/>
          <w:sz w:val="52"/>
          <w:szCs w:val="52"/>
        </w:rPr>
        <w:t>测试</w:t>
      </w:r>
      <w:r w:rsidR="007F1FE8">
        <w:rPr>
          <w:rFonts w:ascii="黑体" w:eastAsia="黑体" w:hAnsi="宋体" w:hint="eastAsia"/>
          <w:b/>
          <w:sz w:val="52"/>
          <w:szCs w:val="52"/>
        </w:rPr>
        <w:t>执行</w:t>
      </w:r>
      <w:r w:rsidR="00B62433">
        <w:rPr>
          <w:rFonts w:ascii="黑体" w:eastAsia="黑体" w:hAnsi="宋体" w:hint="eastAsia"/>
          <w:b/>
          <w:sz w:val="52"/>
          <w:szCs w:val="52"/>
        </w:rPr>
        <w:t>过程</w:t>
      </w:r>
      <w:r w:rsidR="008F168F">
        <w:rPr>
          <w:rFonts w:ascii="黑体" w:eastAsia="黑体" w:hAnsi="宋体" w:hint="eastAsia"/>
          <w:b/>
          <w:sz w:val="52"/>
          <w:szCs w:val="52"/>
        </w:rPr>
        <w:t>指南</w:t>
      </w:r>
      <w:r w:rsidR="007647FE">
        <w:rPr>
          <w:rFonts w:ascii="黑体" w:eastAsia="黑体" w:hAnsi="宋体" w:hint="eastAsia"/>
          <w:b/>
          <w:sz w:val="52"/>
          <w:szCs w:val="52"/>
        </w:rPr>
        <w:t>及注意事项</w:t>
      </w:r>
    </w:p>
    <w:p w:rsidR="00F61DFC" w:rsidRDefault="00F61DFC" w:rsidP="00F61DFC">
      <w:pPr>
        <w:spacing w:line="300" w:lineRule="auto"/>
        <w:jc w:val="center"/>
      </w:pPr>
    </w:p>
    <w:p w:rsidR="00F61DFC" w:rsidRDefault="00F61DFC" w:rsidP="00F61DFC">
      <w:pPr>
        <w:spacing w:line="300" w:lineRule="auto"/>
        <w:jc w:val="center"/>
      </w:pPr>
    </w:p>
    <w:p w:rsidR="00F61DFC" w:rsidRDefault="00F61DFC" w:rsidP="00F61DFC">
      <w:pPr>
        <w:spacing w:line="300" w:lineRule="auto"/>
        <w:jc w:val="center"/>
      </w:pPr>
    </w:p>
    <w:p w:rsidR="00F61DFC" w:rsidRDefault="00F61DFC" w:rsidP="00F61DFC">
      <w:pPr>
        <w:spacing w:line="300" w:lineRule="auto"/>
        <w:jc w:val="center"/>
      </w:pPr>
    </w:p>
    <w:p w:rsidR="00F61DFC" w:rsidRDefault="00F61DFC" w:rsidP="00F61DFC">
      <w:pPr>
        <w:spacing w:line="300" w:lineRule="auto"/>
        <w:jc w:val="center"/>
      </w:pPr>
    </w:p>
    <w:p w:rsidR="00F61DFC" w:rsidRDefault="00F61DFC" w:rsidP="00F61DFC">
      <w:pPr>
        <w:spacing w:line="300" w:lineRule="auto"/>
        <w:jc w:val="center"/>
      </w:pPr>
    </w:p>
    <w:p w:rsidR="00F61DFC" w:rsidRDefault="00F61DFC" w:rsidP="00F61DFC">
      <w:pPr>
        <w:spacing w:line="300" w:lineRule="auto"/>
        <w:jc w:val="center"/>
      </w:pPr>
    </w:p>
    <w:p w:rsidR="00F61DFC" w:rsidRDefault="00F61DFC" w:rsidP="008F168F">
      <w:pPr>
        <w:spacing w:line="300" w:lineRule="auto"/>
        <w:jc w:val="center"/>
      </w:pPr>
    </w:p>
    <w:p w:rsidR="00F61DFC" w:rsidRDefault="00F61DFC" w:rsidP="008F168F">
      <w:pPr>
        <w:spacing w:line="300" w:lineRule="auto"/>
        <w:jc w:val="center"/>
      </w:pPr>
    </w:p>
    <w:p w:rsidR="00F61DFC" w:rsidRDefault="00F61DFC" w:rsidP="008F168F">
      <w:pPr>
        <w:spacing w:line="300" w:lineRule="auto"/>
        <w:jc w:val="center"/>
      </w:pPr>
    </w:p>
    <w:p w:rsidR="00F61DFC" w:rsidRDefault="00F61DFC" w:rsidP="008F168F">
      <w:pPr>
        <w:spacing w:line="300" w:lineRule="auto"/>
        <w:jc w:val="center"/>
      </w:pPr>
    </w:p>
    <w:p w:rsidR="00F61DFC" w:rsidRDefault="00F61DFC" w:rsidP="008F168F">
      <w:pPr>
        <w:spacing w:line="300" w:lineRule="auto"/>
        <w:jc w:val="center"/>
      </w:pPr>
    </w:p>
    <w:p w:rsidR="008F168F" w:rsidRDefault="008F168F" w:rsidP="008F168F">
      <w:pPr>
        <w:spacing w:line="300" w:lineRule="auto"/>
        <w:jc w:val="center"/>
      </w:pPr>
    </w:p>
    <w:p w:rsidR="008F168F" w:rsidRDefault="008F168F" w:rsidP="008F168F">
      <w:pPr>
        <w:spacing w:line="300" w:lineRule="auto"/>
        <w:jc w:val="center"/>
      </w:pPr>
    </w:p>
    <w:p w:rsidR="008F168F" w:rsidRDefault="008F168F" w:rsidP="008F168F">
      <w:pPr>
        <w:spacing w:line="300" w:lineRule="auto"/>
        <w:jc w:val="center"/>
      </w:pPr>
    </w:p>
    <w:p w:rsidR="008F168F" w:rsidRDefault="008F168F" w:rsidP="008F168F">
      <w:pPr>
        <w:spacing w:line="300" w:lineRule="auto"/>
        <w:jc w:val="center"/>
      </w:pPr>
    </w:p>
    <w:p w:rsidR="008F168F" w:rsidRDefault="008F168F" w:rsidP="008F168F">
      <w:pPr>
        <w:spacing w:line="300" w:lineRule="auto"/>
        <w:jc w:val="center"/>
      </w:pPr>
    </w:p>
    <w:bookmarkStart w:id="2" w:name="_MON_1118846476"/>
    <w:bookmarkEnd w:id="2"/>
    <w:p w:rsidR="00F61DFC" w:rsidRDefault="00F61DFC" w:rsidP="00F61DFC">
      <w:pPr>
        <w:tabs>
          <w:tab w:val="num" w:pos="1560"/>
        </w:tabs>
        <w:jc w:val="center"/>
        <w:rPr>
          <w:b/>
          <w:bCs/>
          <w:sz w:val="44"/>
        </w:rPr>
      </w:pPr>
      <w:r w:rsidRPr="000F1EC3">
        <w:rPr>
          <w:b/>
          <w:bCs/>
          <w:sz w:val="44"/>
        </w:rPr>
        <w:object w:dxaOrig="562" w:dyaOrig="56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.75pt;height:28.5pt" o:ole="">
            <v:imagedata r:id="rId8" o:title=""/>
          </v:shape>
          <o:OLEObject Type="Embed" ProgID="Word.Picture.8" ShapeID="_x0000_i1025" DrawAspect="Content" ObjectID="_1441717388" r:id="rId9"/>
        </w:object>
      </w:r>
    </w:p>
    <w:p w:rsidR="00F61DFC" w:rsidRPr="00472EF7" w:rsidRDefault="00F61DFC" w:rsidP="00F61DFC">
      <w:pPr>
        <w:spacing w:line="300" w:lineRule="auto"/>
        <w:jc w:val="center"/>
        <w:rPr>
          <w:b/>
          <w:bCs/>
          <w:szCs w:val="21"/>
        </w:rPr>
      </w:pPr>
      <w:r w:rsidRPr="00472EF7">
        <w:rPr>
          <w:rFonts w:hint="eastAsia"/>
          <w:b/>
          <w:bCs/>
          <w:szCs w:val="21"/>
        </w:rPr>
        <w:t>招商银行</w:t>
      </w:r>
    </w:p>
    <w:p w:rsidR="00F61DFC" w:rsidRPr="00472EF7" w:rsidRDefault="00F61DFC" w:rsidP="00F61DFC">
      <w:pPr>
        <w:spacing w:line="300" w:lineRule="auto"/>
        <w:jc w:val="center"/>
        <w:rPr>
          <w:b/>
          <w:bCs/>
          <w:szCs w:val="21"/>
        </w:rPr>
      </w:pPr>
      <w:r w:rsidRPr="00472EF7">
        <w:rPr>
          <w:rFonts w:hint="eastAsia"/>
          <w:b/>
          <w:bCs/>
          <w:szCs w:val="21"/>
        </w:rPr>
        <w:t xml:space="preserve"> China Merchants Bank</w:t>
      </w:r>
    </w:p>
    <w:p w:rsidR="00F61DFC" w:rsidRDefault="00F61DFC" w:rsidP="00F61DFC">
      <w:pPr>
        <w:spacing w:line="300" w:lineRule="auto"/>
        <w:jc w:val="center"/>
        <w:rPr>
          <w:b/>
          <w:bCs/>
          <w:sz w:val="24"/>
        </w:rPr>
      </w:pPr>
      <w:r w:rsidRPr="00472EF7">
        <w:rPr>
          <w:rFonts w:hint="eastAsia"/>
          <w:b/>
          <w:bCs/>
          <w:szCs w:val="21"/>
        </w:rPr>
        <w:t>版权所有</w:t>
      </w:r>
      <w:r w:rsidRPr="00472EF7">
        <w:rPr>
          <w:rFonts w:hint="eastAsia"/>
          <w:b/>
          <w:bCs/>
          <w:szCs w:val="21"/>
        </w:rPr>
        <w:t xml:space="preserve"> </w:t>
      </w:r>
      <w:r w:rsidRPr="00472EF7">
        <w:rPr>
          <w:rFonts w:hint="eastAsia"/>
          <w:b/>
          <w:bCs/>
          <w:szCs w:val="21"/>
        </w:rPr>
        <w:t>不得复制</w:t>
      </w:r>
    </w:p>
    <w:p w:rsidR="004570AF" w:rsidRDefault="004570AF">
      <w:pPr>
        <w:widowControl/>
        <w:jc w:val="left"/>
        <w:rPr>
          <w:b/>
          <w:bCs/>
          <w:sz w:val="24"/>
        </w:rPr>
      </w:pPr>
      <w:r>
        <w:rPr>
          <w:b/>
          <w:bCs/>
          <w:sz w:val="24"/>
        </w:rPr>
        <w:br w:type="page"/>
      </w:r>
    </w:p>
    <w:tbl>
      <w:tblPr>
        <w:tblW w:w="4893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67"/>
        <w:gridCol w:w="1808"/>
        <w:gridCol w:w="2230"/>
        <w:gridCol w:w="775"/>
        <w:gridCol w:w="1250"/>
        <w:gridCol w:w="1716"/>
      </w:tblGrid>
      <w:tr w:rsidR="004570AF" w:rsidRPr="003677EC" w:rsidTr="00967D48">
        <w:trPr>
          <w:trHeight w:val="454"/>
          <w:jc w:val="center"/>
        </w:trPr>
        <w:tc>
          <w:tcPr>
            <w:tcW w:w="5000" w:type="pct"/>
            <w:gridSpan w:val="6"/>
            <w:shd w:val="clear" w:color="auto" w:fill="D9D9D9"/>
            <w:vAlign w:val="bottom"/>
          </w:tcPr>
          <w:p w:rsidR="004570AF" w:rsidRPr="003677EC" w:rsidRDefault="004570AF" w:rsidP="00C3787A">
            <w:pPr>
              <w:spacing w:line="300" w:lineRule="auto"/>
              <w:jc w:val="center"/>
              <w:rPr>
                <w:rFonts w:ascii="宋体" w:hAnsi="宋体"/>
                <w:b/>
                <w:szCs w:val="21"/>
              </w:rPr>
            </w:pPr>
            <w:r w:rsidRPr="003677EC">
              <w:rPr>
                <w:rFonts w:ascii="宋体" w:hAnsi="宋体" w:hint="eastAsia"/>
                <w:b/>
                <w:szCs w:val="21"/>
              </w:rPr>
              <w:lastRenderedPageBreak/>
              <w:t>修订历史</w:t>
            </w:r>
          </w:p>
        </w:tc>
      </w:tr>
      <w:tr w:rsidR="004570AF" w:rsidRPr="003677EC" w:rsidTr="00040C01">
        <w:trPr>
          <w:trHeight w:val="454"/>
          <w:jc w:val="center"/>
        </w:trPr>
        <w:tc>
          <w:tcPr>
            <w:tcW w:w="340" w:type="pct"/>
            <w:shd w:val="clear" w:color="auto" w:fill="D9D9D9"/>
            <w:vAlign w:val="bottom"/>
          </w:tcPr>
          <w:p w:rsidR="004570AF" w:rsidRPr="003677EC" w:rsidRDefault="004570AF" w:rsidP="00C3787A">
            <w:pPr>
              <w:spacing w:line="300" w:lineRule="auto"/>
              <w:jc w:val="center"/>
              <w:rPr>
                <w:rFonts w:ascii="宋体" w:hAnsi="宋体"/>
                <w:b/>
                <w:szCs w:val="21"/>
              </w:rPr>
            </w:pPr>
            <w:r w:rsidRPr="003677EC">
              <w:rPr>
                <w:rFonts w:ascii="宋体" w:hAnsi="宋体" w:hint="eastAsia"/>
                <w:b/>
                <w:szCs w:val="21"/>
              </w:rPr>
              <w:t>编号</w:t>
            </w:r>
          </w:p>
        </w:tc>
        <w:tc>
          <w:tcPr>
            <w:tcW w:w="1083" w:type="pct"/>
            <w:shd w:val="clear" w:color="auto" w:fill="D9D9D9"/>
            <w:vAlign w:val="bottom"/>
          </w:tcPr>
          <w:p w:rsidR="004570AF" w:rsidRPr="003677EC" w:rsidRDefault="004570AF" w:rsidP="00C3787A">
            <w:pPr>
              <w:spacing w:line="300" w:lineRule="auto"/>
              <w:jc w:val="center"/>
              <w:rPr>
                <w:rFonts w:ascii="宋体" w:hAnsi="宋体"/>
                <w:b/>
                <w:szCs w:val="21"/>
              </w:rPr>
            </w:pPr>
            <w:r w:rsidRPr="003677EC">
              <w:rPr>
                <w:rFonts w:ascii="宋体" w:hAnsi="宋体" w:hint="eastAsia"/>
                <w:b/>
                <w:szCs w:val="21"/>
              </w:rPr>
              <w:t>日期</w:t>
            </w:r>
          </w:p>
        </w:tc>
        <w:tc>
          <w:tcPr>
            <w:tcW w:w="1336" w:type="pct"/>
            <w:shd w:val="clear" w:color="auto" w:fill="D9D9D9"/>
            <w:vAlign w:val="bottom"/>
          </w:tcPr>
          <w:p w:rsidR="004570AF" w:rsidRPr="003677EC" w:rsidRDefault="004570AF" w:rsidP="00C3787A">
            <w:pPr>
              <w:spacing w:line="300" w:lineRule="auto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</w:t>
            </w:r>
            <w:r w:rsidRPr="003677EC">
              <w:rPr>
                <w:rFonts w:ascii="宋体" w:hAnsi="宋体" w:hint="eastAsia"/>
                <w:b/>
                <w:szCs w:val="21"/>
              </w:rPr>
              <w:t>描述</w:t>
            </w:r>
          </w:p>
        </w:tc>
        <w:tc>
          <w:tcPr>
            <w:tcW w:w="464" w:type="pct"/>
            <w:shd w:val="clear" w:color="auto" w:fill="D9D9D9"/>
            <w:vAlign w:val="bottom"/>
          </w:tcPr>
          <w:p w:rsidR="004570AF" w:rsidRPr="003677EC" w:rsidRDefault="004570AF" w:rsidP="00C3787A">
            <w:pPr>
              <w:spacing w:line="300" w:lineRule="auto"/>
              <w:jc w:val="center"/>
              <w:rPr>
                <w:rFonts w:ascii="宋体" w:hAnsi="宋体"/>
                <w:b/>
                <w:szCs w:val="21"/>
              </w:rPr>
            </w:pPr>
            <w:r w:rsidRPr="003677EC">
              <w:rPr>
                <w:rFonts w:ascii="宋体" w:hAnsi="宋体" w:hint="eastAsia"/>
                <w:b/>
                <w:szCs w:val="21"/>
              </w:rPr>
              <w:t>版本</w:t>
            </w:r>
          </w:p>
        </w:tc>
        <w:tc>
          <w:tcPr>
            <w:tcW w:w="749" w:type="pct"/>
            <w:shd w:val="clear" w:color="auto" w:fill="D9D9D9"/>
            <w:vAlign w:val="bottom"/>
          </w:tcPr>
          <w:p w:rsidR="004570AF" w:rsidRPr="003677EC" w:rsidRDefault="004570AF" w:rsidP="00C3787A">
            <w:pPr>
              <w:spacing w:line="300" w:lineRule="auto"/>
              <w:jc w:val="center"/>
              <w:rPr>
                <w:rFonts w:ascii="宋体" w:hAnsi="宋体"/>
                <w:b/>
                <w:szCs w:val="21"/>
              </w:rPr>
            </w:pPr>
            <w:r w:rsidRPr="003677EC">
              <w:rPr>
                <w:rFonts w:ascii="宋体" w:hAnsi="宋体" w:hint="eastAsia"/>
                <w:b/>
                <w:szCs w:val="21"/>
              </w:rPr>
              <w:t>作者</w:t>
            </w:r>
          </w:p>
        </w:tc>
        <w:tc>
          <w:tcPr>
            <w:tcW w:w="1028" w:type="pct"/>
            <w:shd w:val="clear" w:color="auto" w:fill="D9D9D9"/>
            <w:vAlign w:val="bottom"/>
          </w:tcPr>
          <w:p w:rsidR="004570AF" w:rsidRPr="003677EC" w:rsidRDefault="004570AF" w:rsidP="00C3787A">
            <w:pPr>
              <w:spacing w:line="300" w:lineRule="auto"/>
              <w:jc w:val="center"/>
              <w:rPr>
                <w:rFonts w:ascii="宋体" w:hAnsi="宋体"/>
                <w:b/>
                <w:szCs w:val="21"/>
              </w:rPr>
            </w:pPr>
            <w:r w:rsidRPr="003677EC">
              <w:rPr>
                <w:rFonts w:ascii="宋体" w:hAnsi="宋体" w:hint="eastAsia"/>
                <w:b/>
                <w:szCs w:val="21"/>
              </w:rPr>
              <w:t>审核</w:t>
            </w:r>
          </w:p>
        </w:tc>
      </w:tr>
      <w:tr w:rsidR="004570AF" w:rsidRPr="003677EC" w:rsidTr="00040C01">
        <w:trPr>
          <w:trHeight w:val="454"/>
          <w:jc w:val="center"/>
        </w:trPr>
        <w:tc>
          <w:tcPr>
            <w:tcW w:w="340" w:type="pct"/>
            <w:vAlign w:val="center"/>
          </w:tcPr>
          <w:p w:rsidR="004570AF" w:rsidRPr="003677EC" w:rsidRDefault="004570AF" w:rsidP="00C3787A"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1083" w:type="pct"/>
            <w:vAlign w:val="center"/>
          </w:tcPr>
          <w:p w:rsidR="004570AF" w:rsidRPr="00ED50AC" w:rsidRDefault="004570AF" w:rsidP="004570AF"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2013-9-11</w:t>
            </w:r>
          </w:p>
        </w:tc>
        <w:tc>
          <w:tcPr>
            <w:tcW w:w="1336" w:type="pct"/>
            <w:vAlign w:val="center"/>
          </w:tcPr>
          <w:p w:rsidR="004570AF" w:rsidRPr="00ED50AC" w:rsidRDefault="004570AF" w:rsidP="00C3787A">
            <w:pPr>
              <w:spacing w:line="30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编写</w:t>
            </w:r>
          </w:p>
        </w:tc>
        <w:tc>
          <w:tcPr>
            <w:tcW w:w="464" w:type="pct"/>
            <w:vAlign w:val="center"/>
          </w:tcPr>
          <w:p w:rsidR="004570AF" w:rsidRPr="00ED50AC" w:rsidRDefault="004570AF" w:rsidP="00C3787A"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V1.0</w:t>
            </w:r>
          </w:p>
        </w:tc>
        <w:tc>
          <w:tcPr>
            <w:tcW w:w="749" w:type="pct"/>
            <w:vAlign w:val="center"/>
          </w:tcPr>
          <w:p w:rsidR="004570AF" w:rsidRPr="00ED50AC" w:rsidRDefault="004570AF" w:rsidP="00C3787A"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刘小勇</w:t>
            </w:r>
          </w:p>
        </w:tc>
        <w:tc>
          <w:tcPr>
            <w:tcW w:w="1028" w:type="pct"/>
            <w:vAlign w:val="center"/>
          </w:tcPr>
          <w:p w:rsidR="004570AF" w:rsidRPr="008960AA" w:rsidRDefault="004570AF" w:rsidP="00C3787A">
            <w:pPr>
              <w:spacing w:line="300" w:lineRule="auto"/>
              <w:jc w:val="center"/>
              <w:rPr>
                <w:rFonts w:ascii="宋体" w:hAnsi="宋体"/>
                <w:color w:val="0000FF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南虹</w:t>
            </w:r>
          </w:p>
        </w:tc>
      </w:tr>
      <w:tr w:rsidR="004570AF" w:rsidRPr="003677EC" w:rsidTr="00040C01">
        <w:trPr>
          <w:trHeight w:val="454"/>
          <w:jc w:val="center"/>
        </w:trPr>
        <w:tc>
          <w:tcPr>
            <w:tcW w:w="340" w:type="pct"/>
            <w:vAlign w:val="center"/>
          </w:tcPr>
          <w:p w:rsidR="004570AF" w:rsidRPr="003677EC" w:rsidRDefault="004570AF" w:rsidP="00C3787A"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1083" w:type="pct"/>
            <w:vAlign w:val="center"/>
          </w:tcPr>
          <w:p w:rsidR="004570AF" w:rsidRPr="00ED50AC" w:rsidRDefault="004570AF" w:rsidP="00020E48"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2013-9-</w:t>
            </w:r>
            <w:r w:rsidR="00020E48">
              <w:rPr>
                <w:rFonts w:ascii="宋体" w:hAnsi="宋体" w:hint="eastAsia"/>
                <w:szCs w:val="21"/>
              </w:rPr>
              <w:t>22</w:t>
            </w:r>
          </w:p>
        </w:tc>
        <w:tc>
          <w:tcPr>
            <w:tcW w:w="1336" w:type="pct"/>
            <w:vAlign w:val="center"/>
          </w:tcPr>
          <w:p w:rsidR="004570AF" w:rsidRPr="00ED50AC" w:rsidRDefault="004570AF" w:rsidP="00C3787A">
            <w:pPr>
              <w:spacing w:line="30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修改</w:t>
            </w:r>
          </w:p>
        </w:tc>
        <w:tc>
          <w:tcPr>
            <w:tcW w:w="464" w:type="pct"/>
            <w:vAlign w:val="center"/>
          </w:tcPr>
          <w:p w:rsidR="004570AF" w:rsidRPr="00ED50AC" w:rsidRDefault="004570AF" w:rsidP="00C3787A"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V1.1</w:t>
            </w:r>
          </w:p>
        </w:tc>
        <w:tc>
          <w:tcPr>
            <w:tcW w:w="749" w:type="pct"/>
            <w:vAlign w:val="center"/>
          </w:tcPr>
          <w:p w:rsidR="004570AF" w:rsidRPr="00ED50AC" w:rsidRDefault="004570AF" w:rsidP="00C3787A"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南虹</w:t>
            </w:r>
          </w:p>
        </w:tc>
        <w:tc>
          <w:tcPr>
            <w:tcW w:w="1028" w:type="pct"/>
            <w:vAlign w:val="center"/>
          </w:tcPr>
          <w:p w:rsidR="004570AF" w:rsidRPr="004570AF" w:rsidRDefault="004570AF" w:rsidP="00C3787A"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 w:rsidRPr="004570AF">
              <w:rPr>
                <w:rFonts w:ascii="宋体" w:hAnsi="宋体" w:hint="eastAsia"/>
                <w:szCs w:val="21"/>
              </w:rPr>
              <w:t>李婷婷、刘诗华、李玉、史松岳</w:t>
            </w:r>
          </w:p>
        </w:tc>
      </w:tr>
      <w:tr w:rsidR="00040C01" w:rsidRPr="003677EC" w:rsidTr="00040C01">
        <w:trPr>
          <w:trHeight w:val="454"/>
          <w:jc w:val="center"/>
        </w:trPr>
        <w:tc>
          <w:tcPr>
            <w:tcW w:w="340" w:type="pct"/>
            <w:vAlign w:val="center"/>
          </w:tcPr>
          <w:p w:rsidR="00040C01" w:rsidRPr="003677EC" w:rsidRDefault="00040C01" w:rsidP="00C3787A"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1083" w:type="pct"/>
            <w:vAlign w:val="center"/>
          </w:tcPr>
          <w:p w:rsidR="00040C01" w:rsidRPr="00ED50AC" w:rsidRDefault="00040C01" w:rsidP="00E27F3B"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2013-9-23</w:t>
            </w:r>
          </w:p>
        </w:tc>
        <w:tc>
          <w:tcPr>
            <w:tcW w:w="1336" w:type="pct"/>
            <w:vAlign w:val="center"/>
          </w:tcPr>
          <w:p w:rsidR="00040C01" w:rsidRPr="00ED50AC" w:rsidRDefault="00040C01" w:rsidP="00E27F3B">
            <w:pPr>
              <w:spacing w:line="30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针对李婷婷、李玉提出的意见进行修改</w:t>
            </w:r>
          </w:p>
        </w:tc>
        <w:tc>
          <w:tcPr>
            <w:tcW w:w="464" w:type="pct"/>
            <w:vAlign w:val="center"/>
          </w:tcPr>
          <w:p w:rsidR="00040C01" w:rsidRPr="00ED50AC" w:rsidRDefault="00040C01" w:rsidP="00E27F3B"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V1.2</w:t>
            </w:r>
          </w:p>
        </w:tc>
        <w:tc>
          <w:tcPr>
            <w:tcW w:w="749" w:type="pct"/>
            <w:vAlign w:val="center"/>
          </w:tcPr>
          <w:p w:rsidR="00040C01" w:rsidRPr="00ED50AC" w:rsidRDefault="00040C01" w:rsidP="00E27F3B"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南虹</w:t>
            </w:r>
          </w:p>
        </w:tc>
        <w:tc>
          <w:tcPr>
            <w:tcW w:w="1028" w:type="pct"/>
            <w:vAlign w:val="center"/>
          </w:tcPr>
          <w:p w:rsidR="00040C01" w:rsidRPr="004570AF" w:rsidRDefault="00040C01" w:rsidP="00E27F3B"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 w:rsidRPr="004570AF">
              <w:rPr>
                <w:rFonts w:ascii="宋体" w:hAnsi="宋体" w:hint="eastAsia"/>
                <w:szCs w:val="21"/>
              </w:rPr>
              <w:t>李婷婷、刘诗华、李玉、史松岳</w:t>
            </w:r>
          </w:p>
        </w:tc>
      </w:tr>
      <w:tr w:rsidR="00040C01" w:rsidRPr="003677EC" w:rsidTr="00040C01">
        <w:trPr>
          <w:trHeight w:val="454"/>
          <w:jc w:val="center"/>
        </w:trPr>
        <w:tc>
          <w:tcPr>
            <w:tcW w:w="340" w:type="pct"/>
            <w:vAlign w:val="center"/>
          </w:tcPr>
          <w:p w:rsidR="00040C01" w:rsidRPr="003677EC" w:rsidRDefault="00040C01" w:rsidP="00C3787A"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1083" w:type="pct"/>
            <w:vAlign w:val="center"/>
          </w:tcPr>
          <w:p w:rsidR="00040C01" w:rsidRPr="00ED50AC" w:rsidRDefault="00040C01" w:rsidP="00C3787A"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36" w:type="pct"/>
            <w:vAlign w:val="center"/>
          </w:tcPr>
          <w:p w:rsidR="00040C01" w:rsidRPr="00ED50AC" w:rsidRDefault="00040C01" w:rsidP="00C3787A">
            <w:pPr>
              <w:spacing w:line="300" w:lineRule="auto"/>
              <w:rPr>
                <w:rFonts w:ascii="宋体" w:hAnsi="宋体"/>
                <w:szCs w:val="21"/>
              </w:rPr>
            </w:pPr>
          </w:p>
        </w:tc>
        <w:tc>
          <w:tcPr>
            <w:tcW w:w="464" w:type="pct"/>
            <w:vAlign w:val="center"/>
          </w:tcPr>
          <w:p w:rsidR="00040C01" w:rsidRPr="00ED50AC" w:rsidRDefault="00040C01" w:rsidP="00C3787A"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49" w:type="pct"/>
            <w:vAlign w:val="center"/>
          </w:tcPr>
          <w:p w:rsidR="00040C01" w:rsidRPr="00ED50AC" w:rsidRDefault="00040C01" w:rsidP="00C3787A"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28" w:type="pct"/>
            <w:vAlign w:val="center"/>
          </w:tcPr>
          <w:p w:rsidR="00040C01" w:rsidRPr="003677EC" w:rsidRDefault="00040C01" w:rsidP="00C3787A"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 w:rsidR="00040C01" w:rsidTr="00040C01">
        <w:trPr>
          <w:trHeight w:val="454"/>
          <w:jc w:val="center"/>
        </w:trPr>
        <w:tc>
          <w:tcPr>
            <w:tcW w:w="340" w:type="pct"/>
            <w:vAlign w:val="center"/>
          </w:tcPr>
          <w:p w:rsidR="00040C01" w:rsidRDefault="00040C01" w:rsidP="00C3787A"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1083" w:type="pct"/>
            <w:vAlign w:val="center"/>
          </w:tcPr>
          <w:p w:rsidR="00040C01" w:rsidRPr="00ED50AC" w:rsidRDefault="00040C01" w:rsidP="00C3787A"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36" w:type="pct"/>
            <w:vAlign w:val="center"/>
          </w:tcPr>
          <w:p w:rsidR="00040C01" w:rsidRPr="00ED50AC" w:rsidRDefault="00040C01" w:rsidP="00C3787A">
            <w:pPr>
              <w:spacing w:line="300" w:lineRule="auto"/>
              <w:rPr>
                <w:rFonts w:ascii="宋体" w:hAnsi="宋体"/>
                <w:szCs w:val="21"/>
              </w:rPr>
            </w:pPr>
          </w:p>
        </w:tc>
        <w:tc>
          <w:tcPr>
            <w:tcW w:w="464" w:type="pct"/>
            <w:vAlign w:val="center"/>
          </w:tcPr>
          <w:p w:rsidR="00040C01" w:rsidRPr="00ED50AC" w:rsidRDefault="00040C01" w:rsidP="00C3787A">
            <w:pPr>
              <w:spacing w:line="300" w:lineRule="auto"/>
              <w:ind w:firstLineChars="50" w:firstLine="105"/>
              <w:rPr>
                <w:rFonts w:ascii="宋体" w:hAnsi="宋体"/>
                <w:szCs w:val="21"/>
              </w:rPr>
            </w:pPr>
          </w:p>
        </w:tc>
        <w:tc>
          <w:tcPr>
            <w:tcW w:w="749" w:type="pct"/>
            <w:vAlign w:val="center"/>
          </w:tcPr>
          <w:p w:rsidR="00040C01" w:rsidRPr="00ED50AC" w:rsidRDefault="00040C01" w:rsidP="00C3787A"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28" w:type="pct"/>
            <w:vAlign w:val="center"/>
          </w:tcPr>
          <w:p w:rsidR="00040C01" w:rsidRPr="003677EC" w:rsidRDefault="00040C01" w:rsidP="00C3787A"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</w:p>
        </w:tc>
      </w:tr>
    </w:tbl>
    <w:p w:rsidR="004570AF" w:rsidRPr="00F65E43" w:rsidRDefault="004570AF" w:rsidP="004570AF">
      <w:pPr>
        <w:spacing w:line="360" w:lineRule="auto"/>
        <w:rPr>
          <w:rFonts w:ascii="宋体" w:hAnsi="宋体"/>
          <w:b/>
          <w:szCs w:val="21"/>
        </w:rPr>
      </w:pPr>
      <w:r w:rsidRPr="00F65E43">
        <w:rPr>
          <w:rFonts w:ascii="宋体" w:hAnsi="宋体" w:hint="eastAsia"/>
          <w:b/>
          <w:szCs w:val="21"/>
        </w:rPr>
        <w:t>注：本修订历史指的是模板文件的修订历史，供参考。</w:t>
      </w:r>
      <w:r w:rsidRPr="00F65E43">
        <w:rPr>
          <w:rFonts w:ascii="宋体" w:hAnsi="宋体"/>
          <w:b/>
          <w:szCs w:val="21"/>
        </w:rPr>
        <w:br w:type="page"/>
      </w:r>
    </w:p>
    <w:p w:rsidR="006C1AE2" w:rsidRPr="004570AF" w:rsidRDefault="006C1AE2" w:rsidP="006C1AE2">
      <w:pPr>
        <w:jc w:val="center"/>
        <w:rPr>
          <w:b/>
          <w:bCs/>
          <w:sz w:val="24"/>
        </w:rPr>
      </w:pPr>
    </w:p>
    <w:p w:rsidR="008473B4" w:rsidRPr="00D9249A" w:rsidRDefault="008473B4" w:rsidP="005C7503">
      <w:pPr>
        <w:spacing w:line="360" w:lineRule="auto"/>
        <w:jc w:val="center"/>
        <w:rPr>
          <w:rFonts w:ascii="黑体" w:eastAsia="黑体" w:hAnsi="宋体"/>
          <w:b/>
          <w:sz w:val="30"/>
          <w:szCs w:val="30"/>
        </w:rPr>
      </w:pPr>
      <w:r w:rsidRPr="00D9249A">
        <w:rPr>
          <w:rFonts w:ascii="黑体" w:eastAsia="黑体" w:hAnsi="宋体" w:hint="eastAsia"/>
          <w:b/>
          <w:sz w:val="30"/>
          <w:szCs w:val="30"/>
        </w:rPr>
        <w:t>目</w:t>
      </w:r>
      <w:r w:rsidR="00D9249A" w:rsidRPr="00D9249A">
        <w:rPr>
          <w:rFonts w:ascii="黑体" w:eastAsia="黑体" w:hAnsi="宋体" w:hint="eastAsia"/>
          <w:b/>
          <w:sz w:val="30"/>
          <w:szCs w:val="30"/>
        </w:rPr>
        <w:t xml:space="preserve">  </w:t>
      </w:r>
      <w:r w:rsidRPr="00D9249A">
        <w:rPr>
          <w:rFonts w:ascii="黑体" w:eastAsia="黑体" w:hAnsi="宋体" w:hint="eastAsia"/>
          <w:b/>
          <w:sz w:val="30"/>
          <w:szCs w:val="30"/>
        </w:rPr>
        <w:t>录</w:t>
      </w:r>
    </w:p>
    <w:p w:rsidR="007675F2" w:rsidRDefault="00011ED2">
      <w:pPr>
        <w:pStyle w:val="10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rFonts w:ascii="宋体" w:hAnsi="宋体"/>
          <w:sz w:val="24"/>
        </w:rPr>
        <w:fldChar w:fldCharType="begin"/>
      </w:r>
      <w:r w:rsidR="000F26A0">
        <w:rPr>
          <w:rFonts w:ascii="宋体" w:hAnsi="宋体"/>
          <w:sz w:val="24"/>
        </w:rPr>
        <w:instrText xml:space="preserve"> TOC \o "1-3" \h \z \u </w:instrText>
      </w:r>
      <w:r>
        <w:rPr>
          <w:rFonts w:ascii="宋体" w:hAnsi="宋体"/>
          <w:sz w:val="24"/>
        </w:rPr>
        <w:fldChar w:fldCharType="separate"/>
      </w:r>
      <w:hyperlink w:anchor="_Toc367631500" w:history="1">
        <w:r w:rsidR="007675F2" w:rsidRPr="00CF7819">
          <w:rPr>
            <w:rStyle w:val="a8"/>
            <w:rFonts w:ascii="宋体" w:hAnsi="宋体" w:hint="eastAsia"/>
            <w:noProof/>
          </w:rPr>
          <w:t>1． 引言部分</w:t>
        </w:r>
        <w:r w:rsidR="007675F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75F2">
          <w:rPr>
            <w:noProof/>
            <w:webHidden/>
          </w:rPr>
          <w:instrText xml:space="preserve"> PAGEREF _Toc367631500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75F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675F2" w:rsidRDefault="00011ED2">
      <w:pPr>
        <w:pStyle w:val="21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67631501" w:history="1">
        <w:r w:rsidR="007675F2" w:rsidRPr="00CF7819">
          <w:rPr>
            <w:rStyle w:val="a8"/>
            <w:rFonts w:ascii="宋体" w:hAnsi="宋体" w:hint="eastAsia"/>
            <w:noProof/>
          </w:rPr>
          <w:t>1．1 编写目的</w:t>
        </w:r>
        <w:r w:rsidR="007675F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75F2">
          <w:rPr>
            <w:noProof/>
            <w:webHidden/>
          </w:rPr>
          <w:instrText xml:space="preserve"> PAGEREF _Toc367631501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75F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675F2" w:rsidRDefault="00011ED2">
      <w:pPr>
        <w:pStyle w:val="21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67631502" w:history="1">
        <w:r w:rsidR="007675F2" w:rsidRPr="00CF7819">
          <w:rPr>
            <w:rStyle w:val="a8"/>
            <w:rFonts w:hint="eastAsia"/>
            <w:noProof/>
          </w:rPr>
          <w:t>1</w:t>
        </w:r>
        <w:r w:rsidR="007675F2" w:rsidRPr="00CF7819">
          <w:rPr>
            <w:rStyle w:val="a8"/>
            <w:rFonts w:hint="eastAsia"/>
            <w:noProof/>
          </w:rPr>
          <w:t>．</w:t>
        </w:r>
        <w:r w:rsidR="007675F2" w:rsidRPr="00CF7819">
          <w:rPr>
            <w:rStyle w:val="a8"/>
            <w:rFonts w:hint="eastAsia"/>
            <w:noProof/>
          </w:rPr>
          <w:t xml:space="preserve">2 </w:t>
        </w:r>
        <w:r w:rsidR="007675F2" w:rsidRPr="00CF7819">
          <w:rPr>
            <w:rStyle w:val="a8"/>
            <w:rFonts w:hint="eastAsia"/>
            <w:noProof/>
          </w:rPr>
          <w:t>概述</w:t>
        </w:r>
        <w:r w:rsidR="007675F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75F2">
          <w:rPr>
            <w:noProof/>
            <w:webHidden/>
          </w:rPr>
          <w:instrText xml:space="preserve"> PAGEREF _Toc367631502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75F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675F2" w:rsidRDefault="00011ED2">
      <w:pPr>
        <w:pStyle w:val="10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67631503" w:history="1">
        <w:r w:rsidR="007675F2" w:rsidRPr="00CF7819">
          <w:rPr>
            <w:rStyle w:val="a8"/>
            <w:rFonts w:ascii="宋体" w:hAnsi="宋体" w:hint="eastAsia"/>
            <w:noProof/>
          </w:rPr>
          <w:t>2． 测试执行前</w:t>
        </w:r>
        <w:r w:rsidR="007675F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75F2">
          <w:rPr>
            <w:noProof/>
            <w:webHidden/>
          </w:rPr>
          <w:instrText xml:space="preserve"> PAGEREF _Toc367631503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75F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675F2" w:rsidRDefault="00011ED2">
      <w:pPr>
        <w:pStyle w:val="10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67631504" w:history="1">
        <w:r w:rsidR="007675F2" w:rsidRPr="00CF7819">
          <w:rPr>
            <w:rStyle w:val="a8"/>
            <w:rFonts w:hint="eastAsia"/>
            <w:noProof/>
          </w:rPr>
          <w:t>3</w:t>
        </w:r>
        <w:r w:rsidR="007675F2" w:rsidRPr="00CF7819">
          <w:rPr>
            <w:rStyle w:val="a8"/>
            <w:rFonts w:hint="eastAsia"/>
            <w:noProof/>
          </w:rPr>
          <w:t>．</w:t>
        </w:r>
        <w:r w:rsidR="007675F2" w:rsidRPr="00CF7819">
          <w:rPr>
            <w:rStyle w:val="a8"/>
            <w:rFonts w:hint="eastAsia"/>
            <w:noProof/>
          </w:rPr>
          <w:t xml:space="preserve"> </w:t>
        </w:r>
        <w:r w:rsidR="007675F2" w:rsidRPr="00CF7819">
          <w:rPr>
            <w:rStyle w:val="a8"/>
            <w:rFonts w:hint="eastAsia"/>
            <w:noProof/>
          </w:rPr>
          <w:t>测试执行中</w:t>
        </w:r>
        <w:r w:rsidR="007675F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75F2">
          <w:rPr>
            <w:noProof/>
            <w:webHidden/>
          </w:rPr>
          <w:instrText xml:space="preserve"> PAGEREF _Toc367631504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75F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675F2" w:rsidRDefault="00011ED2">
      <w:pPr>
        <w:pStyle w:val="10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67631505" w:history="1">
        <w:r w:rsidR="007675F2" w:rsidRPr="00CF7819">
          <w:rPr>
            <w:rStyle w:val="a8"/>
            <w:rFonts w:hint="eastAsia"/>
            <w:noProof/>
          </w:rPr>
          <w:t>4</w:t>
        </w:r>
        <w:r w:rsidR="007675F2" w:rsidRPr="00CF7819">
          <w:rPr>
            <w:rStyle w:val="a8"/>
            <w:rFonts w:hint="eastAsia"/>
            <w:noProof/>
          </w:rPr>
          <w:t>．</w:t>
        </w:r>
        <w:r w:rsidR="007675F2" w:rsidRPr="00CF7819">
          <w:rPr>
            <w:rStyle w:val="a8"/>
            <w:rFonts w:hint="eastAsia"/>
            <w:noProof/>
          </w:rPr>
          <w:t xml:space="preserve"> </w:t>
        </w:r>
        <w:r w:rsidR="007675F2" w:rsidRPr="00CF7819">
          <w:rPr>
            <w:rStyle w:val="a8"/>
            <w:rFonts w:hint="eastAsia"/>
            <w:noProof/>
          </w:rPr>
          <w:t>用例执行后</w:t>
        </w:r>
        <w:r w:rsidR="007675F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75F2">
          <w:rPr>
            <w:noProof/>
            <w:webHidden/>
          </w:rPr>
          <w:instrText xml:space="preserve"> PAGEREF _Toc367631505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75F2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675F2" w:rsidRDefault="00011ED2">
      <w:pPr>
        <w:pStyle w:val="10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67631506" w:history="1">
        <w:r w:rsidR="007675F2" w:rsidRPr="00CF7819">
          <w:rPr>
            <w:rStyle w:val="a8"/>
            <w:rFonts w:hint="eastAsia"/>
            <w:noProof/>
          </w:rPr>
          <w:t>5</w:t>
        </w:r>
        <w:r w:rsidR="007675F2" w:rsidRPr="00CF7819">
          <w:rPr>
            <w:rStyle w:val="a8"/>
            <w:rFonts w:hint="eastAsia"/>
            <w:noProof/>
          </w:rPr>
          <w:t>．</w:t>
        </w:r>
        <w:r w:rsidR="007675F2" w:rsidRPr="00CF7819">
          <w:rPr>
            <w:rStyle w:val="a8"/>
            <w:rFonts w:hint="eastAsia"/>
            <w:noProof/>
          </w:rPr>
          <w:t xml:space="preserve"> </w:t>
        </w:r>
        <w:r w:rsidR="007675F2" w:rsidRPr="00CF7819">
          <w:rPr>
            <w:rStyle w:val="a8"/>
            <w:rFonts w:hint="eastAsia"/>
            <w:noProof/>
          </w:rPr>
          <w:t>附录一</w:t>
        </w:r>
        <w:r w:rsidR="007675F2" w:rsidRPr="00CF7819">
          <w:rPr>
            <w:rStyle w:val="a8"/>
            <w:noProof/>
          </w:rPr>
          <w:t xml:space="preserve"> </w:t>
        </w:r>
        <w:r w:rsidR="007675F2" w:rsidRPr="00CF7819">
          <w:rPr>
            <w:rStyle w:val="a8"/>
            <w:rFonts w:hint="eastAsia"/>
            <w:noProof/>
          </w:rPr>
          <w:t>更高要求</w:t>
        </w:r>
        <w:r w:rsidR="007675F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75F2">
          <w:rPr>
            <w:noProof/>
            <w:webHidden/>
          </w:rPr>
          <w:instrText xml:space="preserve"> PAGEREF _Toc367631506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75F2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675F2" w:rsidRDefault="00011ED2">
      <w:pPr>
        <w:pStyle w:val="21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67631507" w:history="1">
        <w:r w:rsidR="007675F2" w:rsidRPr="00CF7819">
          <w:rPr>
            <w:rStyle w:val="a8"/>
            <w:rFonts w:hint="eastAsia"/>
            <w:noProof/>
          </w:rPr>
          <w:t>5</w:t>
        </w:r>
        <w:r w:rsidR="007675F2" w:rsidRPr="00CF7819">
          <w:rPr>
            <w:rStyle w:val="a8"/>
            <w:rFonts w:hint="eastAsia"/>
            <w:noProof/>
          </w:rPr>
          <w:t>．</w:t>
        </w:r>
        <w:r w:rsidR="007675F2" w:rsidRPr="00CF7819">
          <w:rPr>
            <w:rStyle w:val="a8"/>
            <w:rFonts w:hint="eastAsia"/>
            <w:noProof/>
          </w:rPr>
          <w:t xml:space="preserve">1 </w:t>
        </w:r>
        <w:r w:rsidR="007675F2" w:rsidRPr="00CF7819">
          <w:rPr>
            <w:rStyle w:val="a8"/>
            <w:rFonts w:hint="eastAsia"/>
            <w:noProof/>
          </w:rPr>
          <w:t>测试执行前</w:t>
        </w:r>
        <w:r w:rsidR="007675F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75F2">
          <w:rPr>
            <w:noProof/>
            <w:webHidden/>
          </w:rPr>
          <w:instrText xml:space="preserve"> PAGEREF _Toc367631507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75F2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675F2" w:rsidRDefault="00011ED2">
      <w:pPr>
        <w:pStyle w:val="21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67631508" w:history="1">
        <w:r w:rsidR="007675F2" w:rsidRPr="00CF7819">
          <w:rPr>
            <w:rStyle w:val="a8"/>
            <w:rFonts w:hint="eastAsia"/>
            <w:noProof/>
          </w:rPr>
          <w:t>5</w:t>
        </w:r>
        <w:r w:rsidR="007675F2" w:rsidRPr="00CF7819">
          <w:rPr>
            <w:rStyle w:val="a8"/>
            <w:rFonts w:hint="eastAsia"/>
            <w:noProof/>
          </w:rPr>
          <w:t>．</w:t>
        </w:r>
        <w:r w:rsidR="007675F2" w:rsidRPr="00CF7819">
          <w:rPr>
            <w:rStyle w:val="a8"/>
            <w:rFonts w:hint="eastAsia"/>
            <w:noProof/>
          </w:rPr>
          <w:t xml:space="preserve">2 </w:t>
        </w:r>
        <w:r w:rsidR="007675F2" w:rsidRPr="00CF7819">
          <w:rPr>
            <w:rStyle w:val="a8"/>
            <w:rFonts w:hint="eastAsia"/>
            <w:noProof/>
          </w:rPr>
          <w:t>测试执行中</w:t>
        </w:r>
        <w:r w:rsidR="007675F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75F2">
          <w:rPr>
            <w:noProof/>
            <w:webHidden/>
          </w:rPr>
          <w:instrText xml:space="preserve"> PAGEREF _Toc367631508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75F2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675F2" w:rsidRDefault="00011ED2">
      <w:pPr>
        <w:pStyle w:val="21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67631509" w:history="1">
        <w:r w:rsidR="007675F2" w:rsidRPr="00CF7819">
          <w:rPr>
            <w:rStyle w:val="a8"/>
            <w:rFonts w:hint="eastAsia"/>
            <w:noProof/>
          </w:rPr>
          <w:t>5</w:t>
        </w:r>
        <w:r w:rsidR="007675F2" w:rsidRPr="00CF7819">
          <w:rPr>
            <w:rStyle w:val="a8"/>
            <w:rFonts w:hint="eastAsia"/>
            <w:noProof/>
          </w:rPr>
          <w:t>．</w:t>
        </w:r>
        <w:r w:rsidR="007675F2" w:rsidRPr="00CF7819">
          <w:rPr>
            <w:rStyle w:val="a8"/>
            <w:rFonts w:hint="eastAsia"/>
            <w:noProof/>
          </w:rPr>
          <w:t xml:space="preserve">3 </w:t>
        </w:r>
        <w:r w:rsidR="007675F2" w:rsidRPr="00CF7819">
          <w:rPr>
            <w:rStyle w:val="a8"/>
            <w:rFonts w:hint="eastAsia"/>
            <w:noProof/>
          </w:rPr>
          <w:t>测试执行后</w:t>
        </w:r>
        <w:r w:rsidR="007675F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75F2">
          <w:rPr>
            <w:noProof/>
            <w:webHidden/>
          </w:rPr>
          <w:instrText xml:space="preserve"> PAGEREF _Toc367631509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75F2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7675F2" w:rsidRDefault="00011ED2">
      <w:pPr>
        <w:pStyle w:val="10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67631510" w:history="1">
        <w:r w:rsidR="007675F2" w:rsidRPr="00CF7819">
          <w:rPr>
            <w:rStyle w:val="a8"/>
            <w:rFonts w:hint="eastAsia"/>
            <w:noProof/>
          </w:rPr>
          <w:t>6</w:t>
        </w:r>
        <w:r w:rsidR="007675F2" w:rsidRPr="00CF7819">
          <w:rPr>
            <w:rStyle w:val="a8"/>
            <w:rFonts w:hint="eastAsia"/>
            <w:noProof/>
          </w:rPr>
          <w:t>．</w:t>
        </w:r>
        <w:r w:rsidR="007675F2" w:rsidRPr="00CF7819">
          <w:rPr>
            <w:rStyle w:val="a8"/>
            <w:rFonts w:hint="eastAsia"/>
            <w:noProof/>
          </w:rPr>
          <w:t xml:space="preserve"> </w:t>
        </w:r>
        <w:r w:rsidR="007675F2" w:rsidRPr="00CF7819">
          <w:rPr>
            <w:rStyle w:val="a8"/>
            <w:rFonts w:hint="eastAsia"/>
            <w:noProof/>
          </w:rPr>
          <w:t>附录二</w:t>
        </w:r>
        <w:r w:rsidR="007675F2" w:rsidRPr="00CF7819">
          <w:rPr>
            <w:rStyle w:val="a8"/>
            <w:noProof/>
          </w:rPr>
          <w:t xml:space="preserve"> </w:t>
        </w:r>
        <w:r w:rsidR="007675F2" w:rsidRPr="00CF7819">
          <w:rPr>
            <w:rStyle w:val="a8"/>
            <w:rFonts w:hint="eastAsia"/>
            <w:noProof/>
          </w:rPr>
          <w:t>测试执行漏测典型情况</w:t>
        </w:r>
        <w:r w:rsidR="007675F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75F2">
          <w:rPr>
            <w:noProof/>
            <w:webHidden/>
          </w:rPr>
          <w:instrText xml:space="preserve"> PAGEREF _Toc367631510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75F2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7675F2" w:rsidRDefault="00011ED2">
      <w:pPr>
        <w:pStyle w:val="10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67631511" w:history="1">
        <w:r w:rsidR="007675F2" w:rsidRPr="00CF7819">
          <w:rPr>
            <w:rStyle w:val="a8"/>
            <w:rFonts w:hint="eastAsia"/>
            <w:noProof/>
          </w:rPr>
          <w:t>7</w:t>
        </w:r>
        <w:r w:rsidR="007675F2" w:rsidRPr="00CF7819">
          <w:rPr>
            <w:rStyle w:val="a8"/>
            <w:rFonts w:hint="eastAsia"/>
            <w:noProof/>
          </w:rPr>
          <w:t>．</w:t>
        </w:r>
        <w:r w:rsidR="007675F2" w:rsidRPr="00CF7819">
          <w:rPr>
            <w:rStyle w:val="a8"/>
            <w:rFonts w:hint="eastAsia"/>
            <w:noProof/>
          </w:rPr>
          <w:t xml:space="preserve"> </w:t>
        </w:r>
        <w:r w:rsidR="007675F2" w:rsidRPr="00CF7819">
          <w:rPr>
            <w:rStyle w:val="a8"/>
            <w:rFonts w:hint="eastAsia"/>
            <w:noProof/>
          </w:rPr>
          <w:t>附录三</w:t>
        </w:r>
        <w:r w:rsidR="007675F2" w:rsidRPr="00CF7819">
          <w:rPr>
            <w:rStyle w:val="a8"/>
            <w:noProof/>
          </w:rPr>
          <w:t xml:space="preserve"> </w:t>
        </w:r>
        <w:r w:rsidR="007675F2" w:rsidRPr="00CF7819">
          <w:rPr>
            <w:rStyle w:val="a8"/>
            <w:rFonts w:hint="eastAsia"/>
            <w:noProof/>
          </w:rPr>
          <w:t>测试执行错报典型情况</w:t>
        </w:r>
        <w:r w:rsidR="007675F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75F2">
          <w:rPr>
            <w:noProof/>
            <w:webHidden/>
          </w:rPr>
          <w:instrText xml:space="preserve"> PAGEREF _Toc367631511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75F2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8051B" w:rsidRDefault="00011ED2" w:rsidP="007675F2">
      <w:pPr>
        <w:spacing w:line="360" w:lineRule="auto"/>
        <w:jc w:val="center"/>
        <w:rPr>
          <w:rFonts w:ascii="宋体" w:hAnsi="宋体"/>
          <w:sz w:val="24"/>
        </w:rPr>
      </w:pPr>
      <w:r>
        <w:rPr>
          <w:rFonts w:ascii="宋体" w:hAnsi="宋体"/>
          <w:sz w:val="24"/>
        </w:rPr>
        <w:fldChar w:fldCharType="end"/>
      </w:r>
    </w:p>
    <w:p w:rsidR="00166011" w:rsidRDefault="007675F2" w:rsidP="007675F2">
      <w:pPr>
        <w:widowControl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br w:type="page"/>
      </w:r>
    </w:p>
    <w:p w:rsidR="002E4B38" w:rsidRPr="00F61DFC" w:rsidRDefault="000654A3" w:rsidP="0067069E">
      <w:pPr>
        <w:pStyle w:val="1"/>
        <w:spacing w:line="360" w:lineRule="auto"/>
        <w:ind w:hanging="3305"/>
        <w:rPr>
          <w:rFonts w:ascii="宋体" w:hAnsi="宋体"/>
          <w:sz w:val="30"/>
          <w:szCs w:val="30"/>
        </w:rPr>
      </w:pPr>
      <w:bookmarkStart w:id="3" w:name="_Toc367631500"/>
      <w:bookmarkEnd w:id="0"/>
      <w:r w:rsidRPr="00F61DFC">
        <w:rPr>
          <w:rFonts w:ascii="宋体" w:hAnsi="宋体" w:hint="eastAsia"/>
          <w:sz w:val="30"/>
          <w:szCs w:val="30"/>
        </w:rPr>
        <w:lastRenderedPageBreak/>
        <w:t>引言部分</w:t>
      </w:r>
      <w:bookmarkEnd w:id="3"/>
    </w:p>
    <w:p w:rsidR="000654A3" w:rsidRPr="00C2392B" w:rsidRDefault="000654A3" w:rsidP="005C7503">
      <w:pPr>
        <w:pStyle w:val="2"/>
        <w:spacing w:line="360" w:lineRule="auto"/>
        <w:rPr>
          <w:rFonts w:ascii="宋体" w:hAnsi="宋体"/>
          <w:sz w:val="28"/>
          <w:szCs w:val="28"/>
        </w:rPr>
      </w:pPr>
      <w:bookmarkStart w:id="4" w:name="_Toc367631501"/>
      <w:r w:rsidRPr="00C2392B">
        <w:rPr>
          <w:rFonts w:ascii="宋体" w:hAnsi="宋体" w:hint="eastAsia"/>
          <w:sz w:val="28"/>
          <w:szCs w:val="28"/>
        </w:rPr>
        <w:t>编写目的</w:t>
      </w:r>
      <w:bookmarkEnd w:id="4"/>
    </w:p>
    <w:p w:rsidR="00C71CD3" w:rsidRDefault="00204D13" w:rsidP="00204D13">
      <w:pPr>
        <w:spacing w:line="360" w:lineRule="auto"/>
        <w:ind w:firstLineChars="200" w:firstLine="420"/>
        <w:rPr>
          <w:rFonts w:hAnsi="宋体"/>
        </w:rPr>
      </w:pPr>
      <w:r w:rsidRPr="002B2043">
        <w:rPr>
          <w:rFonts w:hAnsi="宋体"/>
        </w:rPr>
        <w:t>本</w:t>
      </w:r>
      <w:r>
        <w:rPr>
          <w:rFonts w:hAnsi="宋体" w:hint="eastAsia"/>
        </w:rPr>
        <w:t>文档</w:t>
      </w:r>
      <w:r w:rsidRPr="002B2043">
        <w:rPr>
          <w:rFonts w:hAnsi="宋体"/>
        </w:rPr>
        <w:t>为</w:t>
      </w:r>
      <w:r w:rsidR="00C71CD3">
        <w:rPr>
          <w:rFonts w:hAnsi="宋体" w:hint="eastAsia"/>
        </w:rPr>
        <w:t>测试</w:t>
      </w:r>
      <w:r w:rsidR="00066486">
        <w:rPr>
          <w:rFonts w:hAnsi="宋体" w:hint="eastAsia"/>
        </w:rPr>
        <w:t>负责人和</w:t>
      </w:r>
      <w:r w:rsidR="00BF2B3A">
        <w:rPr>
          <w:rFonts w:hAnsi="宋体" w:hint="eastAsia"/>
        </w:rPr>
        <w:t>执行人员</w:t>
      </w:r>
      <w:r w:rsidR="00C71CD3">
        <w:rPr>
          <w:rFonts w:hAnsi="宋体" w:hint="eastAsia"/>
        </w:rPr>
        <w:t>在项目执行阶段的通用规范和</w:t>
      </w:r>
      <w:r w:rsidR="007A36CF">
        <w:rPr>
          <w:rFonts w:hint="eastAsia"/>
        </w:rPr>
        <w:t>指南</w:t>
      </w:r>
      <w:r w:rsidRPr="002B2043">
        <w:rPr>
          <w:rFonts w:hAnsi="宋体"/>
        </w:rPr>
        <w:t>，目的在于</w:t>
      </w:r>
      <w:r w:rsidR="00C71CD3">
        <w:rPr>
          <w:rFonts w:hAnsi="宋体" w:hint="eastAsia"/>
        </w:rPr>
        <w:t>为</w:t>
      </w:r>
      <w:r w:rsidR="00066486">
        <w:rPr>
          <w:rFonts w:hAnsi="宋体" w:hint="eastAsia"/>
        </w:rPr>
        <w:t>各</w:t>
      </w:r>
      <w:r w:rsidR="00C71CD3">
        <w:rPr>
          <w:rFonts w:hAnsi="宋体" w:hint="eastAsia"/>
        </w:rPr>
        <w:t>测试</w:t>
      </w:r>
      <w:r w:rsidR="00066486">
        <w:rPr>
          <w:rFonts w:hAnsi="宋体" w:hint="eastAsia"/>
        </w:rPr>
        <w:t>人员</w:t>
      </w:r>
      <w:r w:rsidR="00C71CD3">
        <w:rPr>
          <w:rFonts w:hAnsi="宋体" w:hint="eastAsia"/>
        </w:rPr>
        <w:t>提供工作指导，尽量避免低级问题的发生，对</w:t>
      </w:r>
      <w:r w:rsidR="00A97329">
        <w:rPr>
          <w:rFonts w:hAnsi="宋体" w:hint="eastAsia"/>
        </w:rPr>
        <w:t>容易忽视和经常出现错误</w:t>
      </w:r>
      <w:r w:rsidR="00BF2B3A">
        <w:rPr>
          <w:rFonts w:hAnsi="宋体" w:hint="eastAsia"/>
        </w:rPr>
        <w:t>的地方进行了总结和归纳</w:t>
      </w:r>
      <w:r>
        <w:rPr>
          <w:rFonts w:hAnsi="宋体" w:hint="eastAsia"/>
        </w:rPr>
        <w:t>，</w:t>
      </w:r>
      <w:r w:rsidR="00A97329">
        <w:rPr>
          <w:rFonts w:hAnsi="宋体" w:hint="eastAsia"/>
        </w:rPr>
        <w:t>以帮测试人员更好</w:t>
      </w:r>
      <w:r w:rsidR="00C71CD3">
        <w:rPr>
          <w:rFonts w:hAnsi="宋体" w:hint="eastAsia"/>
        </w:rPr>
        <w:t>地</w:t>
      </w:r>
      <w:r w:rsidR="00A97329">
        <w:rPr>
          <w:rFonts w:hAnsi="宋体" w:hint="eastAsia"/>
        </w:rPr>
        <w:t>完成测试执行工作，</w:t>
      </w:r>
      <w:r w:rsidR="00C71CD3">
        <w:rPr>
          <w:rFonts w:hAnsi="宋体" w:hint="eastAsia"/>
        </w:rPr>
        <w:t>同时也为测试负责人提供指导规范和准则。</w:t>
      </w:r>
    </w:p>
    <w:p w:rsidR="00C71CD3" w:rsidRDefault="00C71CD3" w:rsidP="00C71CD3">
      <w:pPr>
        <w:pStyle w:val="2"/>
      </w:pPr>
      <w:bookmarkStart w:id="5" w:name="_Toc367631502"/>
      <w:r>
        <w:rPr>
          <w:rFonts w:hint="eastAsia"/>
        </w:rPr>
        <w:t>概述</w:t>
      </w:r>
      <w:bookmarkEnd w:id="5"/>
    </w:p>
    <w:p w:rsidR="00204D13" w:rsidRPr="00B30DD2" w:rsidRDefault="00DE1567" w:rsidP="007647FE">
      <w:pPr>
        <w:spacing w:line="360" w:lineRule="auto"/>
        <w:ind w:firstLineChars="200" w:firstLine="420"/>
      </w:pPr>
      <w:r>
        <w:rPr>
          <w:rFonts w:hint="eastAsia"/>
        </w:rPr>
        <w:t>本文档将执行阶段分为执行前、执行中和执行后，然后针对不同阶段的具体情况给出</w:t>
      </w:r>
      <w:r w:rsidR="007B58C7">
        <w:rPr>
          <w:rFonts w:hint="eastAsia"/>
        </w:rPr>
        <w:t>指导</w:t>
      </w:r>
      <w:r>
        <w:rPr>
          <w:rFonts w:hint="eastAsia"/>
        </w:rPr>
        <w:t>规范和</w:t>
      </w:r>
      <w:r w:rsidR="007B58C7">
        <w:rPr>
          <w:rFonts w:hint="eastAsia"/>
        </w:rPr>
        <w:t>注意事项</w:t>
      </w:r>
      <w:r>
        <w:rPr>
          <w:rFonts w:hint="eastAsia"/>
        </w:rPr>
        <w:t>。</w:t>
      </w:r>
    </w:p>
    <w:p w:rsidR="002E4B38" w:rsidRPr="00F61DFC" w:rsidRDefault="002E4B38" w:rsidP="005C7503">
      <w:pPr>
        <w:spacing w:line="360" w:lineRule="auto"/>
        <w:rPr>
          <w:rFonts w:ascii="宋体" w:hAnsi="宋体"/>
          <w:vanish/>
          <w:sz w:val="30"/>
          <w:szCs w:val="30"/>
        </w:rPr>
      </w:pPr>
    </w:p>
    <w:p w:rsidR="002E4B38" w:rsidRDefault="00F04646" w:rsidP="0067069E">
      <w:pPr>
        <w:pStyle w:val="1"/>
        <w:spacing w:line="360" w:lineRule="auto"/>
        <w:ind w:hanging="3305"/>
        <w:rPr>
          <w:rFonts w:ascii="宋体" w:hAnsi="宋体"/>
          <w:sz w:val="30"/>
          <w:szCs w:val="30"/>
        </w:rPr>
      </w:pPr>
      <w:bookmarkStart w:id="6" w:name="_Toc367631503"/>
      <w:r w:rsidRPr="00F61DFC">
        <w:rPr>
          <w:rFonts w:ascii="宋体" w:hAnsi="宋体" w:hint="eastAsia"/>
          <w:sz w:val="30"/>
          <w:szCs w:val="30"/>
        </w:rPr>
        <w:t>测试</w:t>
      </w:r>
      <w:r w:rsidR="004A1F2B">
        <w:rPr>
          <w:rFonts w:ascii="宋体" w:hAnsi="宋体" w:hint="eastAsia"/>
          <w:sz w:val="30"/>
          <w:szCs w:val="30"/>
        </w:rPr>
        <w:t>执行前</w:t>
      </w:r>
      <w:bookmarkEnd w:id="6"/>
    </w:p>
    <w:p w:rsidR="005831CA" w:rsidRPr="00D73038" w:rsidRDefault="00225DA5" w:rsidP="00D73038">
      <w:pPr>
        <w:ind w:firstLineChars="100" w:firstLine="211"/>
        <w:rPr>
          <w:b/>
          <w:color w:val="0000FF"/>
        </w:rPr>
      </w:pPr>
      <w:r w:rsidRPr="00D73038">
        <w:rPr>
          <w:rFonts w:hint="eastAsia"/>
          <w:b/>
          <w:color w:val="0000FF"/>
        </w:rPr>
        <w:t>下述步骤可以根据项目情况进行合并，除特殊说明外，均不能删减。</w:t>
      </w:r>
    </w:p>
    <w:p w:rsidR="00995A71" w:rsidRDefault="00995A71" w:rsidP="002D4FF7">
      <w:pPr>
        <w:pStyle w:val="af3"/>
        <w:numPr>
          <w:ilvl w:val="0"/>
          <w:numId w:val="6"/>
        </w:numPr>
        <w:spacing w:line="360" w:lineRule="auto"/>
        <w:ind w:firstLineChars="0"/>
        <w:rPr>
          <w:rFonts w:hAnsi="宋体"/>
        </w:rPr>
      </w:pPr>
      <w:r>
        <w:rPr>
          <w:rFonts w:hAnsi="宋体" w:hint="eastAsia"/>
        </w:rPr>
        <w:t>项目背景及实现培训</w:t>
      </w:r>
    </w:p>
    <w:p w:rsidR="00995A71" w:rsidRDefault="00995A71" w:rsidP="00995A71">
      <w:pPr>
        <w:pStyle w:val="af3"/>
        <w:spacing w:line="360" w:lineRule="auto"/>
        <w:ind w:left="720" w:firstLineChars="0" w:firstLine="0"/>
        <w:rPr>
          <w:rFonts w:hAnsi="宋体"/>
        </w:rPr>
      </w:pPr>
      <w:r>
        <w:rPr>
          <w:rFonts w:hAnsi="宋体" w:hint="eastAsia"/>
        </w:rPr>
        <w:t>测试负责人：对项目的背景及系统实现细节进行详细讲解和培训，使小组成员充分理解被测对象，及被测对象应该实现的目标。</w:t>
      </w:r>
    </w:p>
    <w:p w:rsidR="00995A71" w:rsidRPr="00995A71" w:rsidRDefault="00995A71" w:rsidP="00995A71">
      <w:pPr>
        <w:pStyle w:val="af3"/>
        <w:spacing w:line="360" w:lineRule="auto"/>
        <w:ind w:left="720" w:firstLineChars="0" w:firstLine="0"/>
        <w:rPr>
          <w:rFonts w:hAnsi="宋体"/>
        </w:rPr>
      </w:pPr>
      <w:r>
        <w:rPr>
          <w:rFonts w:hAnsi="宋体" w:hint="eastAsia"/>
        </w:rPr>
        <w:t>测试执行人员：了解项目背景和项目实现细节，对于不理解有疑问的</w:t>
      </w:r>
      <w:r w:rsidR="002B3975">
        <w:rPr>
          <w:rFonts w:hAnsi="宋体" w:hint="eastAsia"/>
        </w:rPr>
        <w:t>及时弄清楚。</w:t>
      </w:r>
    </w:p>
    <w:p w:rsidR="00D81634" w:rsidRDefault="00D81634" w:rsidP="002D4FF7">
      <w:pPr>
        <w:pStyle w:val="af3"/>
        <w:numPr>
          <w:ilvl w:val="0"/>
          <w:numId w:val="6"/>
        </w:numPr>
        <w:spacing w:line="360" w:lineRule="auto"/>
        <w:ind w:firstLineChars="0"/>
        <w:rPr>
          <w:rFonts w:hAnsi="宋体"/>
        </w:rPr>
      </w:pPr>
      <w:r>
        <w:rPr>
          <w:rFonts w:hAnsi="宋体" w:hint="eastAsia"/>
        </w:rPr>
        <w:t>测试案例分配</w:t>
      </w:r>
    </w:p>
    <w:p w:rsidR="00D81634" w:rsidRDefault="00D81634" w:rsidP="00D81634">
      <w:pPr>
        <w:pStyle w:val="af3"/>
        <w:spacing w:line="360" w:lineRule="auto"/>
        <w:ind w:left="720" w:firstLineChars="0" w:firstLine="0"/>
        <w:rPr>
          <w:rFonts w:hAnsi="宋体"/>
        </w:rPr>
      </w:pPr>
      <w:r>
        <w:rPr>
          <w:rFonts w:hAnsi="宋体" w:hint="eastAsia"/>
        </w:rPr>
        <w:t>测试负责人：对执行案例进行合理分配，可从业务连贯性、工作量均分角度出发进行分配。</w:t>
      </w:r>
    </w:p>
    <w:p w:rsidR="000513F7" w:rsidRDefault="000513F7" w:rsidP="000513F7">
      <w:pPr>
        <w:pStyle w:val="af3"/>
        <w:numPr>
          <w:ilvl w:val="0"/>
          <w:numId w:val="6"/>
        </w:numPr>
        <w:spacing w:line="360" w:lineRule="auto"/>
        <w:ind w:firstLineChars="0"/>
        <w:rPr>
          <w:rFonts w:hAnsi="宋体"/>
        </w:rPr>
      </w:pPr>
      <w:r>
        <w:rPr>
          <w:rFonts w:hAnsi="宋体" w:hint="eastAsia"/>
        </w:rPr>
        <w:t>测试案例熟悉</w:t>
      </w:r>
    </w:p>
    <w:p w:rsidR="000513F7" w:rsidRDefault="000513F7" w:rsidP="000513F7">
      <w:pPr>
        <w:pStyle w:val="af3"/>
        <w:spacing w:line="360" w:lineRule="auto"/>
        <w:ind w:left="720" w:firstLineChars="0" w:firstLine="0"/>
        <w:rPr>
          <w:rFonts w:hAnsi="宋体"/>
        </w:rPr>
      </w:pPr>
      <w:r>
        <w:rPr>
          <w:rFonts w:hAnsi="宋体" w:hint="eastAsia"/>
        </w:rPr>
        <w:t>测试负责人：对需要执行的案例进行讲解，主要讲解案例编写思路、案例执行难点、案例易出错的地方。</w:t>
      </w:r>
    </w:p>
    <w:p w:rsidR="000513F7" w:rsidRPr="000C614E" w:rsidRDefault="000513F7" w:rsidP="000513F7">
      <w:pPr>
        <w:pStyle w:val="af3"/>
        <w:spacing w:line="360" w:lineRule="auto"/>
        <w:ind w:left="720" w:firstLineChars="0" w:firstLine="0"/>
        <w:rPr>
          <w:rFonts w:hAnsi="宋体"/>
        </w:rPr>
      </w:pPr>
      <w:r w:rsidRPr="000C614E">
        <w:rPr>
          <w:rFonts w:hAnsi="宋体" w:hint="eastAsia"/>
        </w:rPr>
        <w:t>测试执行人员：对分配给自己的案例，进行预先熟悉自己要执行的测试用例，确定用例的执行顺序，及用例之间的关联关系，避免重复执行，尽可能提高执行效率；对于自己不理解的案例（操作步骤和预期结果）请及时和设计人员沟通了解，并理解清楚。</w:t>
      </w:r>
    </w:p>
    <w:p w:rsidR="007B58C7" w:rsidRDefault="007B58C7" w:rsidP="002D4FF7">
      <w:pPr>
        <w:pStyle w:val="af3"/>
        <w:numPr>
          <w:ilvl w:val="0"/>
          <w:numId w:val="6"/>
        </w:numPr>
        <w:spacing w:line="360" w:lineRule="auto"/>
        <w:ind w:firstLineChars="0"/>
        <w:rPr>
          <w:rFonts w:hAnsi="宋体"/>
        </w:rPr>
      </w:pPr>
      <w:r>
        <w:rPr>
          <w:rFonts w:hAnsi="宋体" w:hint="eastAsia"/>
        </w:rPr>
        <w:t>执行结果记录</w:t>
      </w:r>
      <w:r w:rsidR="00225DA5">
        <w:rPr>
          <w:rFonts w:hAnsi="宋体" w:hint="eastAsia"/>
        </w:rPr>
        <w:t>约定</w:t>
      </w:r>
    </w:p>
    <w:p w:rsidR="007B58C7" w:rsidRDefault="007B58C7" w:rsidP="007B58C7">
      <w:pPr>
        <w:pStyle w:val="af3"/>
        <w:spacing w:line="360" w:lineRule="auto"/>
        <w:ind w:left="720" w:firstLineChars="0" w:firstLine="0"/>
        <w:rPr>
          <w:rFonts w:hAnsi="宋体"/>
        </w:rPr>
      </w:pPr>
      <w:r>
        <w:rPr>
          <w:rFonts w:hAnsi="宋体" w:hint="eastAsia"/>
        </w:rPr>
        <w:t>测试负责人：对每组执行的案例结果</w:t>
      </w:r>
      <w:r w:rsidR="004C5E28">
        <w:rPr>
          <w:rFonts w:hAnsi="宋体" w:hint="eastAsia"/>
        </w:rPr>
        <w:t>记录</w:t>
      </w:r>
      <w:r>
        <w:rPr>
          <w:rFonts w:hAnsi="宋体" w:hint="eastAsia"/>
        </w:rPr>
        <w:t>预先有要求，主要的关键点不能遗漏。</w:t>
      </w:r>
      <w:r w:rsidR="004C5E28">
        <w:rPr>
          <w:rFonts w:hAnsi="宋体" w:hint="eastAsia"/>
        </w:rPr>
        <w:t>然后给出规定。</w:t>
      </w:r>
    </w:p>
    <w:p w:rsidR="00634D53" w:rsidRDefault="007B58C7" w:rsidP="007B58C7">
      <w:pPr>
        <w:pStyle w:val="af3"/>
        <w:spacing w:line="360" w:lineRule="auto"/>
        <w:ind w:left="720" w:firstLineChars="0" w:firstLine="0"/>
        <w:rPr>
          <w:rFonts w:hAnsi="宋体"/>
        </w:rPr>
      </w:pPr>
      <w:r>
        <w:rPr>
          <w:rFonts w:hAnsi="宋体" w:hint="eastAsia"/>
        </w:rPr>
        <w:lastRenderedPageBreak/>
        <w:t>测试</w:t>
      </w:r>
      <w:r w:rsidR="00A46841">
        <w:rPr>
          <w:rFonts w:hAnsi="宋体" w:hint="eastAsia"/>
        </w:rPr>
        <w:t>执行人员</w:t>
      </w:r>
      <w:r>
        <w:rPr>
          <w:rFonts w:hAnsi="宋体" w:hint="eastAsia"/>
        </w:rPr>
        <w:t>：</w:t>
      </w:r>
      <w:r w:rsidR="00483A86">
        <w:rPr>
          <w:rFonts w:hAnsi="宋体" w:hint="eastAsia"/>
        </w:rPr>
        <w:t>和测试负责人达成一致意见，</w:t>
      </w:r>
      <w:r w:rsidR="00B62433">
        <w:rPr>
          <w:rFonts w:hAnsi="宋体" w:hint="eastAsia"/>
        </w:rPr>
        <w:t>对于每个案例的每一个预期的执行结果</w:t>
      </w:r>
      <w:r w:rsidR="00483A86">
        <w:rPr>
          <w:rFonts w:hAnsi="宋体" w:hint="eastAsia"/>
        </w:rPr>
        <w:t>应该如何记录</w:t>
      </w:r>
      <w:r w:rsidR="00B62433">
        <w:rPr>
          <w:rFonts w:hAnsi="宋体" w:hint="eastAsia"/>
        </w:rPr>
        <w:t>需要达成一致</w:t>
      </w:r>
      <w:r w:rsidR="00483A86">
        <w:rPr>
          <w:rFonts w:hAnsi="宋体" w:hint="eastAsia"/>
        </w:rPr>
        <w:t>，这里推荐每个执行案例的关键过程必须截图（记录键值有时数据会被覆盖或者清除，并不是非常保险）。</w:t>
      </w:r>
    </w:p>
    <w:p w:rsidR="00085B7E" w:rsidRPr="00085B7E" w:rsidRDefault="004C5E28" w:rsidP="00085B7E">
      <w:pPr>
        <w:pStyle w:val="af0"/>
        <w:ind w:firstLineChars="350" w:firstLine="735"/>
        <w:rPr>
          <w:rFonts w:hAnsi="宋体"/>
          <w:sz w:val="21"/>
          <w:szCs w:val="21"/>
        </w:rPr>
      </w:pPr>
      <w:r w:rsidRPr="00085B7E">
        <w:rPr>
          <w:rFonts w:hAnsi="宋体" w:hint="eastAsia"/>
          <w:sz w:val="21"/>
          <w:szCs w:val="21"/>
        </w:rPr>
        <w:t>注：执行结果记录可以随着项目深入进行修改。</w:t>
      </w:r>
    </w:p>
    <w:p w:rsidR="00703FAF" w:rsidRPr="000C614E" w:rsidRDefault="00703FAF" w:rsidP="002D4FF7">
      <w:pPr>
        <w:pStyle w:val="af3"/>
        <w:numPr>
          <w:ilvl w:val="0"/>
          <w:numId w:val="6"/>
        </w:numPr>
        <w:spacing w:line="360" w:lineRule="auto"/>
        <w:ind w:firstLineChars="0"/>
        <w:rPr>
          <w:rFonts w:hAnsi="宋体"/>
        </w:rPr>
      </w:pPr>
      <w:r w:rsidRPr="000C614E">
        <w:rPr>
          <w:rFonts w:hAnsi="宋体" w:hint="eastAsia"/>
        </w:rPr>
        <w:t>缺陷模板制定</w:t>
      </w:r>
    </w:p>
    <w:p w:rsidR="00703FAF" w:rsidRPr="000C614E" w:rsidRDefault="00703FAF" w:rsidP="00703FAF">
      <w:pPr>
        <w:pStyle w:val="af3"/>
        <w:spacing w:line="360" w:lineRule="auto"/>
        <w:ind w:left="720" w:firstLineChars="0" w:firstLine="0"/>
        <w:rPr>
          <w:rFonts w:hAnsi="宋体"/>
        </w:rPr>
      </w:pPr>
      <w:r w:rsidRPr="000C614E">
        <w:rPr>
          <w:rFonts w:hAnsi="宋体" w:hint="eastAsia"/>
        </w:rPr>
        <w:t>测试负责人：针对项目缺陷提交的格式提出要求，并给出具体的例子供参考。</w:t>
      </w:r>
    </w:p>
    <w:p w:rsidR="004C5E28" w:rsidRDefault="00483A86" w:rsidP="002D4FF7">
      <w:pPr>
        <w:pStyle w:val="af3"/>
        <w:numPr>
          <w:ilvl w:val="0"/>
          <w:numId w:val="6"/>
        </w:numPr>
        <w:spacing w:line="360" w:lineRule="auto"/>
        <w:ind w:firstLineChars="0"/>
        <w:rPr>
          <w:rFonts w:hAnsi="宋体"/>
        </w:rPr>
      </w:pPr>
      <w:r>
        <w:rPr>
          <w:rFonts w:hAnsi="宋体" w:hint="eastAsia"/>
        </w:rPr>
        <w:t>测试环境熟悉</w:t>
      </w:r>
    </w:p>
    <w:p w:rsidR="004C5E28" w:rsidRDefault="00A46841" w:rsidP="004C5E28">
      <w:pPr>
        <w:pStyle w:val="af3"/>
        <w:spacing w:line="360" w:lineRule="auto"/>
        <w:ind w:left="720" w:firstLineChars="0" w:firstLine="0"/>
        <w:rPr>
          <w:rFonts w:hAnsi="宋体"/>
        </w:rPr>
      </w:pPr>
      <w:r>
        <w:rPr>
          <w:rFonts w:hAnsi="宋体" w:hint="eastAsia"/>
        </w:rPr>
        <w:t>测试负责人</w:t>
      </w:r>
      <w:r w:rsidR="004C5E28">
        <w:rPr>
          <w:rFonts w:hAnsi="宋体" w:hint="eastAsia"/>
        </w:rPr>
        <w:t>：和开发商量，</w:t>
      </w:r>
      <w:r w:rsidR="00483A86">
        <w:rPr>
          <w:rFonts w:hAnsi="宋体" w:hint="eastAsia"/>
        </w:rPr>
        <w:t>明确测试</w:t>
      </w:r>
      <w:r w:rsidR="008665C2">
        <w:rPr>
          <w:rFonts w:hAnsi="宋体" w:hint="eastAsia"/>
        </w:rPr>
        <w:t>执行的</w:t>
      </w:r>
      <w:r w:rsidR="00483A86">
        <w:rPr>
          <w:rFonts w:hAnsi="宋体" w:hint="eastAsia"/>
        </w:rPr>
        <w:t>环境</w:t>
      </w:r>
      <w:r w:rsidR="004C5E28">
        <w:rPr>
          <w:rFonts w:hAnsi="宋体" w:hint="eastAsia"/>
        </w:rPr>
        <w:t>，并通知执行人员。</w:t>
      </w:r>
    </w:p>
    <w:p w:rsidR="00483A86" w:rsidRDefault="004C5E28" w:rsidP="004C5E28">
      <w:pPr>
        <w:pStyle w:val="af3"/>
        <w:spacing w:line="360" w:lineRule="auto"/>
        <w:ind w:left="720" w:firstLineChars="0" w:firstLine="0"/>
        <w:rPr>
          <w:rFonts w:hAnsi="宋体"/>
        </w:rPr>
      </w:pPr>
      <w:r>
        <w:rPr>
          <w:rFonts w:hAnsi="宋体" w:hint="eastAsia"/>
        </w:rPr>
        <w:t>测试执行人员：根据测试负责人提供的测试环境地址，</w:t>
      </w:r>
      <w:r w:rsidR="008665C2">
        <w:rPr>
          <w:rFonts w:hAnsi="宋体" w:hint="eastAsia"/>
        </w:rPr>
        <w:t>在开始执行前先在测试环境中进行一些基本操作。</w:t>
      </w:r>
    </w:p>
    <w:p w:rsidR="005831CA" w:rsidRDefault="005831CA" w:rsidP="005831CA">
      <w:pPr>
        <w:pStyle w:val="af3"/>
        <w:numPr>
          <w:ilvl w:val="0"/>
          <w:numId w:val="6"/>
        </w:numPr>
        <w:spacing w:line="360" w:lineRule="auto"/>
        <w:ind w:firstLineChars="0"/>
        <w:rPr>
          <w:rFonts w:hAnsi="宋体"/>
        </w:rPr>
      </w:pPr>
      <w:r>
        <w:rPr>
          <w:rFonts w:hAnsi="宋体" w:hint="eastAsia"/>
        </w:rPr>
        <w:t>环境配置</w:t>
      </w:r>
      <w:r w:rsidR="00225DA5">
        <w:rPr>
          <w:rFonts w:hAnsi="宋体" w:hint="eastAsia"/>
        </w:rPr>
        <w:t>（如无配置可省略）</w:t>
      </w:r>
    </w:p>
    <w:p w:rsidR="005831CA" w:rsidRDefault="005831CA" w:rsidP="005831CA">
      <w:pPr>
        <w:pStyle w:val="af3"/>
        <w:spacing w:line="360" w:lineRule="auto"/>
        <w:ind w:left="720" w:firstLineChars="0" w:firstLine="0"/>
        <w:rPr>
          <w:rFonts w:hAnsi="宋体"/>
        </w:rPr>
      </w:pPr>
      <w:r>
        <w:rPr>
          <w:rFonts w:hAnsi="宋体" w:hint="eastAsia"/>
        </w:rPr>
        <w:t>测试负责人：和开发明确</w:t>
      </w:r>
      <w:r w:rsidRPr="005B4169">
        <w:rPr>
          <w:rFonts w:hAnsi="宋体" w:hint="eastAsia"/>
        </w:rPr>
        <w:t>本次测试功能所涉及到的配置项，必须</w:t>
      </w:r>
      <w:r>
        <w:rPr>
          <w:rFonts w:hAnsi="宋体" w:hint="eastAsia"/>
        </w:rPr>
        <w:t>在测试执行前</w:t>
      </w:r>
      <w:r w:rsidRPr="005B4169">
        <w:rPr>
          <w:rFonts w:hAnsi="宋体" w:hint="eastAsia"/>
        </w:rPr>
        <w:t>配置完成</w:t>
      </w:r>
      <w:r>
        <w:rPr>
          <w:rFonts w:hAnsi="宋体" w:hint="eastAsia"/>
        </w:rPr>
        <w:t>，安排测试执行人员检查。</w:t>
      </w:r>
    </w:p>
    <w:p w:rsidR="005831CA" w:rsidRPr="004C5E28" w:rsidRDefault="005831CA" w:rsidP="005831CA">
      <w:pPr>
        <w:pStyle w:val="af3"/>
        <w:spacing w:line="360" w:lineRule="auto"/>
        <w:ind w:left="720" w:firstLineChars="0" w:firstLine="0"/>
        <w:rPr>
          <w:rFonts w:hAnsi="宋体"/>
        </w:rPr>
      </w:pPr>
      <w:r>
        <w:rPr>
          <w:rFonts w:hAnsi="宋体" w:hint="eastAsia"/>
        </w:rPr>
        <w:t>测试执行人员：对项目需要的基本配置进行检查，全部检查通过后方可开始进行正常测试执行。</w:t>
      </w:r>
    </w:p>
    <w:p w:rsidR="004C5E28" w:rsidRDefault="004C5E28" w:rsidP="002D4FF7">
      <w:pPr>
        <w:pStyle w:val="af3"/>
        <w:numPr>
          <w:ilvl w:val="0"/>
          <w:numId w:val="6"/>
        </w:numPr>
        <w:spacing w:line="360" w:lineRule="auto"/>
        <w:ind w:firstLineChars="0"/>
        <w:rPr>
          <w:rFonts w:hAnsi="宋体"/>
        </w:rPr>
      </w:pPr>
      <w:r>
        <w:rPr>
          <w:rFonts w:hAnsi="宋体" w:hint="eastAsia"/>
        </w:rPr>
        <w:t>开发业务人员熟悉</w:t>
      </w:r>
    </w:p>
    <w:p w:rsidR="00093C44" w:rsidRDefault="00A46841" w:rsidP="004C5E28">
      <w:pPr>
        <w:pStyle w:val="af3"/>
        <w:spacing w:line="360" w:lineRule="auto"/>
        <w:ind w:left="720" w:firstLineChars="0" w:firstLine="0"/>
        <w:rPr>
          <w:rFonts w:hAnsi="宋体"/>
        </w:rPr>
      </w:pPr>
      <w:r>
        <w:rPr>
          <w:rFonts w:hAnsi="宋体" w:hint="eastAsia"/>
        </w:rPr>
        <w:t>测试负责人</w:t>
      </w:r>
      <w:r w:rsidR="004C5E28">
        <w:rPr>
          <w:rFonts w:hAnsi="宋体" w:hint="eastAsia"/>
        </w:rPr>
        <w:t>：</w:t>
      </w:r>
      <w:r w:rsidR="005B4169">
        <w:rPr>
          <w:rFonts w:hAnsi="宋体" w:hint="eastAsia"/>
        </w:rPr>
        <w:t>列出需要沟通的开发人员和业务人员，以及他们的联系方式，如有不同分管，最好也列出来。</w:t>
      </w:r>
    </w:p>
    <w:p w:rsidR="004C5E28" w:rsidRPr="004C5E28" w:rsidRDefault="004C5E28" w:rsidP="004C5E28">
      <w:pPr>
        <w:pStyle w:val="af3"/>
        <w:spacing w:line="360" w:lineRule="auto"/>
        <w:ind w:left="720" w:firstLineChars="0" w:firstLine="0"/>
        <w:rPr>
          <w:rFonts w:hAnsi="宋体"/>
        </w:rPr>
      </w:pPr>
      <w:r>
        <w:rPr>
          <w:rFonts w:hAnsi="宋体" w:hint="eastAsia"/>
        </w:rPr>
        <w:t>测试执行人员：了解测试负责人提供的列表清单。</w:t>
      </w:r>
    </w:p>
    <w:p w:rsidR="00FA555D" w:rsidRDefault="004715FA" w:rsidP="00FA555D">
      <w:pPr>
        <w:pStyle w:val="1"/>
        <w:spacing w:line="360" w:lineRule="auto"/>
        <w:ind w:hanging="3305"/>
        <w:rPr>
          <w:sz w:val="30"/>
          <w:szCs w:val="30"/>
        </w:rPr>
      </w:pPr>
      <w:bookmarkStart w:id="7" w:name="_Toc367631504"/>
      <w:r w:rsidRPr="00F61DFC">
        <w:rPr>
          <w:sz w:val="30"/>
          <w:szCs w:val="30"/>
        </w:rPr>
        <w:t>测试</w:t>
      </w:r>
      <w:r w:rsidR="00E25DAE">
        <w:rPr>
          <w:rFonts w:hint="eastAsia"/>
          <w:sz w:val="30"/>
          <w:szCs w:val="30"/>
        </w:rPr>
        <w:t>执行中</w:t>
      </w:r>
      <w:bookmarkEnd w:id="7"/>
    </w:p>
    <w:p w:rsidR="00D73038" w:rsidRPr="00D73038" w:rsidRDefault="00D73038" w:rsidP="00D73038">
      <w:pPr>
        <w:ind w:firstLineChars="100" w:firstLine="211"/>
        <w:rPr>
          <w:b/>
          <w:color w:val="0000FF"/>
        </w:rPr>
      </w:pPr>
      <w:r w:rsidRPr="00D73038">
        <w:rPr>
          <w:rFonts w:hint="eastAsia"/>
          <w:b/>
          <w:color w:val="0000FF"/>
        </w:rPr>
        <w:t>下述步骤可以根据项目情况进行合并，除特殊说明外，均不能删减。</w:t>
      </w:r>
    </w:p>
    <w:p w:rsidR="00703FAF" w:rsidRDefault="00703FAF" w:rsidP="00703FAF">
      <w:pPr>
        <w:pStyle w:val="af3"/>
        <w:numPr>
          <w:ilvl w:val="0"/>
          <w:numId w:val="24"/>
        </w:numPr>
        <w:spacing w:line="360" w:lineRule="auto"/>
        <w:ind w:firstLineChars="0"/>
        <w:rPr>
          <w:rFonts w:hAnsi="宋体"/>
        </w:rPr>
      </w:pPr>
      <w:r>
        <w:rPr>
          <w:rFonts w:hAnsi="宋体" w:hint="eastAsia"/>
        </w:rPr>
        <w:t>测试数据准备</w:t>
      </w:r>
    </w:p>
    <w:p w:rsidR="00703FAF" w:rsidRDefault="00703FAF" w:rsidP="00703FAF">
      <w:pPr>
        <w:pStyle w:val="af3"/>
        <w:spacing w:line="360" w:lineRule="auto"/>
        <w:ind w:left="720" w:firstLineChars="0" w:firstLine="0"/>
        <w:rPr>
          <w:rFonts w:hAnsi="宋体"/>
        </w:rPr>
      </w:pPr>
      <w:r>
        <w:rPr>
          <w:rFonts w:hAnsi="宋体" w:hint="eastAsia"/>
        </w:rPr>
        <w:t>测试负责人：尽量使用业务发生的数据，对使用构造的数据进行评估，如万不得已需要手工构造数据一定将此风险知会开发和业务知晓，并充分考虑构造数据和实际生产的差异性。</w:t>
      </w:r>
    </w:p>
    <w:p w:rsidR="00703FAF" w:rsidRPr="00703FAF" w:rsidRDefault="00703FAF" w:rsidP="00703FAF">
      <w:pPr>
        <w:pStyle w:val="af3"/>
        <w:spacing w:line="360" w:lineRule="auto"/>
        <w:ind w:left="720" w:firstLineChars="0" w:firstLine="0"/>
        <w:rPr>
          <w:rFonts w:hAnsi="宋体"/>
        </w:rPr>
      </w:pPr>
      <w:r>
        <w:rPr>
          <w:rFonts w:hAnsi="宋体" w:hint="eastAsia"/>
        </w:rPr>
        <w:t>测试执行人员：尽量使用业务发生的数据，如确实数据准备有问题，请及时和测试负责人联系。</w:t>
      </w:r>
    </w:p>
    <w:p w:rsidR="00D73038" w:rsidRDefault="00D73038" w:rsidP="00D73038">
      <w:pPr>
        <w:pStyle w:val="af3"/>
        <w:numPr>
          <w:ilvl w:val="0"/>
          <w:numId w:val="24"/>
        </w:numPr>
        <w:spacing w:line="360" w:lineRule="auto"/>
        <w:ind w:firstLineChars="0"/>
        <w:rPr>
          <w:rFonts w:hAnsi="宋体"/>
        </w:rPr>
      </w:pPr>
      <w:r>
        <w:rPr>
          <w:rFonts w:hAnsi="宋体" w:hint="eastAsia"/>
        </w:rPr>
        <w:t>冒烟测试</w:t>
      </w:r>
    </w:p>
    <w:p w:rsidR="00E519BF" w:rsidRDefault="00F677B5" w:rsidP="00D73038">
      <w:pPr>
        <w:pStyle w:val="af3"/>
        <w:spacing w:line="360" w:lineRule="auto"/>
        <w:ind w:left="720" w:firstLineChars="0" w:firstLine="0"/>
        <w:rPr>
          <w:rFonts w:hAnsi="宋体"/>
        </w:rPr>
      </w:pPr>
      <w:r>
        <w:rPr>
          <w:rFonts w:hAnsi="宋体" w:hint="eastAsia"/>
        </w:rPr>
        <w:t>测试负责人：</w:t>
      </w:r>
      <w:r w:rsidR="00E519BF">
        <w:rPr>
          <w:rFonts w:hAnsi="宋体" w:hint="eastAsia"/>
        </w:rPr>
        <w:t>测试执行首轮必须安排冒烟测试</w:t>
      </w:r>
      <w:r>
        <w:rPr>
          <w:rFonts w:hAnsi="宋体" w:hint="eastAsia"/>
        </w:rPr>
        <w:t>，其他轮次根据项目情况来定</w:t>
      </w:r>
      <w:r w:rsidR="00C3787A">
        <w:rPr>
          <w:rFonts w:hAnsi="宋体" w:hint="eastAsia"/>
        </w:rPr>
        <w:t>。</w:t>
      </w:r>
    </w:p>
    <w:p w:rsidR="00F677B5" w:rsidRDefault="00F677B5" w:rsidP="00D73038">
      <w:pPr>
        <w:pStyle w:val="af3"/>
        <w:numPr>
          <w:ilvl w:val="0"/>
          <w:numId w:val="24"/>
        </w:numPr>
        <w:spacing w:line="360" w:lineRule="auto"/>
        <w:ind w:firstLineChars="0"/>
        <w:rPr>
          <w:rFonts w:hAnsi="宋体"/>
        </w:rPr>
      </w:pPr>
      <w:r>
        <w:rPr>
          <w:rFonts w:hAnsi="宋体" w:hint="eastAsia"/>
        </w:rPr>
        <w:lastRenderedPageBreak/>
        <w:t>轮次</w:t>
      </w:r>
      <w:r w:rsidR="005E2420">
        <w:rPr>
          <w:rFonts w:hAnsi="宋体" w:hint="eastAsia"/>
        </w:rPr>
        <w:t>执行要求</w:t>
      </w:r>
    </w:p>
    <w:p w:rsidR="00E519BF" w:rsidRPr="000C614E" w:rsidRDefault="00F677B5" w:rsidP="00F677B5">
      <w:pPr>
        <w:pStyle w:val="af3"/>
        <w:spacing w:line="360" w:lineRule="auto"/>
        <w:ind w:left="720" w:firstLineChars="0" w:firstLine="0"/>
        <w:rPr>
          <w:rFonts w:hAnsi="宋体"/>
        </w:rPr>
      </w:pPr>
      <w:r w:rsidRPr="000C614E">
        <w:rPr>
          <w:rFonts w:hAnsi="宋体" w:hint="eastAsia"/>
        </w:rPr>
        <w:t>测试负责人：</w:t>
      </w:r>
      <w:r w:rsidR="005735D3" w:rsidRPr="000C614E">
        <w:rPr>
          <w:rFonts w:hAnsi="宋体" w:hint="eastAsia"/>
        </w:rPr>
        <w:t>测试</w:t>
      </w:r>
      <w:r w:rsidR="00703FAF" w:rsidRPr="000C614E">
        <w:rPr>
          <w:rFonts w:hAnsi="宋体" w:hint="eastAsia"/>
        </w:rPr>
        <w:t>安排多轮执行时，根据项目情况</w:t>
      </w:r>
      <w:r w:rsidR="005735D3" w:rsidRPr="000C614E">
        <w:rPr>
          <w:rFonts w:hAnsi="宋体" w:hint="eastAsia"/>
        </w:rPr>
        <w:t>在相近业务范围内安排人员交叉执行，要求</w:t>
      </w:r>
      <w:r w:rsidR="00E519BF" w:rsidRPr="000C614E">
        <w:rPr>
          <w:rFonts w:hAnsi="宋体" w:hint="eastAsia"/>
        </w:rPr>
        <w:t>交叉人员密切关注业务的一致性要求</w:t>
      </w:r>
      <w:r w:rsidR="00C3787A" w:rsidRPr="000C614E">
        <w:rPr>
          <w:rFonts w:hAnsi="宋体" w:hint="eastAsia"/>
        </w:rPr>
        <w:t>。</w:t>
      </w:r>
      <w:r w:rsidR="00703FAF" w:rsidRPr="000C614E">
        <w:rPr>
          <w:rFonts w:hAnsi="宋体" w:hint="eastAsia"/>
        </w:rPr>
        <w:t>交叉执行可能影响测试效率，但是如果交叉执行人员都是对项目比较熟悉的人员，可以一定程度上避免执行遗漏。</w:t>
      </w:r>
    </w:p>
    <w:p w:rsidR="00F677B5" w:rsidRPr="000C614E" w:rsidRDefault="00F677B5" w:rsidP="00F677B5">
      <w:pPr>
        <w:pStyle w:val="af3"/>
        <w:spacing w:line="360" w:lineRule="auto"/>
        <w:ind w:left="720" w:firstLineChars="0" w:firstLine="0"/>
        <w:rPr>
          <w:rFonts w:hAnsi="宋体"/>
        </w:rPr>
      </w:pPr>
      <w:r w:rsidRPr="000C614E">
        <w:rPr>
          <w:rFonts w:hAnsi="宋体" w:hint="eastAsia"/>
        </w:rPr>
        <w:t>测试执行人员：</w:t>
      </w:r>
      <w:r w:rsidR="006F33AA" w:rsidRPr="000C614E">
        <w:rPr>
          <w:rFonts w:hAnsi="宋体" w:hint="eastAsia"/>
        </w:rPr>
        <w:t>在交叉测试中请额外关注业务的一致性，比如：名称、打印模板、回单模板、展示界面、提示信息</w:t>
      </w:r>
      <w:r w:rsidR="005735D3" w:rsidRPr="000C614E">
        <w:rPr>
          <w:rFonts w:hAnsi="宋体" w:hint="eastAsia"/>
        </w:rPr>
        <w:t>在相近业务中是否一致</w:t>
      </w:r>
      <w:r w:rsidR="006F33AA" w:rsidRPr="000C614E">
        <w:rPr>
          <w:rFonts w:hAnsi="宋体" w:hint="eastAsia"/>
        </w:rPr>
        <w:t>等。</w:t>
      </w:r>
    </w:p>
    <w:p w:rsidR="006F33AA" w:rsidRPr="000C614E" w:rsidRDefault="006F33AA" w:rsidP="00D73038">
      <w:pPr>
        <w:pStyle w:val="af3"/>
        <w:numPr>
          <w:ilvl w:val="0"/>
          <w:numId w:val="24"/>
        </w:numPr>
        <w:spacing w:line="360" w:lineRule="auto"/>
        <w:ind w:firstLineChars="0"/>
        <w:rPr>
          <w:rFonts w:hAnsi="宋体"/>
        </w:rPr>
      </w:pPr>
      <w:r w:rsidRPr="000C614E">
        <w:rPr>
          <w:rFonts w:hAnsi="宋体" w:hint="eastAsia"/>
        </w:rPr>
        <w:t>测试结果记录</w:t>
      </w:r>
    </w:p>
    <w:p w:rsidR="006F33AA" w:rsidRPr="000C614E" w:rsidRDefault="006F33AA" w:rsidP="006F33AA">
      <w:pPr>
        <w:pStyle w:val="af3"/>
        <w:spacing w:line="360" w:lineRule="auto"/>
        <w:ind w:left="720" w:firstLineChars="0" w:firstLine="0"/>
        <w:rPr>
          <w:rFonts w:hAnsi="宋体"/>
        </w:rPr>
      </w:pPr>
      <w:r w:rsidRPr="000C614E">
        <w:rPr>
          <w:rFonts w:hAnsi="宋体" w:hint="eastAsia"/>
        </w:rPr>
        <w:t>测试执行人员：测试执行的结果按照事先协商方式，针对每个预期进行截图并保存下来，提交到测试管理平台中的测试执行集，以便后期查阅；</w:t>
      </w:r>
      <w:r w:rsidR="00776D0C" w:rsidRPr="000C614E">
        <w:rPr>
          <w:rFonts w:hAnsi="宋体" w:hint="eastAsia"/>
        </w:rPr>
        <w:t>当天执行案例必须当天更新执行情况</w:t>
      </w:r>
      <w:r w:rsidR="00C3787A" w:rsidRPr="000C614E">
        <w:rPr>
          <w:rFonts w:hAnsi="宋体" w:hint="eastAsia"/>
        </w:rPr>
        <w:t>。</w:t>
      </w:r>
    </w:p>
    <w:p w:rsidR="006F33AA" w:rsidRPr="000C614E" w:rsidRDefault="00B62433" w:rsidP="00D73038">
      <w:pPr>
        <w:pStyle w:val="af3"/>
        <w:numPr>
          <w:ilvl w:val="0"/>
          <w:numId w:val="24"/>
        </w:numPr>
        <w:spacing w:line="360" w:lineRule="auto"/>
        <w:ind w:firstLineChars="0"/>
        <w:rPr>
          <w:rFonts w:hAnsi="宋体"/>
        </w:rPr>
      </w:pPr>
      <w:r w:rsidRPr="000C614E">
        <w:rPr>
          <w:rFonts w:hAnsi="宋体" w:hint="eastAsia"/>
        </w:rPr>
        <w:t>测试</w:t>
      </w:r>
      <w:r w:rsidR="006F33AA" w:rsidRPr="000C614E">
        <w:rPr>
          <w:rFonts w:hAnsi="宋体" w:hint="eastAsia"/>
        </w:rPr>
        <w:t>检查</w:t>
      </w:r>
    </w:p>
    <w:p w:rsidR="00E519BF" w:rsidRDefault="006F33AA" w:rsidP="006F33AA">
      <w:pPr>
        <w:pStyle w:val="af3"/>
        <w:spacing w:line="360" w:lineRule="auto"/>
        <w:ind w:left="720" w:firstLineChars="0" w:firstLine="0"/>
        <w:rPr>
          <w:rFonts w:hAnsi="宋体"/>
        </w:rPr>
      </w:pPr>
      <w:r w:rsidRPr="000C614E">
        <w:rPr>
          <w:rFonts w:hAnsi="宋体" w:hint="eastAsia"/>
        </w:rPr>
        <w:t>测试</w:t>
      </w:r>
      <w:r w:rsidR="00B62433" w:rsidRPr="000C614E">
        <w:rPr>
          <w:rFonts w:hAnsi="宋体" w:hint="eastAsia"/>
        </w:rPr>
        <w:t>负责人</w:t>
      </w:r>
      <w:r w:rsidRPr="000C614E">
        <w:rPr>
          <w:rFonts w:hAnsi="宋体" w:hint="eastAsia"/>
        </w:rPr>
        <w:t>：</w:t>
      </w:r>
      <w:r w:rsidR="00703FAF" w:rsidRPr="000C614E">
        <w:rPr>
          <w:rFonts w:hAnsi="宋体" w:hint="eastAsia"/>
        </w:rPr>
        <w:t>应对高风险和核心的案例</w:t>
      </w:r>
      <w:r w:rsidR="00703FAF" w:rsidRPr="000C614E">
        <w:rPr>
          <w:rFonts w:hAnsi="宋体" w:hint="eastAsia"/>
        </w:rPr>
        <w:t>100%</w:t>
      </w:r>
      <w:r w:rsidR="00703FAF" w:rsidRPr="000C614E">
        <w:rPr>
          <w:rFonts w:hAnsi="宋体" w:hint="eastAsia"/>
        </w:rPr>
        <w:t>执行，总案例的</w:t>
      </w:r>
      <w:r w:rsidR="00703FAF" w:rsidRPr="000C614E">
        <w:rPr>
          <w:rFonts w:hAnsi="宋体" w:hint="eastAsia"/>
        </w:rPr>
        <w:t>40%</w:t>
      </w:r>
      <w:r w:rsidR="00B62433" w:rsidRPr="000C614E">
        <w:rPr>
          <w:rFonts w:hAnsi="宋体" w:hint="eastAsia"/>
        </w:rPr>
        <w:t>进行检查</w:t>
      </w:r>
      <w:r w:rsidR="00472B1B" w:rsidRPr="000C614E">
        <w:rPr>
          <w:rFonts w:hAnsi="宋体" w:hint="eastAsia"/>
        </w:rPr>
        <w:t>，</w:t>
      </w:r>
      <w:r w:rsidR="00472B1B">
        <w:rPr>
          <w:rFonts w:hAnsi="宋体" w:hint="eastAsia"/>
        </w:rPr>
        <w:t>对没有按照要求进行记录的要及时指出和更正</w:t>
      </w:r>
      <w:r w:rsidR="00F91823">
        <w:rPr>
          <w:rFonts w:hAnsi="宋体" w:hint="eastAsia"/>
        </w:rPr>
        <w:t>，不合格的优先级较高的案例还需重新执行</w:t>
      </w:r>
      <w:r w:rsidR="00B62433">
        <w:rPr>
          <w:rFonts w:hAnsi="宋体" w:hint="eastAsia"/>
        </w:rPr>
        <w:t>；</w:t>
      </w:r>
      <w:r w:rsidR="00776D0C">
        <w:rPr>
          <w:rFonts w:hAnsi="宋体" w:hint="eastAsia"/>
        </w:rPr>
        <w:t>当天执行的案例是否当天做了记录</w:t>
      </w:r>
      <w:r w:rsidR="00C3787A">
        <w:rPr>
          <w:rFonts w:hAnsi="宋体" w:hint="eastAsia"/>
        </w:rPr>
        <w:t>。</w:t>
      </w:r>
    </w:p>
    <w:p w:rsidR="00511C0C" w:rsidRDefault="00511C0C" w:rsidP="00D73038">
      <w:pPr>
        <w:pStyle w:val="af3"/>
        <w:numPr>
          <w:ilvl w:val="0"/>
          <w:numId w:val="24"/>
        </w:numPr>
        <w:spacing w:line="360" w:lineRule="auto"/>
        <w:ind w:firstLineChars="0"/>
        <w:rPr>
          <w:rFonts w:hAnsi="宋体"/>
        </w:rPr>
      </w:pPr>
      <w:r>
        <w:rPr>
          <w:rFonts w:hAnsi="宋体" w:hint="eastAsia"/>
        </w:rPr>
        <w:t>缺陷提交</w:t>
      </w:r>
    </w:p>
    <w:p w:rsidR="00511C0C" w:rsidRDefault="00511C0C" w:rsidP="00511C0C">
      <w:pPr>
        <w:pStyle w:val="af3"/>
        <w:spacing w:line="360" w:lineRule="auto"/>
        <w:ind w:left="720" w:firstLineChars="0" w:firstLine="0"/>
        <w:rPr>
          <w:rFonts w:hAnsi="宋体"/>
        </w:rPr>
      </w:pPr>
      <w:r>
        <w:rPr>
          <w:rFonts w:hAnsi="宋体" w:hint="eastAsia"/>
        </w:rPr>
        <w:t>测试负责人：对缺陷一一确认描述及级别确定</w:t>
      </w:r>
      <w:r w:rsidR="008719DD">
        <w:rPr>
          <w:rFonts w:hAnsi="宋体" w:hint="eastAsia"/>
        </w:rPr>
        <w:t>，判定是否是缺陷、是否有重复缺陷、缺陷描述是否清晰及指明要害、从缺陷中判定案例是否全面、是否需要修改和补充案例</w:t>
      </w:r>
      <w:r w:rsidR="00C3787A">
        <w:rPr>
          <w:rFonts w:hAnsi="宋体" w:hint="eastAsia"/>
        </w:rPr>
        <w:t>。</w:t>
      </w:r>
    </w:p>
    <w:p w:rsidR="00C34818" w:rsidRDefault="00511C0C" w:rsidP="00511C0C">
      <w:pPr>
        <w:pStyle w:val="af3"/>
        <w:spacing w:line="360" w:lineRule="auto"/>
        <w:ind w:left="720" w:firstLineChars="0" w:firstLine="0"/>
        <w:rPr>
          <w:rFonts w:hAnsi="宋体"/>
        </w:rPr>
      </w:pPr>
      <w:r>
        <w:rPr>
          <w:rFonts w:hAnsi="宋体" w:hint="eastAsia"/>
        </w:rPr>
        <w:t>测试执行人员：</w:t>
      </w:r>
      <w:r w:rsidR="00C34818">
        <w:rPr>
          <w:rFonts w:hAnsi="宋体" w:hint="eastAsia"/>
        </w:rPr>
        <w:t>如果测试过程中发现</w:t>
      </w:r>
      <w:r w:rsidR="00F91823">
        <w:rPr>
          <w:rFonts w:hAnsi="宋体" w:hint="eastAsia"/>
        </w:rPr>
        <w:t>缺陷</w:t>
      </w:r>
      <w:r w:rsidR="00C34818">
        <w:rPr>
          <w:rFonts w:hAnsi="宋体" w:hint="eastAsia"/>
        </w:rPr>
        <w:t>，首先截图或者保存错误</w:t>
      </w:r>
      <w:r>
        <w:rPr>
          <w:rFonts w:hAnsi="宋体" w:hint="eastAsia"/>
        </w:rPr>
        <w:t>日志、</w:t>
      </w:r>
      <w:r w:rsidR="00C34818">
        <w:rPr>
          <w:rFonts w:hAnsi="宋体" w:hint="eastAsia"/>
        </w:rPr>
        <w:t>数据</w:t>
      </w:r>
      <w:r>
        <w:rPr>
          <w:rFonts w:hAnsi="宋体" w:hint="eastAsia"/>
        </w:rPr>
        <w:t>等</w:t>
      </w:r>
      <w:r w:rsidR="00C34818">
        <w:rPr>
          <w:rFonts w:hAnsi="宋体" w:hint="eastAsia"/>
        </w:rPr>
        <w:t>，</w:t>
      </w:r>
      <w:r w:rsidR="00F91823">
        <w:rPr>
          <w:rFonts w:hAnsi="宋体" w:hint="eastAsia"/>
        </w:rPr>
        <w:t>然后提交缺陷</w:t>
      </w:r>
      <w:r w:rsidR="00C51E41">
        <w:rPr>
          <w:rFonts w:hAnsi="宋体" w:hint="eastAsia"/>
        </w:rPr>
        <w:t>，</w:t>
      </w:r>
      <w:r w:rsidR="00F91823" w:rsidRPr="00F91823">
        <w:rPr>
          <w:rFonts w:hAnsi="宋体" w:hint="eastAsia"/>
          <w:highlight w:val="yellow"/>
        </w:rPr>
        <w:t>对于不能确认是否是缺陷时，先提交缺陷</w:t>
      </w:r>
      <w:r w:rsidR="00C51E41">
        <w:rPr>
          <w:rFonts w:hAnsi="宋体" w:hint="eastAsia"/>
          <w:highlight w:val="yellow"/>
        </w:rPr>
        <w:t>，同时将缺陷状态指定为“新建”，</w:t>
      </w:r>
      <w:r w:rsidR="00F91823" w:rsidRPr="00F91823">
        <w:rPr>
          <w:rFonts w:hAnsi="宋体" w:hint="eastAsia"/>
          <w:highlight w:val="yellow"/>
        </w:rPr>
        <w:t>然后再和开发、测试负责人沟通</w:t>
      </w:r>
      <w:r w:rsidR="00F91823" w:rsidRPr="008719DD">
        <w:rPr>
          <w:rFonts w:hAnsi="宋体" w:hint="eastAsia"/>
          <w:highlight w:val="yellow"/>
        </w:rPr>
        <w:t>，确认不是缺陷</w:t>
      </w:r>
      <w:r w:rsidR="00C51E41">
        <w:rPr>
          <w:rFonts w:hAnsi="宋体" w:hint="eastAsia"/>
          <w:highlight w:val="yellow"/>
        </w:rPr>
        <w:t>的</w:t>
      </w:r>
      <w:r w:rsidR="00F91823" w:rsidRPr="008719DD">
        <w:rPr>
          <w:rFonts w:hAnsi="宋体" w:hint="eastAsia"/>
          <w:highlight w:val="yellow"/>
        </w:rPr>
        <w:t>可以从“新建”状态转为“非问题关闭”</w:t>
      </w:r>
      <w:r w:rsidR="008719DD" w:rsidRPr="008719DD">
        <w:rPr>
          <w:rFonts w:hAnsi="宋体" w:hint="eastAsia"/>
          <w:highlight w:val="yellow"/>
        </w:rPr>
        <w:t>。</w:t>
      </w:r>
      <w:r w:rsidR="00C34818">
        <w:rPr>
          <w:rFonts w:hAnsi="宋体" w:hint="eastAsia"/>
        </w:rPr>
        <w:t>在</w:t>
      </w:r>
      <w:r w:rsidR="00F91823">
        <w:rPr>
          <w:rFonts w:hAnsi="宋体" w:hint="eastAsia"/>
        </w:rPr>
        <w:t>缺陷</w:t>
      </w:r>
      <w:r w:rsidR="00C34818">
        <w:rPr>
          <w:rFonts w:hAnsi="宋体" w:hint="eastAsia"/>
        </w:rPr>
        <w:t>的详细描述中写明：</w:t>
      </w:r>
    </w:p>
    <w:p w:rsidR="00C34818" w:rsidRDefault="00C34818" w:rsidP="00511C0C">
      <w:pPr>
        <w:pStyle w:val="af3"/>
        <w:numPr>
          <w:ilvl w:val="0"/>
          <w:numId w:val="25"/>
        </w:numPr>
        <w:spacing w:line="360" w:lineRule="auto"/>
        <w:ind w:left="1134" w:firstLineChars="0"/>
        <w:rPr>
          <w:rFonts w:hAnsi="宋体"/>
        </w:rPr>
      </w:pPr>
      <w:r>
        <w:rPr>
          <w:rFonts w:hAnsi="宋体" w:hint="eastAsia"/>
        </w:rPr>
        <w:t>概述中简单说明哪个</w:t>
      </w:r>
      <w:r w:rsidR="008719DD">
        <w:rPr>
          <w:rFonts w:hAnsi="宋体" w:hint="eastAsia"/>
        </w:rPr>
        <w:t>功能</w:t>
      </w:r>
      <w:r>
        <w:rPr>
          <w:rFonts w:hAnsi="宋体" w:hint="eastAsia"/>
        </w:rPr>
        <w:t>模块</w:t>
      </w:r>
      <w:r w:rsidR="008719DD">
        <w:rPr>
          <w:rFonts w:hAnsi="宋体" w:hint="eastAsia"/>
        </w:rPr>
        <w:t>发生了什么缺陷</w:t>
      </w:r>
    </w:p>
    <w:p w:rsidR="00C34818" w:rsidRDefault="00C34818" w:rsidP="00511C0C">
      <w:pPr>
        <w:pStyle w:val="af3"/>
        <w:numPr>
          <w:ilvl w:val="0"/>
          <w:numId w:val="25"/>
        </w:numPr>
        <w:spacing w:line="360" w:lineRule="auto"/>
        <w:ind w:left="1134" w:firstLineChars="0"/>
        <w:rPr>
          <w:rFonts w:hAnsi="宋体"/>
        </w:rPr>
      </w:pPr>
      <w:r>
        <w:rPr>
          <w:rFonts w:hAnsi="宋体" w:hint="eastAsia"/>
        </w:rPr>
        <w:t>详细描述中说明哪个产品哪个</w:t>
      </w:r>
      <w:r w:rsidR="008719DD">
        <w:rPr>
          <w:rFonts w:hAnsi="宋体" w:hint="eastAsia"/>
        </w:rPr>
        <w:t>功能</w:t>
      </w:r>
      <w:r>
        <w:rPr>
          <w:rFonts w:hAnsi="宋体" w:hint="eastAsia"/>
        </w:rPr>
        <w:t>模块</w:t>
      </w:r>
    </w:p>
    <w:p w:rsidR="00C34818" w:rsidRDefault="00C34818" w:rsidP="00511C0C">
      <w:pPr>
        <w:pStyle w:val="af3"/>
        <w:numPr>
          <w:ilvl w:val="0"/>
          <w:numId w:val="25"/>
        </w:numPr>
        <w:spacing w:line="360" w:lineRule="auto"/>
        <w:ind w:left="1134" w:firstLineChars="0"/>
        <w:rPr>
          <w:rFonts w:hAnsi="宋体"/>
        </w:rPr>
      </w:pPr>
      <w:r>
        <w:rPr>
          <w:rFonts w:hAnsi="宋体" w:hint="eastAsia"/>
        </w:rPr>
        <w:t>重现该问题的必要条件，可以是步骤，可以是特殊数据，也可以是某一</w:t>
      </w:r>
      <w:r w:rsidR="008719DD">
        <w:rPr>
          <w:rFonts w:hAnsi="宋体" w:hint="eastAsia"/>
        </w:rPr>
        <w:t>类</w:t>
      </w:r>
      <w:r>
        <w:rPr>
          <w:rFonts w:hAnsi="宋体" w:hint="eastAsia"/>
        </w:rPr>
        <w:t>规律的操作及数据</w:t>
      </w:r>
      <w:r w:rsidR="00C3787A">
        <w:rPr>
          <w:rFonts w:hAnsi="宋体" w:hint="eastAsia"/>
        </w:rPr>
        <w:t>。</w:t>
      </w:r>
    </w:p>
    <w:p w:rsidR="0019056C" w:rsidRDefault="0019056C" w:rsidP="00511C0C">
      <w:pPr>
        <w:pStyle w:val="af3"/>
        <w:numPr>
          <w:ilvl w:val="0"/>
          <w:numId w:val="25"/>
        </w:numPr>
        <w:spacing w:line="360" w:lineRule="auto"/>
        <w:ind w:left="1134" w:firstLineChars="0"/>
        <w:rPr>
          <w:rFonts w:hAnsi="宋体"/>
        </w:rPr>
      </w:pPr>
      <w:r>
        <w:rPr>
          <w:rFonts w:hAnsi="宋体" w:hint="eastAsia"/>
        </w:rPr>
        <w:t>测试环境如果比较特殊，或者有多个测试环境有类似项目，则需要明确说明测试环境情况</w:t>
      </w:r>
      <w:r w:rsidR="00C3787A">
        <w:rPr>
          <w:rFonts w:hAnsi="宋体" w:hint="eastAsia"/>
        </w:rPr>
        <w:t>。</w:t>
      </w:r>
    </w:p>
    <w:p w:rsidR="00C34818" w:rsidRDefault="00C34818" w:rsidP="00511C0C">
      <w:pPr>
        <w:pStyle w:val="af3"/>
        <w:numPr>
          <w:ilvl w:val="0"/>
          <w:numId w:val="25"/>
        </w:numPr>
        <w:spacing w:line="360" w:lineRule="auto"/>
        <w:ind w:left="1134" w:firstLineChars="0"/>
        <w:rPr>
          <w:rFonts w:hAnsi="宋体"/>
        </w:rPr>
      </w:pPr>
      <w:r>
        <w:rPr>
          <w:rFonts w:hAnsi="宋体" w:hint="eastAsia"/>
        </w:rPr>
        <w:t>截图，或者</w:t>
      </w:r>
      <w:r w:rsidR="00104CF1">
        <w:rPr>
          <w:rFonts w:hAnsi="宋体" w:hint="eastAsia"/>
        </w:rPr>
        <w:t>出现错误的日志，错误的数据等</w:t>
      </w:r>
      <w:r>
        <w:rPr>
          <w:rFonts w:hAnsi="宋体" w:hint="eastAsia"/>
        </w:rPr>
        <w:t>；如果</w:t>
      </w:r>
      <w:r w:rsidR="00104CF1">
        <w:rPr>
          <w:rFonts w:hAnsi="宋体" w:hint="eastAsia"/>
        </w:rPr>
        <w:t>过程</w:t>
      </w:r>
      <w:r>
        <w:rPr>
          <w:rFonts w:hAnsi="宋体" w:hint="eastAsia"/>
        </w:rPr>
        <w:t>复杂请使用文档记录整个过程</w:t>
      </w:r>
      <w:r w:rsidR="00C3787A">
        <w:rPr>
          <w:rFonts w:hAnsi="宋体" w:hint="eastAsia"/>
        </w:rPr>
        <w:t>。</w:t>
      </w:r>
    </w:p>
    <w:p w:rsidR="008719DD" w:rsidRDefault="00C34818" w:rsidP="008719DD">
      <w:pPr>
        <w:pStyle w:val="af3"/>
        <w:numPr>
          <w:ilvl w:val="0"/>
          <w:numId w:val="25"/>
        </w:numPr>
        <w:spacing w:line="360" w:lineRule="auto"/>
        <w:ind w:left="1134" w:firstLineChars="0"/>
        <w:rPr>
          <w:rFonts w:hAnsi="宋体"/>
        </w:rPr>
      </w:pPr>
      <w:r>
        <w:rPr>
          <w:rFonts w:hAnsi="宋体" w:hint="eastAsia"/>
        </w:rPr>
        <w:lastRenderedPageBreak/>
        <w:t>写明预期结果和实际结果的对比，或者写明正确的方式应是怎样的</w:t>
      </w:r>
    </w:p>
    <w:p w:rsidR="00E36524" w:rsidRDefault="00F474F0" w:rsidP="008719DD">
      <w:pPr>
        <w:pStyle w:val="af3"/>
        <w:numPr>
          <w:ilvl w:val="0"/>
          <w:numId w:val="25"/>
        </w:numPr>
        <w:spacing w:line="360" w:lineRule="auto"/>
        <w:ind w:left="1134" w:firstLineChars="0"/>
        <w:rPr>
          <w:rFonts w:hAnsi="宋体"/>
        </w:rPr>
      </w:pPr>
      <w:r w:rsidRPr="008719DD">
        <w:rPr>
          <w:rFonts w:hAnsi="宋体" w:hint="eastAsia"/>
        </w:rPr>
        <w:t>测试执行过程中一个缺陷报告只包含一个问题，不能一个缺陷报告里包含多个问题，</w:t>
      </w:r>
      <w:r w:rsidR="00104CF1" w:rsidRPr="008719DD" w:rsidDel="00104CF1">
        <w:rPr>
          <w:rFonts w:hAnsi="宋体" w:hint="eastAsia"/>
        </w:rPr>
        <w:t xml:space="preserve"> </w:t>
      </w:r>
      <w:r w:rsidR="00104CF1" w:rsidRPr="008719DD">
        <w:rPr>
          <w:rFonts w:hAnsi="宋体" w:hint="eastAsia"/>
        </w:rPr>
        <w:t>这样会导致后续缺陷跟踪出现问题。</w:t>
      </w:r>
    </w:p>
    <w:p w:rsidR="00617A0C" w:rsidRPr="000C614E" w:rsidRDefault="00617A0C" w:rsidP="0019056C">
      <w:pPr>
        <w:pStyle w:val="af3"/>
        <w:numPr>
          <w:ilvl w:val="0"/>
          <w:numId w:val="24"/>
        </w:numPr>
        <w:spacing w:line="360" w:lineRule="auto"/>
        <w:ind w:firstLineChars="0"/>
        <w:rPr>
          <w:rFonts w:hAnsi="宋体"/>
        </w:rPr>
      </w:pPr>
      <w:r w:rsidRPr="000C614E">
        <w:rPr>
          <w:rFonts w:hAnsi="宋体" w:hint="eastAsia"/>
        </w:rPr>
        <w:t>缺陷跟踪</w:t>
      </w:r>
    </w:p>
    <w:p w:rsidR="00617A0C" w:rsidRPr="000C614E" w:rsidRDefault="00617A0C" w:rsidP="00617A0C">
      <w:pPr>
        <w:pStyle w:val="af3"/>
        <w:spacing w:line="360" w:lineRule="auto"/>
        <w:ind w:left="720" w:firstLineChars="0" w:firstLine="0"/>
        <w:rPr>
          <w:rFonts w:hAnsi="宋体"/>
        </w:rPr>
      </w:pPr>
      <w:r w:rsidRPr="000C614E">
        <w:rPr>
          <w:rFonts w:hAnsi="宋体" w:hint="eastAsia"/>
        </w:rPr>
        <w:t>测试负责人：</w:t>
      </w:r>
      <w:r w:rsidR="00513DD6" w:rsidRPr="000C614E">
        <w:rPr>
          <w:rFonts w:hAnsi="宋体" w:hint="eastAsia"/>
        </w:rPr>
        <w:t>对“新建”的缺陷进行确认；</w:t>
      </w:r>
      <w:r w:rsidRPr="000C614E">
        <w:rPr>
          <w:rFonts w:hAnsi="宋体" w:hint="eastAsia"/>
        </w:rPr>
        <w:t>对所有“已否决”</w:t>
      </w:r>
      <w:r w:rsidR="00125F67" w:rsidRPr="000C614E">
        <w:rPr>
          <w:rFonts w:hAnsi="宋体" w:hint="eastAsia"/>
        </w:rPr>
        <w:t>或“推迟处理”</w:t>
      </w:r>
      <w:r w:rsidRPr="000C614E">
        <w:rPr>
          <w:rFonts w:hAnsi="宋体" w:hint="eastAsia"/>
        </w:rPr>
        <w:t>的缺陷进行后续处理；对所有“已关闭”的缺陷进行检查，检查验证人员是否按照要求填写备注。</w:t>
      </w:r>
    </w:p>
    <w:p w:rsidR="00617A0C" w:rsidRPr="000C614E" w:rsidRDefault="00617A0C" w:rsidP="00617A0C">
      <w:pPr>
        <w:pStyle w:val="af3"/>
        <w:spacing w:line="360" w:lineRule="auto"/>
        <w:ind w:left="720" w:firstLineChars="0" w:firstLine="0"/>
        <w:rPr>
          <w:rFonts w:hAnsi="宋体"/>
        </w:rPr>
      </w:pPr>
      <w:r w:rsidRPr="000C614E">
        <w:rPr>
          <w:rFonts w:hAnsi="宋体" w:hint="eastAsia"/>
        </w:rPr>
        <w:t>测试执行人员：对</w:t>
      </w:r>
      <w:r w:rsidR="00125F67" w:rsidRPr="000C614E">
        <w:rPr>
          <w:rFonts w:hAnsi="宋体" w:hint="eastAsia"/>
        </w:rPr>
        <w:t>本人提出或者测试负责人分配的</w:t>
      </w:r>
      <w:r w:rsidRPr="000C614E">
        <w:rPr>
          <w:rFonts w:hAnsi="宋体" w:hint="eastAsia"/>
        </w:rPr>
        <w:t>“已修复”的缺陷及时在某个版本上进行验证。</w:t>
      </w:r>
    </w:p>
    <w:p w:rsidR="0019056C" w:rsidRPr="000C614E" w:rsidRDefault="0019056C" w:rsidP="0019056C">
      <w:pPr>
        <w:pStyle w:val="af3"/>
        <w:numPr>
          <w:ilvl w:val="0"/>
          <w:numId w:val="24"/>
        </w:numPr>
        <w:spacing w:line="360" w:lineRule="auto"/>
        <w:ind w:firstLineChars="0"/>
        <w:rPr>
          <w:rFonts w:hAnsi="宋体"/>
        </w:rPr>
      </w:pPr>
      <w:r w:rsidRPr="000C614E">
        <w:rPr>
          <w:rFonts w:hAnsi="宋体" w:hint="eastAsia"/>
        </w:rPr>
        <w:t>缺陷</w:t>
      </w:r>
      <w:r w:rsidR="00617A0C" w:rsidRPr="000C614E">
        <w:rPr>
          <w:rFonts w:hAnsi="宋体" w:hint="eastAsia"/>
        </w:rPr>
        <w:t>验证</w:t>
      </w:r>
    </w:p>
    <w:p w:rsidR="0019056C" w:rsidRPr="000C614E" w:rsidRDefault="0019056C" w:rsidP="0019056C">
      <w:pPr>
        <w:pStyle w:val="af3"/>
        <w:spacing w:line="360" w:lineRule="auto"/>
        <w:ind w:left="720" w:firstLineChars="0" w:firstLine="0"/>
        <w:rPr>
          <w:rFonts w:hAnsi="宋体"/>
        </w:rPr>
      </w:pPr>
      <w:r w:rsidRPr="000C614E">
        <w:rPr>
          <w:rFonts w:hAnsi="宋体" w:hint="eastAsia"/>
        </w:rPr>
        <w:t>测试负责人：对处于“已修复”的缺陷进行分配，验证完毕后，查看“</w:t>
      </w:r>
      <w:r w:rsidR="008A1934" w:rsidRPr="000C614E">
        <w:rPr>
          <w:rFonts w:hAnsi="宋体" w:hint="eastAsia"/>
        </w:rPr>
        <w:t>关闭</w:t>
      </w:r>
      <w:r w:rsidRPr="000C614E">
        <w:rPr>
          <w:rFonts w:hAnsi="宋体" w:hint="eastAsia"/>
        </w:rPr>
        <w:t>”缺陷中测试执行人员填写的备注，确认缺陷是否被真正验证通过</w:t>
      </w:r>
      <w:r w:rsidR="00C3787A" w:rsidRPr="000C614E">
        <w:rPr>
          <w:rFonts w:hAnsi="宋体" w:hint="eastAsia"/>
        </w:rPr>
        <w:t>。</w:t>
      </w:r>
      <w:r w:rsidR="008A1934" w:rsidRPr="000C614E">
        <w:rPr>
          <w:rFonts w:hAnsi="宋体" w:hint="eastAsia"/>
        </w:rPr>
        <w:t>同时还需</w:t>
      </w:r>
      <w:r w:rsidR="00344DB6" w:rsidRPr="000C614E">
        <w:rPr>
          <w:rFonts w:hAnsi="宋体" w:hint="eastAsia"/>
        </w:rPr>
        <w:t>计划安排</w:t>
      </w:r>
      <w:r w:rsidR="008A1934" w:rsidRPr="000C614E">
        <w:rPr>
          <w:rFonts w:hAnsi="宋体" w:hint="eastAsia"/>
        </w:rPr>
        <w:t>缺陷修改涉及到的相关功能的验证。</w:t>
      </w:r>
    </w:p>
    <w:p w:rsidR="0019056C" w:rsidRPr="000C614E" w:rsidRDefault="0019056C" w:rsidP="0019056C">
      <w:pPr>
        <w:pStyle w:val="af3"/>
        <w:spacing w:line="360" w:lineRule="auto"/>
        <w:ind w:left="720" w:firstLineChars="0" w:firstLine="0"/>
        <w:rPr>
          <w:rFonts w:hAnsi="宋体"/>
        </w:rPr>
      </w:pPr>
      <w:r w:rsidRPr="000C614E">
        <w:rPr>
          <w:rFonts w:hAnsi="宋体" w:hint="eastAsia"/>
        </w:rPr>
        <w:t>测试执行人员：</w:t>
      </w:r>
      <w:r w:rsidR="00091EB2" w:rsidRPr="000C614E">
        <w:rPr>
          <w:rFonts w:hAnsi="宋体" w:hint="eastAsia"/>
        </w:rPr>
        <w:t>对分配给自己需要验证的缺陷进行验证，验证完成后，将验证的缺陷情况填写到缺陷备注中，说明验证的预期结果如何，</w:t>
      </w:r>
      <w:r w:rsidR="008A1934" w:rsidRPr="000C614E">
        <w:rPr>
          <w:rFonts w:hAnsi="宋体" w:hint="eastAsia"/>
        </w:rPr>
        <w:t>参见截图名称等，如需要将</w:t>
      </w:r>
      <w:r w:rsidR="00091EB2" w:rsidRPr="000C614E">
        <w:rPr>
          <w:rFonts w:hAnsi="宋体" w:hint="eastAsia"/>
        </w:rPr>
        <w:t>截图</w:t>
      </w:r>
      <w:r w:rsidR="008A1934" w:rsidRPr="000C614E">
        <w:rPr>
          <w:rFonts w:hAnsi="宋体" w:hint="eastAsia"/>
        </w:rPr>
        <w:t>附加上去</w:t>
      </w:r>
      <w:r w:rsidR="00513DD6" w:rsidRPr="000C614E">
        <w:rPr>
          <w:rFonts w:hAnsi="宋体" w:hint="eastAsia"/>
        </w:rPr>
        <w:t>，并修改缺陷状态为“关闭”</w:t>
      </w:r>
      <w:r w:rsidR="00091EB2" w:rsidRPr="000C614E">
        <w:rPr>
          <w:rFonts w:hAnsi="宋体" w:hint="eastAsia"/>
        </w:rPr>
        <w:t>。</w:t>
      </w:r>
    </w:p>
    <w:p w:rsidR="00540906" w:rsidRDefault="00C958DA" w:rsidP="0067069E">
      <w:pPr>
        <w:pStyle w:val="1"/>
        <w:spacing w:line="360" w:lineRule="auto"/>
        <w:ind w:hanging="3305"/>
        <w:rPr>
          <w:sz w:val="30"/>
          <w:szCs w:val="30"/>
        </w:rPr>
      </w:pPr>
      <w:bookmarkStart w:id="8" w:name="_Toc367631505"/>
      <w:r>
        <w:rPr>
          <w:rFonts w:hint="eastAsia"/>
          <w:sz w:val="30"/>
          <w:szCs w:val="30"/>
        </w:rPr>
        <w:t>用例执行</w:t>
      </w:r>
      <w:r w:rsidR="004464B3">
        <w:rPr>
          <w:rFonts w:hint="eastAsia"/>
          <w:sz w:val="30"/>
          <w:szCs w:val="30"/>
        </w:rPr>
        <w:t>后</w:t>
      </w:r>
      <w:bookmarkEnd w:id="8"/>
    </w:p>
    <w:p w:rsidR="00B46600" w:rsidRPr="00D73038" w:rsidRDefault="00B46600" w:rsidP="00B46600">
      <w:pPr>
        <w:ind w:firstLineChars="100" w:firstLine="211"/>
        <w:rPr>
          <w:b/>
          <w:color w:val="0000FF"/>
        </w:rPr>
      </w:pPr>
      <w:r w:rsidRPr="00D73038">
        <w:rPr>
          <w:rFonts w:hint="eastAsia"/>
          <w:b/>
          <w:color w:val="0000FF"/>
        </w:rPr>
        <w:t>下述步骤可以根据项目情况进行合并，除特殊说明外，均不能删减。</w:t>
      </w:r>
    </w:p>
    <w:p w:rsidR="00B46600" w:rsidRDefault="00B46600" w:rsidP="00B46600">
      <w:pPr>
        <w:pStyle w:val="af3"/>
        <w:numPr>
          <w:ilvl w:val="0"/>
          <w:numId w:val="30"/>
        </w:numPr>
        <w:spacing w:line="360" w:lineRule="auto"/>
        <w:ind w:firstLineChars="0"/>
        <w:rPr>
          <w:rFonts w:hAnsi="宋体"/>
        </w:rPr>
      </w:pPr>
      <w:r>
        <w:rPr>
          <w:rFonts w:hAnsi="宋体" w:hint="eastAsia"/>
        </w:rPr>
        <w:t>测试用例修改</w:t>
      </w:r>
    </w:p>
    <w:p w:rsidR="00C3787A" w:rsidRDefault="00C3787A" w:rsidP="00C3787A">
      <w:pPr>
        <w:pStyle w:val="af3"/>
        <w:spacing w:line="360" w:lineRule="auto"/>
        <w:ind w:left="720" w:firstLineChars="0" w:firstLine="0"/>
        <w:rPr>
          <w:rFonts w:hAnsi="宋体"/>
        </w:rPr>
      </w:pPr>
      <w:r>
        <w:rPr>
          <w:rFonts w:hAnsi="宋体" w:hint="eastAsia"/>
        </w:rPr>
        <w:t>测试负责人：根据执行情况，对测试用例进行修改和完善，</w:t>
      </w:r>
      <w:r w:rsidR="00967D48">
        <w:rPr>
          <w:rFonts w:hint="eastAsia"/>
          <w:color w:val="000000"/>
          <w:szCs w:val="21"/>
        </w:rPr>
        <w:t>发现案例编写错误较多时，应对案例进行作废，编写新的案例进行补充，</w:t>
      </w:r>
      <w:r>
        <w:rPr>
          <w:rFonts w:hAnsi="宋体" w:hint="eastAsia"/>
        </w:rPr>
        <w:t>完成后</w:t>
      </w:r>
      <w:r w:rsidR="00967D48">
        <w:rPr>
          <w:rFonts w:hAnsi="宋体" w:hint="eastAsia"/>
        </w:rPr>
        <w:t>进行</w:t>
      </w:r>
      <w:r>
        <w:rPr>
          <w:rFonts w:hAnsi="宋体" w:hint="eastAsia"/>
        </w:rPr>
        <w:t>评审</w:t>
      </w:r>
      <w:r w:rsidR="00967D48">
        <w:rPr>
          <w:rFonts w:hAnsi="宋体" w:hint="eastAsia"/>
        </w:rPr>
        <w:t>，评审后及时更新测试用例集</w:t>
      </w:r>
      <w:r>
        <w:rPr>
          <w:rFonts w:hAnsi="宋体" w:hint="eastAsia"/>
        </w:rPr>
        <w:t>。</w:t>
      </w:r>
    </w:p>
    <w:p w:rsidR="00C3787A" w:rsidRPr="000C614E" w:rsidRDefault="00C3787A" w:rsidP="00C3787A">
      <w:pPr>
        <w:pStyle w:val="af3"/>
        <w:spacing w:line="360" w:lineRule="auto"/>
        <w:ind w:left="720" w:firstLineChars="0" w:firstLine="0"/>
        <w:rPr>
          <w:rFonts w:hAnsi="宋体"/>
        </w:rPr>
      </w:pPr>
      <w:r w:rsidRPr="000C614E">
        <w:rPr>
          <w:rFonts w:hAnsi="宋体" w:hint="eastAsia"/>
        </w:rPr>
        <w:t>测试执行人员：</w:t>
      </w:r>
      <w:r w:rsidR="00513DD6" w:rsidRPr="000C614E">
        <w:rPr>
          <w:rFonts w:hAnsi="宋体" w:hint="eastAsia"/>
        </w:rPr>
        <w:t>在执行过程中发现测试用例有误的地方，测试执行人员可以及时修改，然后发给对应的测试负责人进行审核</w:t>
      </w:r>
    </w:p>
    <w:p w:rsidR="00B46600" w:rsidRDefault="00B46600" w:rsidP="00B46600">
      <w:pPr>
        <w:pStyle w:val="af3"/>
        <w:numPr>
          <w:ilvl w:val="0"/>
          <w:numId w:val="30"/>
        </w:numPr>
        <w:spacing w:line="360" w:lineRule="auto"/>
        <w:ind w:firstLineChars="0"/>
        <w:rPr>
          <w:rFonts w:hAnsi="宋体"/>
        </w:rPr>
      </w:pPr>
      <w:r>
        <w:rPr>
          <w:rFonts w:hAnsi="宋体" w:hint="eastAsia"/>
        </w:rPr>
        <w:t>测试用例补充</w:t>
      </w:r>
    </w:p>
    <w:p w:rsidR="00C3787A" w:rsidRDefault="00C3787A" w:rsidP="00C3787A">
      <w:pPr>
        <w:pStyle w:val="af3"/>
        <w:spacing w:line="360" w:lineRule="auto"/>
        <w:ind w:left="720" w:firstLineChars="0" w:firstLine="0"/>
        <w:rPr>
          <w:rFonts w:hAnsi="宋体"/>
        </w:rPr>
      </w:pPr>
      <w:r>
        <w:rPr>
          <w:rFonts w:hAnsi="宋体" w:hint="eastAsia"/>
        </w:rPr>
        <w:t>测试负责人：根据执行情况和需求变更，对测试用例进行补充，完成后</w:t>
      </w:r>
      <w:r w:rsidR="00967D48">
        <w:rPr>
          <w:rFonts w:hAnsi="宋体" w:hint="eastAsia"/>
        </w:rPr>
        <w:t>进行</w:t>
      </w:r>
      <w:r>
        <w:rPr>
          <w:rFonts w:hAnsi="宋体" w:hint="eastAsia"/>
        </w:rPr>
        <w:t>评审</w:t>
      </w:r>
      <w:r w:rsidR="00967D48">
        <w:rPr>
          <w:rFonts w:hAnsi="宋体" w:hint="eastAsia"/>
        </w:rPr>
        <w:t>，评审后及时更新测试用例集</w:t>
      </w:r>
      <w:r>
        <w:rPr>
          <w:rFonts w:hAnsi="宋体" w:hint="eastAsia"/>
        </w:rPr>
        <w:t>。</w:t>
      </w:r>
    </w:p>
    <w:p w:rsidR="00B46600" w:rsidRDefault="00B46600" w:rsidP="00B46600">
      <w:pPr>
        <w:pStyle w:val="af3"/>
        <w:numPr>
          <w:ilvl w:val="0"/>
          <w:numId w:val="30"/>
        </w:numPr>
        <w:spacing w:line="360" w:lineRule="auto"/>
        <w:ind w:firstLineChars="0"/>
        <w:rPr>
          <w:rFonts w:hAnsi="宋体"/>
        </w:rPr>
      </w:pPr>
      <w:r>
        <w:rPr>
          <w:rFonts w:hAnsi="宋体" w:hint="eastAsia"/>
        </w:rPr>
        <w:t>缺陷分析</w:t>
      </w:r>
    </w:p>
    <w:p w:rsidR="00C3787A" w:rsidRDefault="00C3787A" w:rsidP="00C3787A">
      <w:pPr>
        <w:pStyle w:val="af3"/>
        <w:spacing w:line="360" w:lineRule="auto"/>
        <w:ind w:left="720" w:firstLineChars="0" w:firstLine="0"/>
        <w:rPr>
          <w:rFonts w:hAnsi="宋体"/>
        </w:rPr>
      </w:pPr>
      <w:r>
        <w:rPr>
          <w:rFonts w:hAnsi="宋体" w:hint="eastAsia"/>
        </w:rPr>
        <w:t>测试负责人：对于前期执行的缺陷进行分析，首先对功能模块的缺陷占比进行分析。</w:t>
      </w:r>
      <w:r>
        <w:rPr>
          <w:rFonts w:hAnsi="宋体" w:hint="eastAsia"/>
        </w:rPr>
        <w:lastRenderedPageBreak/>
        <w:t>对严重以上级别的缺陷进行分析，对多轮次的缺陷收敛情况进行分析，以确定</w:t>
      </w:r>
      <w:r w:rsidRPr="00EF5378">
        <w:rPr>
          <w:rFonts w:hAnsi="宋体" w:hint="eastAsia"/>
        </w:rPr>
        <w:t>是否可以结束测试，或者制定下一轮的测试计划。</w:t>
      </w:r>
    </w:p>
    <w:p w:rsidR="00C3787A" w:rsidRDefault="00C3787A" w:rsidP="00C3787A">
      <w:pPr>
        <w:pStyle w:val="af3"/>
        <w:numPr>
          <w:ilvl w:val="0"/>
          <w:numId w:val="30"/>
        </w:numPr>
        <w:spacing w:line="360" w:lineRule="auto"/>
        <w:ind w:firstLineChars="0"/>
        <w:rPr>
          <w:rFonts w:hAnsi="宋体"/>
        </w:rPr>
      </w:pPr>
      <w:r>
        <w:rPr>
          <w:rFonts w:hAnsi="宋体" w:hint="eastAsia"/>
        </w:rPr>
        <w:t>缺陷泄露分析</w:t>
      </w:r>
    </w:p>
    <w:p w:rsidR="00C3787A" w:rsidRPr="00C3787A" w:rsidRDefault="00C3787A" w:rsidP="00C3787A">
      <w:pPr>
        <w:pStyle w:val="af3"/>
        <w:spacing w:line="360" w:lineRule="auto"/>
        <w:ind w:left="720" w:firstLineChars="0" w:firstLine="0"/>
        <w:rPr>
          <w:rFonts w:hAnsi="宋体"/>
        </w:rPr>
      </w:pPr>
      <w:r>
        <w:rPr>
          <w:rFonts w:hAnsi="宋体" w:hint="eastAsia"/>
        </w:rPr>
        <w:t>测试负责人：对</w:t>
      </w:r>
      <w:r>
        <w:rPr>
          <w:rFonts w:hAnsi="宋体" w:hint="eastAsia"/>
        </w:rPr>
        <w:t>UAT</w:t>
      </w:r>
      <w:r>
        <w:rPr>
          <w:rFonts w:hAnsi="宋体" w:hint="eastAsia"/>
        </w:rPr>
        <w:t>、试运行或者生产上线发生的所有缺陷进行分析，从缺陷分析中找到测试中的问题，并改进。</w:t>
      </w:r>
    </w:p>
    <w:p w:rsidR="004C5E28" w:rsidRDefault="004C5E28" w:rsidP="007675F2">
      <w:pPr>
        <w:pStyle w:val="1"/>
        <w:spacing w:line="360" w:lineRule="auto"/>
        <w:ind w:hanging="3305"/>
        <w:rPr>
          <w:sz w:val="30"/>
          <w:szCs w:val="30"/>
        </w:rPr>
      </w:pPr>
      <w:bookmarkStart w:id="9" w:name="_Toc367631506"/>
      <w:r>
        <w:rPr>
          <w:rFonts w:hint="eastAsia"/>
          <w:sz w:val="30"/>
          <w:szCs w:val="30"/>
        </w:rPr>
        <w:t>附录一</w:t>
      </w:r>
      <w:r>
        <w:rPr>
          <w:rFonts w:hint="eastAsia"/>
          <w:sz w:val="30"/>
          <w:szCs w:val="30"/>
        </w:rPr>
        <w:t xml:space="preserve"> </w:t>
      </w:r>
      <w:r w:rsidR="007675F2">
        <w:rPr>
          <w:rFonts w:hint="eastAsia"/>
          <w:sz w:val="30"/>
          <w:szCs w:val="30"/>
        </w:rPr>
        <w:t>更高</w:t>
      </w:r>
      <w:r w:rsidR="00EA0554">
        <w:rPr>
          <w:rFonts w:hint="eastAsia"/>
          <w:sz w:val="30"/>
          <w:szCs w:val="30"/>
        </w:rPr>
        <w:t>要求</w:t>
      </w:r>
      <w:bookmarkEnd w:id="9"/>
    </w:p>
    <w:p w:rsidR="00225DA5" w:rsidRPr="00225DA5" w:rsidRDefault="00225DA5" w:rsidP="00225DA5">
      <w:r>
        <w:rPr>
          <w:rFonts w:hint="eastAsia"/>
        </w:rPr>
        <w:t>本要求不属于强制执行，对于重要项目或者高风险项目可提高要求。</w:t>
      </w:r>
    </w:p>
    <w:p w:rsidR="00EA0554" w:rsidRDefault="00EA0554" w:rsidP="00EA0554">
      <w:pPr>
        <w:pStyle w:val="2"/>
      </w:pPr>
      <w:bookmarkStart w:id="10" w:name="_Toc367631507"/>
      <w:r>
        <w:rPr>
          <w:rFonts w:hint="eastAsia"/>
        </w:rPr>
        <w:t>测试执行前</w:t>
      </w:r>
      <w:bookmarkEnd w:id="10"/>
    </w:p>
    <w:p w:rsidR="00EA0554" w:rsidRDefault="00225DA5" w:rsidP="000513F7">
      <w:pPr>
        <w:pStyle w:val="af3"/>
        <w:numPr>
          <w:ilvl w:val="0"/>
          <w:numId w:val="33"/>
        </w:numPr>
        <w:spacing w:line="360" w:lineRule="auto"/>
        <w:ind w:firstLineChars="0"/>
        <w:rPr>
          <w:rFonts w:hAnsi="宋体"/>
        </w:rPr>
      </w:pPr>
      <w:r>
        <w:rPr>
          <w:rFonts w:hAnsi="宋体" w:hint="eastAsia"/>
        </w:rPr>
        <w:t>项目背景及实现培训</w:t>
      </w:r>
    </w:p>
    <w:p w:rsidR="00D73038" w:rsidRDefault="00D73038" w:rsidP="00D73038">
      <w:pPr>
        <w:pStyle w:val="af3"/>
        <w:spacing w:line="360" w:lineRule="auto"/>
        <w:ind w:left="720" w:firstLineChars="0" w:firstLine="0"/>
        <w:rPr>
          <w:rFonts w:hAnsi="宋体"/>
        </w:rPr>
      </w:pPr>
      <w:r>
        <w:rPr>
          <w:rFonts w:hAnsi="宋体" w:hint="eastAsia"/>
        </w:rPr>
        <w:t>测试负责人：拟制详细背景介绍和系统实现方案图，对相关业务流程和实现细节进行较详细的培训。</w:t>
      </w:r>
    </w:p>
    <w:p w:rsidR="00D73038" w:rsidRDefault="00D73038" w:rsidP="00D73038">
      <w:pPr>
        <w:pStyle w:val="af3"/>
        <w:spacing w:line="360" w:lineRule="auto"/>
        <w:ind w:left="720" w:firstLineChars="0" w:firstLine="0"/>
        <w:rPr>
          <w:rFonts w:hAnsi="宋体"/>
        </w:rPr>
      </w:pPr>
      <w:r>
        <w:rPr>
          <w:rFonts w:hAnsi="宋体" w:hint="eastAsia"/>
        </w:rPr>
        <w:t>测试执行人员：参</w:t>
      </w:r>
      <w:r w:rsidR="00776D0C">
        <w:rPr>
          <w:rFonts w:hAnsi="宋体" w:hint="eastAsia"/>
        </w:rPr>
        <w:t>加培训的同时如有机会，需要独立对所负责的功能进行自我理解的讲述；如有时间对相关功能及操作提前学习。</w:t>
      </w:r>
    </w:p>
    <w:p w:rsidR="000513F7" w:rsidRDefault="000513F7" w:rsidP="000513F7">
      <w:pPr>
        <w:pStyle w:val="af3"/>
        <w:numPr>
          <w:ilvl w:val="0"/>
          <w:numId w:val="33"/>
        </w:numPr>
        <w:spacing w:line="360" w:lineRule="auto"/>
        <w:ind w:firstLineChars="0"/>
        <w:rPr>
          <w:rFonts w:hAnsi="宋体"/>
        </w:rPr>
      </w:pPr>
      <w:r>
        <w:rPr>
          <w:rFonts w:hAnsi="宋体" w:hint="eastAsia"/>
        </w:rPr>
        <w:t>测试案例熟悉</w:t>
      </w:r>
    </w:p>
    <w:p w:rsidR="000513F7" w:rsidRPr="000C614E" w:rsidRDefault="000513F7" w:rsidP="000513F7">
      <w:pPr>
        <w:pStyle w:val="af3"/>
        <w:spacing w:line="360" w:lineRule="auto"/>
        <w:ind w:left="720" w:firstLineChars="0" w:firstLine="0"/>
        <w:rPr>
          <w:rFonts w:hAnsi="宋体"/>
        </w:rPr>
      </w:pPr>
      <w:r w:rsidRPr="000C614E">
        <w:rPr>
          <w:rFonts w:hAnsi="宋体" w:hint="eastAsia"/>
        </w:rPr>
        <w:t>测试负责人：对所有测试需求和重点案例进行讲解，主要讲解案例编写思路、案例执行难点、案例易出错的地方。</w:t>
      </w:r>
    </w:p>
    <w:p w:rsidR="000513F7" w:rsidRPr="000C614E" w:rsidRDefault="000513F7" w:rsidP="000513F7">
      <w:pPr>
        <w:pStyle w:val="af3"/>
        <w:spacing w:line="360" w:lineRule="auto"/>
        <w:ind w:left="720" w:firstLineChars="0" w:firstLine="0"/>
        <w:rPr>
          <w:rFonts w:hAnsi="宋体"/>
        </w:rPr>
      </w:pPr>
      <w:r w:rsidRPr="000C614E">
        <w:rPr>
          <w:rFonts w:hAnsi="宋体" w:hint="eastAsia"/>
        </w:rPr>
        <w:t>测试执行人员：对所有的测试需求和案例进行通看，对案例的每个部分都预先了解清楚，对于自己不理解的案例（操作步骤和预期结果）请及时和设计人员沟通了解，并理解清楚，重点了解自己需要执行的案例，以及和其他模块之间的关系。</w:t>
      </w:r>
    </w:p>
    <w:p w:rsidR="00D73038" w:rsidRDefault="00D73038" w:rsidP="000513F7">
      <w:pPr>
        <w:pStyle w:val="af3"/>
        <w:numPr>
          <w:ilvl w:val="0"/>
          <w:numId w:val="33"/>
        </w:numPr>
        <w:spacing w:line="360" w:lineRule="auto"/>
        <w:ind w:firstLineChars="0"/>
        <w:rPr>
          <w:rFonts w:hAnsi="宋体"/>
        </w:rPr>
      </w:pPr>
      <w:r>
        <w:rPr>
          <w:rFonts w:hAnsi="宋体" w:hint="eastAsia"/>
        </w:rPr>
        <w:t>执行结果记录约定</w:t>
      </w:r>
    </w:p>
    <w:p w:rsidR="00EA0554" w:rsidRDefault="00EA0554" w:rsidP="00EA0554">
      <w:pPr>
        <w:pStyle w:val="af3"/>
        <w:spacing w:line="360" w:lineRule="auto"/>
        <w:ind w:left="720" w:firstLineChars="0" w:firstLine="0"/>
        <w:rPr>
          <w:rFonts w:hAnsi="宋体"/>
        </w:rPr>
      </w:pPr>
      <w:r>
        <w:rPr>
          <w:rFonts w:hAnsi="宋体" w:hint="eastAsia"/>
        </w:rPr>
        <w:t>测试负责人：</w:t>
      </w:r>
      <w:r w:rsidR="00D73038">
        <w:rPr>
          <w:rFonts w:hAnsi="宋体" w:hint="eastAsia"/>
        </w:rPr>
        <w:t>针对项目不同组测试用例给出截图例子。</w:t>
      </w:r>
    </w:p>
    <w:p w:rsidR="00EA0554" w:rsidRPr="00EA0554" w:rsidRDefault="00D73038" w:rsidP="00D73038">
      <w:pPr>
        <w:pStyle w:val="2"/>
      </w:pPr>
      <w:bookmarkStart w:id="11" w:name="_Toc367631508"/>
      <w:r>
        <w:rPr>
          <w:rFonts w:hint="eastAsia"/>
        </w:rPr>
        <w:t>测试执行中</w:t>
      </w:r>
      <w:bookmarkEnd w:id="11"/>
    </w:p>
    <w:p w:rsidR="00703FAF" w:rsidRDefault="00703FAF" w:rsidP="00703FAF">
      <w:pPr>
        <w:pStyle w:val="af3"/>
        <w:numPr>
          <w:ilvl w:val="0"/>
          <w:numId w:val="34"/>
        </w:numPr>
        <w:spacing w:line="360" w:lineRule="auto"/>
        <w:ind w:firstLineChars="0"/>
        <w:rPr>
          <w:rFonts w:hAnsi="宋体"/>
        </w:rPr>
      </w:pPr>
      <w:r>
        <w:rPr>
          <w:rFonts w:hAnsi="宋体" w:hint="eastAsia"/>
        </w:rPr>
        <w:t>测试检查</w:t>
      </w:r>
    </w:p>
    <w:p w:rsidR="00703FAF" w:rsidRPr="00703FAF" w:rsidRDefault="00703FAF" w:rsidP="00703FAF">
      <w:pPr>
        <w:pStyle w:val="af3"/>
        <w:spacing w:line="360" w:lineRule="auto"/>
        <w:ind w:left="720" w:firstLineChars="0" w:firstLine="0"/>
        <w:rPr>
          <w:rFonts w:hAnsi="宋体"/>
        </w:rPr>
      </w:pPr>
      <w:r w:rsidRPr="000C614E">
        <w:rPr>
          <w:rFonts w:hAnsi="宋体" w:hint="eastAsia"/>
        </w:rPr>
        <w:t>测试负责人：应对高风险和核心的案例</w:t>
      </w:r>
      <w:r w:rsidRPr="000C614E">
        <w:rPr>
          <w:rFonts w:hAnsi="宋体" w:hint="eastAsia"/>
        </w:rPr>
        <w:t>100%</w:t>
      </w:r>
      <w:r w:rsidRPr="000C614E">
        <w:rPr>
          <w:rFonts w:hAnsi="宋体" w:hint="eastAsia"/>
        </w:rPr>
        <w:t>执行，总案例的</w:t>
      </w:r>
      <w:r w:rsidRPr="000C614E">
        <w:rPr>
          <w:rFonts w:hAnsi="宋体" w:hint="eastAsia"/>
        </w:rPr>
        <w:t>60%</w:t>
      </w:r>
      <w:r w:rsidRPr="000C614E">
        <w:rPr>
          <w:rFonts w:hAnsi="宋体" w:hint="eastAsia"/>
        </w:rPr>
        <w:t>进行检查，</w:t>
      </w:r>
      <w:r>
        <w:rPr>
          <w:rFonts w:hAnsi="宋体" w:hint="eastAsia"/>
        </w:rPr>
        <w:t>对没有按照要求进行记录的要及时指出和更正，不合格的优先级较高的案例还需重新执行；当天执行的案例是否当天做了记录。</w:t>
      </w:r>
    </w:p>
    <w:p w:rsidR="0047523B" w:rsidRDefault="00C57E91" w:rsidP="00703FAF">
      <w:pPr>
        <w:pStyle w:val="af3"/>
        <w:numPr>
          <w:ilvl w:val="0"/>
          <w:numId w:val="34"/>
        </w:numPr>
        <w:spacing w:line="360" w:lineRule="auto"/>
        <w:ind w:firstLineChars="0"/>
        <w:rPr>
          <w:rFonts w:hAnsi="宋体"/>
        </w:rPr>
      </w:pPr>
      <w:r>
        <w:rPr>
          <w:rFonts w:hAnsi="宋体" w:hint="eastAsia"/>
        </w:rPr>
        <w:t>测试用例</w:t>
      </w:r>
      <w:r w:rsidR="0047523B">
        <w:rPr>
          <w:rFonts w:hAnsi="宋体" w:hint="eastAsia"/>
        </w:rPr>
        <w:t>修改及补充</w:t>
      </w:r>
    </w:p>
    <w:p w:rsidR="0047523B" w:rsidRDefault="0047523B" w:rsidP="0047523B">
      <w:pPr>
        <w:pStyle w:val="af3"/>
        <w:spacing w:line="360" w:lineRule="auto"/>
        <w:ind w:left="720" w:firstLineChars="0" w:firstLine="0"/>
        <w:rPr>
          <w:rFonts w:hAnsi="宋体"/>
        </w:rPr>
      </w:pPr>
      <w:r>
        <w:rPr>
          <w:rFonts w:hAnsi="宋体" w:hint="eastAsia"/>
        </w:rPr>
        <w:t>测试负责人：执行过程中</w:t>
      </w:r>
      <w:r w:rsidR="00F155B9">
        <w:rPr>
          <w:rFonts w:hAnsi="宋体" w:hint="eastAsia"/>
        </w:rPr>
        <w:t>和检查过程中</w:t>
      </w:r>
      <w:r>
        <w:rPr>
          <w:rFonts w:hAnsi="宋体" w:hint="eastAsia"/>
        </w:rPr>
        <w:t>，</w:t>
      </w:r>
      <w:r w:rsidR="00F155B9">
        <w:rPr>
          <w:rFonts w:hAnsi="宋体" w:hint="eastAsia"/>
        </w:rPr>
        <w:t>发现</w:t>
      </w:r>
      <w:r>
        <w:rPr>
          <w:rFonts w:hAnsi="宋体" w:hint="eastAsia"/>
        </w:rPr>
        <w:t>案例的错误，尽快</w:t>
      </w:r>
      <w:r w:rsidR="00F155B9">
        <w:rPr>
          <w:rFonts w:hAnsi="宋体" w:hint="eastAsia"/>
        </w:rPr>
        <w:t>和</w:t>
      </w:r>
      <w:r>
        <w:rPr>
          <w:rFonts w:hAnsi="宋体" w:hint="eastAsia"/>
        </w:rPr>
        <w:t>相关业务、开发</w:t>
      </w:r>
      <w:r w:rsidR="00F155B9">
        <w:rPr>
          <w:rFonts w:hAnsi="宋体" w:hint="eastAsia"/>
        </w:rPr>
        <w:t>沟通</w:t>
      </w:r>
      <w:r>
        <w:rPr>
          <w:rFonts w:hAnsi="宋体" w:hint="eastAsia"/>
        </w:rPr>
        <w:t>并修改和补充测试用例；</w:t>
      </w:r>
      <w:r w:rsidR="00F155B9">
        <w:rPr>
          <w:rFonts w:hAnsi="宋体" w:hint="eastAsia"/>
        </w:rPr>
        <w:t>或者在此过程中发现案例覆盖不全时，也尽快和业务、</w:t>
      </w:r>
      <w:r w:rsidR="00F155B9">
        <w:rPr>
          <w:rFonts w:hAnsi="宋体" w:hint="eastAsia"/>
        </w:rPr>
        <w:lastRenderedPageBreak/>
        <w:t>开发沟通在一轮测试结束后对案例进行补充；上述两种情况都需要进行评审</w:t>
      </w:r>
      <w:r w:rsidR="00967D48">
        <w:rPr>
          <w:rFonts w:hAnsi="宋体" w:hint="eastAsia"/>
        </w:rPr>
        <w:t>，评审后及时更新测试用例集</w:t>
      </w:r>
      <w:r w:rsidR="00C3787A">
        <w:rPr>
          <w:rFonts w:hAnsi="宋体" w:hint="eastAsia"/>
        </w:rPr>
        <w:t>。</w:t>
      </w:r>
    </w:p>
    <w:p w:rsidR="0047523B" w:rsidRDefault="0047523B" w:rsidP="0047523B">
      <w:pPr>
        <w:pStyle w:val="af3"/>
        <w:spacing w:line="360" w:lineRule="auto"/>
        <w:ind w:left="720" w:firstLineChars="0" w:firstLine="0"/>
        <w:rPr>
          <w:rFonts w:hAnsi="宋体"/>
        </w:rPr>
      </w:pPr>
      <w:r>
        <w:rPr>
          <w:rFonts w:hAnsi="宋体" w:hint="eastAsia"/>
        </w:rPr>
        <w:t>测试执行人员：测试过程中发现测试用例有误时，立刻告知设计人员和测试负责人</w:t>
      </w:r>
      <w:r w:rsidR="00C57E91">
        <w:rPr>
          <w:rFonts w:hAnsi="宋体" w:hint="eastAsia"/>
        </w:rPr>
        <w:t>；同时在测试过程中经过思考</w:t>
      </w:r>
      <w:r w:rsidR="00085B7E">
        <w:rPr>
          <w:rFonts w:hAnsi="宋体" w:hint="eastAsia"/>
        </w:rPr>
        <w:t>或缺陷无案例关联时，</w:t>
      </w:r>
      <w:r w:rsidR="00C57E91">
        <w:rPr>
          <w:rFonts w:hAnsi="宋体" w:hint="eastAsia"/>
        </w:rPr>
        <w:t>发现案例有覆盖不全的情况，也请和测试负责人或者设计人员及时沟通</w:t>
      </w:r>
      <w:r w:rsidR="00C3787A">
        <w:rPr>
          <w:rFonts w:hAnsi="宋体" w:hint="eastAsia"/>
        </w:rPr>
        <w:t>。</w:t>
      </w:r>
    </w:p>
    <w:p w:rsidR="00C57E91" w:rsidRDefault="00C57E91" w:rsidP="00703FAF">
      <w:pPr>
        <w:pStyle w:val="af3"/>
        <w:numPr>
          <w:ilvl w:val="0"/>
          <w:numId w:val="34"/>
        </w:numPr>
        <w:spacing w:line="360" w:lineRule="auto"/>
        <w:ind w:firstLineChars="0"/>
        <w:rPr>
          <w:rFonts w:hAnsi="宋体"/>
        </w:rPr>
      </w:pPr>
      <w:r>
        <w:rPr>
          <w:rFonts w:hAnsi="宋体" w:hint="eastAsia"/>
        </w:rPr>
        <w:t>测试用例答疑</w:t>
      </w:r>
    </w:p>
    <w:p w:rsidR="00C57E91" w:rsidRDefault="00C57E91" w:rsidP="00C57E91">
      <w:pPr>
        <w:pStyle w:val="af3"/>
        <w:spacing w:line="360" w:lineRule="auto"/>
        <w:ind w:left="720" w:firstLineChars="0" w:firstLine="0"/>
        <w:rPr>
          <w:rFonts w:hAnsi="宋体"/>
        </w:rPr>
      </w:pPr>
      <w:r>
        <w:rPr>
          <w:rFonts w:hAnsi="宋体" w:hint="eastAsia"/>
        </w:rPr>
        <w:t>测试负责人：对执行人员提出的测试用例或者系统的疑问，尽可能详尽解答</w:t>
      </w:r>
      <w:r w:rsidR="00C3787A">
        <w:rPr>
          <w:rFonts w:hAnsi="宋体" w:hint="eastAsia"/>
        </w:rPr>
        <w:t>。</w:t>
      </w:r>
    </w:p>
    <w:p w:rsidR="00D73038" w:rsidRDefault="00C57E91" w:rsidP="00C57E91">
      <w:pPr>
        <w:pStyle w:val="af3"/>
        <w:spacing w:line="360" w:lineRule="auto"/>
        <w:ind w:left="720" w:firstLineChars="0" w:firstLine="0"/>
        <w:rPr>
          <w:rFonts w:hAnsi="宋体"/>
        </w:rPr>
      </w:pPr>
      <w:r>
        <w:rPr>
          <w:rFonts w:hAnsi="宋体" w:hint="eastAsia"/>
        </w:rPr>
        <w:t>测试执行人员：</w:t>
      </w:r>
      <w:r w:rsidR="00D73038">
        <w:rPr>
          <w:rFonts w:hAnsi="宋体" w:hint="eastAsia"/>
        </w:rPr>
        <w:t>测试过程中如果对用例和需求有疑问，请及时的和测试设计人员，业务人员进行沟通，确认理解和执行是否到位</w:t>
      </w:r>
      <w:r w:rsidR="00C3787A">
        <w:rPr>
          <w:rFonts w:hAnsi="宋体" w:hint="eastAsia"/>
        </w:rPr>
        <w:t>。</w:t>
      </w:r>
    </w:p>
    <w:p w:rsidR="00C57E91" w:rsidRDefault="00C57E91" w:rsidP="00703FAF">
      <w:pPr>
        <w:pStyle w:val="af3"/>
        <w:numPr>
          <w:ilvl w:val="0"/>
          <w:numId w:val="34"/>
        </w:numPr>
        <w:spacing w:line="360" w:lineRule="auto"/>
        <w:ind w:firstLineChars="0"/>
        <w:rPr>
          <w:rFonts w:hAnsi="宋体"/>
        </w:rPr>
      </w:pPr>
      <w:r>
        <w:rPr>
          <w:rFonts w:hAnsi="宋体" w:hint="eastAsia"/>
        </w:rPr>
        <w:t>提交缺陷原则性</w:t>
      </w:r>
    </w:p>
    <w:p w:rsidR="00C57E91" w:rsidRDefault="00C57E91" w:rsidP="00C57E91">
      <w:pPr>
        <w:pStyle w:val="af3"/>
        <w:spacing w:line="360" w:lineRule="auto"/>
        <w:ind w:left="720" w:firstLineChars="0" w:firstLine="0"/>
        <w:rPr>
          <w:rFonts w:hAnsi="宋体"/>
        </w:rPr>
      </w:pPr>
      <w:r>
        <w:rPr>
          <w:rFonts w:hAnsi="宋体" w:hint="eastAsia"/>
        </w:rPr>
        <w:t>测试负责人：尽量从用户角度出发，对于不合理的地方要大胆质疑；对于开发否决的缺陷，</w:t>
      </w:r>
      <w:r w:rsidR="00776D0C">
        <w:rPr>
          <w:rFonts w:hAnsi="宋体" w:hint="eastAsia"/>
        </w:rPr>
        <w:t>和开发、业务达成一致意见</w:t>
      </w:r>
      <w:r w:rsidR="00C3787A">
        <w:rPr>
          <w:rFonts w:hAnsi="宋体" w:hint="eastAsia"/>
        </w:rPr>
        <w:t>。</w:t>
      </w:r>
    </w:p>
    <w:p w:rsidR="00C57E91" w:rsidRDefault="00C57E91" w:rsidP="00C57E91">
      <w:pPr>
        <w:pStyle w:val="af3"/>
        <w:spacing w:line="360" w:lineRule="auto"/>
        <w:ind w:left="720" w:firstLineChars="0" w:firstLine="0"/>
        <w:rPr>
          <w:rFonts w:hAnsi="宋体"/>
        </w:rPr>
      </w:pPr>
      <w:r>
        <w:rPr>
          <w:rFonts w:hAnsi="宋体" w:hint="eastAsia"/>
        </w:rPr>
        <w:t>测试执行人员：尽量从用户角度出发，对于不合理的地方要大胆质疑</w:t>
      </w:r>
      <w:r w:rsidR="00C3787A">
        <w:rPr>
          <w:rFonts w:hAnsi="宋体" w:hint="eastAsia"/>
        </w:rPr>
        <w:t>。</w:t>
      </w:r>
    </w:p>
    <w:p w:rsidR="00085B7E" w:rsidRDefault="00085B7E" w:rsidP="00703FAF">
      <w:pPr>
        <w:pStyle w:val="af3"/>
        <w:numPr>
          <w:ilvl w:val="0"/>
          <w:numId w:val="34"/>
        </w:numPr>
        <w:spacing w:line="360" w:lineRule="auto"/>
        <w:ind w:firstLineChars="0"/>
        <w:rPr>
          <w:rFonts w:hAnsi="宋体"/>
        </w:rPr>
      </w:pPr>
      <w:r>
        <w:rPr>
          <w:rFonts w:hAnsi="宋体" w:hint="eastAsia"/>
        </w:rPr>
        <w:t>缺陷跟踪</w:t>
      </w:r>
    </w:p>
    <w:p w:rsidR="00085B7E" w:rsidRDefault="00085B7E" w:rsidP="00085B7E">
      <w:pPr>
        <w:pStyle w:val="af3"/>
        <w:spacing w:line="360" w:lineRule="auto"/>
        <w:ind w:left="720" w:firstLineChars="0" w:firstLine="0"/>
        <w:rPr>
          <w:rFonts w:hAnsi="宋体"/>
        </w:rPr>
      </w:pPr>
      <w:r>
        <w:rPr>
          <w:rFonts w:hAnsi="宋体" w:hint="eastAsia"/>
        </w:rPr>
        <w:t>测试负责人：保证在下一轮开始时缺陷全部修复</w:t>
      </w:r>
      <w:r w:rsidR="00C3787A">
        <w:rPr>
          <w:rFonts w:hAnsi="宋体" w:hint="eastAsia"/>
        </w:rPr>
        <w:t>。</w:t>
      </w:r>
    </w:p>
    <w:p w:rsidR="00085B7E" w:rsidRDefault="00085B7E" w:rsidP="00085B7E">
      <w:pPr>
        <w:pStyle w:val="af3"/>
        <w:spacing w:line="360" w:lineRule="auto"/>
        <w:ind w:left="720" w:firstLineChars="0" w:firstLine="0"/>
        <w:rPr>
          <w:color w:val="000000"/>
          <w:szCs w:val="21"/>
        </w:rPr>
      </w:pPr>
      <w:r>
        <w:rPr>
          <w:rFonts w:hAnsi="宋体" w:hint="eastAsia"/>
        </w:rPr>
        <w:t>测试执行人员：</w:t>
      </w:r>
      <w:r w:rsidRPr="00085B7E">
        <w:rPr>
          <w:rFonts w:hAnsi="宋体" w:hint="eastAsia"/>
          <w:highlight w:val="yellow"/>
        </w:rPr>
        <w:t>自己</w:t>
      </w:r>
      <w:r w:rsidRPr="00085B7E">
        <w:rPr>
          <w:rFonts w:hint="eastAsia"/>
          <w:color w:val="000000"/>
          <w:szCs w:val="21"/>
          <w:highlight w:val="yellow"/>
        </w:rPr>
        <w:t>提交的缺陷应主动跟进，督促开发人员解决问题</w:t>
      </w:r>
      <w:r w:rsidR="00C3787A">
        <w:rPr>
          <w:rFonts w:hint="eastAsia"/>
          <w:color w:val="000000"/>
          <w:szCs w:val="21"/>
          <w:highlight w:val="yellow"/>
        </w:rPr>
        <w:t>。</w:t>
      </w:r>
    </w:p>
    <w:p w:rsidR="00617A0C" w:rsidRPr="000C614E" w:rsidRDefault="00617A0C" w:rsidP="00617A0C">
      <w:pPr>
        <w:pStyle w:val="af3"/>
        <w:numPr>
          <w:ilvl w:val="0"/>
          <w:numId w:val="34"/>
        </w:numPr>
        <w:spacing w:line="360" w:lineRule="auto"/>
        <w:ind w:firstLineChars="0"/>
        <w:rPr>
          <w:rFonts w:hAnsi="宋体"/>
        </w:rPr>
      </w:pPr>
      <w:r w:rsidRPr="000C614E">
        <w:rPr>
          <w:rFonts w:hAnsi="宋体" w:hint="eastAsia"/>
        </w:rPr>
        <w:t>缺陷跟踪</w:t>
      </w:r>
    </w:p>
    <w:p w:rsidR="00617A0C" w:rsidRPr="000C614E" w:rsidRDefault="00617A0C" w:rsidP="00617A0C">
      <w:pPr>
        <w:pStyle w:val="af3"/>
        <w:spacing w:line="360" w:lineRule="auto"/>
        <w:ind w:left="720" w:firstLineChars="0" w:firstLine="0"/>
        <w:rPr>
          <w:rFonts w:hAnsi="宋体"/>
        </w:rPr>
      </w:pPr>
      <w:r w:rsidRPr="000C614E">
        <w:rPr>
          <w:rFonts w:hAnsi="宋体" w:hint="eastAsia"/>
        </w:rPr>
        <w:t>测试执行人员：对于“已否决”的缺陷及时和开发沟通了解否决原因。</w:t>
      </w:r>
    </w:p>
    <w:p w:rsidR="0054359E" w:rsidRPr="000C614E" w:rsidRDefault="0054359E" w:rsidP="0054359E">
      <w:pPr>
        <w:pStyle w:val="af3"/>
        <w:numPr>
          <w:ilvl w:val="0"/>
          <w:numId w:val="34"/>
        </w:numPr>
        <w:spacing w:line="360" w:lineRule="auto"/>
        <w:ind w:firstLineChars="0"/>
        <w:rPr>
          <w:rFonts w:hAnsi="宋体"/>
        </w:rPr>
      </w:pPr>
      <w:r w:rsidRPr="000C614E">
        <w:rPr>
          <w:rFonts w:hAnsi="宋体" w:hint="eastAsia"/>
        </w:rPr>
        <w:t>缺陷验证</w:t>
      </w:r>
    </w:p>
    <w:p w:rsidR="0054359E" w:rsidRPr="000C614E" w:rsidRDefault="0054359E" w:rsidP="0054359E">
      <w:pPr>
        <w:pStyle w:val="af3"/>
        <w:spacing w:line="360" w:lineRule="auto"/>
        <w:ind w:left="720" w:firstLineChars="0" w:firstLine="0"/>
        <w:rPr>
          <w:rFonts w:hAnsi="宋体"/>
        </w:rPr>
      </w:pPr>
      <w:r w:rsidRPr="000C614E">
        <w:rPr>
          <w:rFonts w:hAnsi="宋体" w:hint="eastAsia"/>
        </w:rPr>
        <w:t>测试负责人：对处于“已修复”的缺陷进行分配，验证完毕后，请查看“已修复”缺陷中测试执行人员填写的备注，确认缺陷是否被真正验证通过，如果验证通过则修改缺陷状态为“关闭”；如果验证不通过则修改缺陷状态为“重新打开”。</w:t>
      </w:r>
    </w:p>
    <w:p w:rsidR="0054359E" w:rsidRPr="000C614E" w:rsidRDefault="0054359E" w:rsidP="0054359E">
      <w:pPr>
        <w:pStyle w:val="af3"/>
        <w:spacing w:line="360" w:lineRule="auto"/>
        <w:ind w:left="720" w:firstLineChars="0" w:firstLine="0"/>
        <w:rPr>
          <w:rFonts w:hAnsi="宋体"/>
        </w:rPr>
      </w:pPr>
      <w:r w:rsidRPr="000C614E">
        <w:rPr>
          <w:rFonts w:hAnsi="宋体" w:hint="eastAsia"/>
        </w:rPr>
        <w:t>测试执行人员：对分配给自己需要验证的缺陷进行验证，验证完成后，将验证的缺陷情况填写到缺陷备注中，</w:t>
      </w:r>
      <w:r w:rsidR="00AE3B14" w:rsidRPr="000C614E">
        <w:rPr>
          <w:rFonts w:hAnsi="宋体" w:hint="eastAsia"/>
        </w:rPr>
        <w:t>说明验证的预期结果如何，参见截图名称等，同时将截图附加上去。</w:t>
      </w:r>
    </w:p>
    <w:p w:rsidR="00D73038" w:rsidRDefault="00B46600" w:rsidP="00B46600">
      <w:pPr>
        <w:pStyle w:val="2"/>
      </w:pPr>
      <w:bookmarkStart w:id="12" w:name="_Toc367631509"/>
      <w:r>
        <w:rPr>
          <w:rFonts w:hint="eastAsia"/>
        </w:rPr>
        <w:t>测试执行后</w:t>
      </w:r>
      <w:bookmarkEnd w:id="12"/>
    </w:p>
    <w:p w:rsidR="00C3787A" w:rsidRDefault="00B46600" w:rsidP="00C3787A">
      <w:pPr>
        <w:pStyle w:val="af3"/>
        <w:numPr>
          <w:ilvl w:val="0"/>
          <w:numId w:val="31"/>
        </w:numPr>
        <w:spacing w:line="360" w:lineRule="auto"/>
        <w:ind w:firstLineChars="0"/>
        <w:rPr>
          <w:rFonts w:hAnsi="宋体"/>
        </w:rPr>
      </w:pPr>
      <w:r>
        <w:rPr>
          <w:rFonts w:hAnsi="宋体" w:hint="eastAsia"/>
        </w:rPr>
        <w:t>测试用例修订记录</w:t>
      </w:r>
    </w:p>
    <w:p w:rsidR="00C3787A" w:rsidRDefault="00B46600" w:rsidP="00C3787A">
      <w:pPr>
        <w:pStyle w:val="af3"/>
        <w:spacing w:line="360" w:lineRule="auto"/>
        <w:ind w:left="720" w:firstLineChars="0" w:firstLine="0"/>
        <w:rPr>
          <w:rFonts w:hAnsi="宋体"/>
        </w:rPr>
      </w:pPr>
      <w:r w:rsidRPr="00C3787A">
        <w:rPr>
          <w:rFonts w:hAnsi="宋体" w:hint="eastAsia"/>
        </w:rPr>
        <w:t>测试负责人：对于</w:t>
      </w:r>
      <w:r w:rsidR="00C3787A">
        <w:rPr>
          <w:rFonts w:hAnsi="宋体" w:hint="eastAsia"/>
        </w:rPr>
        <w:t>补充和修改的案例在修订记录中简要说明，同时对案例版本进行变更。</w:t>
      </w:r>
    </w:p>
    <w:p w:rsidR="00C3787A" w:rsidRDefault="00C3787A" w:rsidP="00C3787A">
      <w:pPr>
        <w:pStyle w:val="af3"/>
        <w:numPr>
          <w:ilvl w:val="0"/>
          <w:numId w:val="31"/>
        </w:numPr>
        <w:spacing w:line="360" w:lineRule="auto"/>
        <w:ind w:firstLineChars="0"/>
        <w:rPr>
          <w:rFonts w:hAnsi="宋体"/>
        </w:rPr>
      </w:pPr>
      <w:r>
        <w:rPr>
          <w:rFonts w:hAnsi="宋体" w:hint="eastAsia"/>
        </w:rPr>
        <w:lastRenderedPageBreak/>
        <w:t>项目总结</w:t>
      </w:r>
    </w:p>
    <w:p w:rsidR="00C3787A" w:rsidRPr="00C3787A" w:rsidRDefault="00C3787A" w:rsidP="00C3787A">
      <w:pPr>
        <w:pStyle w:val="af3"/>
        <w:spacing w:line="360" w:lineRule="auto"/>
        <w:ind w:left="720" w:firstLineChars="0" w:firstLine="0"/>
        <w:rPr>
          <w:rFonts w:hAnsi="宋体"/>
        </w:rPr>
      </w:pPr>
      <w:r>
        <w:rPr>
          <w:rFonts w:hAnsi="宋体" w:hint="eastAsia"/>
        </w:rPr>
        <w:t>测试负责人：组织项目组成员对所测试的项目进行沉淀和经验积累，主要是业务规则和系统实现等技术细节。</w:t>
      </w:r>
    </w:p>
    <w:p w:rsidR="00C3787A" w:rsidRPr="00C2392B" w:rsidRDefault="00C3787A" w:rsidP="00C3787A">
      <w:pPr>
        <w:pStyle w:val="af3"/>
        <w:numPr>
          <w:ilvl w:val="0"/>
          <w:numId w:val="31"/>
        </w:numPr>
        <w:ind w:firstLineChars="0"/>
      </w:pPr>
      <w:r>
        <w:rPr>
          <w:rFonts w:hint="eastAsia"/>
        </w:rPr>
        <w:t>探索性测试</w:t>
      </w:r>
    </w:p>
    <w:p w:rsidR="00B46600" w:rsidRPr="00C3787A" w:rsidRDefault="00C3787A" w:rsidP="00C3787A">
      <w:pPr>
        <w:pStyle w:val="af3"/>
        <w:spacing w:line="360" w:lineRule="auto"/>
        <w:ind w:left="720" w:firstLineChars="0" w:firstLine="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测试负责人：</w:t>
      </w:r>
      <w:r w:rsidRPr="00C3787A">
        <w:rPr>
          <w:rFonts w:hint="eastAsia"/>
          <w:color w:val="000000"/>
          <w:szCs w:val="21"/>
        </w:rPr>
        <w:t>当项目较大，或者项目非常重要时，在时间允许的范围内，测试负责人安排有经验的测试人员发挥自己的想像力，探索性，以及基于该项目的测试经验，进行探索性测试。该测试人员可以对重点、薄弱模块进行集中攻击和随机测试。</w:t>
      </w:r>
    </w:p>
    <w:sectPr w:rsidR="00B46600" w:rsidRPr="00C3787A" w:rsidSect="000248A5">
      <w:headerReference w:type="default" r:id="rId10"/>
      <w:footerReference w:type="even" r:id="rId11"/>
      <w:footerReference w:type="default" r:id="rId12"/>
      <w:headerReference w:type="first" r:id="rId13"/>
      <w:pgSz w:w="11906" w:h="16838"/>
      <w:pgMar w:top="1440" w:right="1797" w:bottom="1440" w:left="1797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26B1E" w:rsidRDefault="00026B1E">
      <w:r>
        <w:separator/>
      </w:r>
    </w:p>
  </w:endnote>
  <w:endnote w:type="continuationSeparator" w:id="1">
    <w:p w:rsidR="00026B1E" w:rsidRDefault="00026B1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787A" w:rsidRDefault="00011ED2" w:rsidP="00D10D46">
    <w:pPr>
      <w:pStyle w:val="ad"/>
      <w:framePr w:wrap="around" w:vAnchor="text" w:hAnchor="margin" w:xAlign="center" w:y="1"/>
      <w:rPr>
        <w:rStyle w:val="ae"/>
      </w:rPr>
    </w:pPr>
    <w:r>
      <w:rPr>
        <w:rStyle w:val="ae"/>
      </w:rPr>
      <w:fldChar w:fldCharType="begin"/>
    </w:r>
    <w:r w:rsidR="00C3787A">
      <w:rPr>
        <w:rStyle w:val="ae"/>
      </w:rPr>
      <w:instrText xml:space="preserve">PAGE  </w:instrText>
    </w:r>
    <w:r>
      <w:rPr>
        <w:rStyle w:val="ae"/>
      </w:rPr>
      <w:fldChar w:fldCharType="end"/>
    </w:r>
  </w:p>
  <w:p w:rsidR="00C3787A" w:rsidRDefault="00C3787A" w:rsidP="00D10D46">
    <w:pPr>
      <w:pStyle w:val="ad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787A" w:rsidRDefault="00C3787A" w:rsidP="004D226F">
    <w:pPr>
      <w:pStyle w:val="ad"/>
      <w:jc w:val="center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 w:rsidR="00011ED2"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 w:rsidR="00011ED2">
      <w:rPr>
        <w:kern w:val="0"/>
        <w:szCs w:val="21"/>
      </w:rPr>
      <w:fldChar w:fldCharType="separate"/>
    </w:r>
    <w:r w:rsidR="000C614E">
      <w:rPr>
        <w:noProof/>
        <w:kern w:val="0"/>
        <w:szCs w:val="21"/>
      </w:rPr>
      <w:t>2</w:t>
    </w:r>
    <w:r w:rsidR="00011ED2"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 w:rsidR="00011ED2"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 w:rsidR="00011ED2">
      <w:rPr>
        <w:kern w:val="0"/>
        <w:szCs w:val="21"/>
      </w:rPr>
      <w:fldChar w:fldCharType="separate"/>
    </w:r>
    <w:r w:rsidR="000C614E">
      <w:rPr>
        <w:noProof/>
        <w:kern w:val="0"/>
        <w:szCs w:val="21"/>
      </w:rPr>
      <w:t>10</w:t>
    </w:r>
    <w:r w:rsidR="00011ED2"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26B1E" w:rsidRDefault="00026B1E">
      <w:r>
        <w:separator/>
      </w:r>
    </w:p>
  </w:footnote>
  <w:footnote w:type="continuationSeparator" w:id="1">
    <w:p w:rsidR="00026B1E" w:rsidRDefault="00026B1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787A" w:rsidRPr="008567D1" w:rsidRDefault="00C3787A" w:rsidP="007F67A9">
    <w:pPr>
      <w:pStyle w:val="ac"/>
    </w:pPr>
    <w:r w:rsidRPr="008567D1">
      <w:rPr>
        <w:bCs/>
      </w:rPr>
      <w:object w:dxaOrig="562" w:dyaOrig="56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21.75pt;height:22.5pt" o:ole="">
          <v:imagedata r:id="rId1" o:title=""/>
        </v:shape>
        <o:OLEObject Type="Embed" ProgID="Word.Picture.8" ShapeID="_x0000_i1026" DrawAspect="Content" ObjectID="_1441717389" r:id="rId2"/>
      </w:object>
    </w:r>
    <w:bookmarkStart w:id="13" w:name="非首页页眉"/>
    <w:bookmarkEnd w:id="13"/>
    <w:r w:rsidR="000C614E">
      <w:rPr>
        <w:rFonts w:hint="eastAsia"/>
        <w:bCs/>
      </w:rPr>
      <w:t>测试执行过程指南及注意事项</w:t>
    </w:r>
    <w:r w:rsidR="000C614E">
      <w:rPr>
        <w:rFonts w:hint="eastAsia"/>
        <w:bCs/>
      </w:rPr>
      <w:t xml:space="preserve">                                                 </w:t>
    </w:r>
    <w:r w:rsidR="000C614E">
      <w:rPr>
        <w:rFonts w:hint="eastAsia"/>
        <w:bCs/>
      </w:rPr>
      <w:t>测试规范指南</w:t>
    </w:r>
    <w:r w:rsidRPr="008567D1">
      <w:rPr>
        <w:rFonts w:hint="eastAsia"/>
      </w:rPr>
      <w:t xml:space="preserve">                                                                                                                    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787A" w:rsidRDefault="00C3787A">
    <w:pPr>
      <w:pStyle w:val="ac"/>
    </w:pPr>
  </w:p>
  <w:p w:rsidR="00C3787A" w:rsidRPr="008567D1" w:rsidRDefault="00C3787A">
    <w:pPr>
      <w:pStyle w:val="ac"/>
    </w:pPr>
    <w:r w:rsidRPr="008567D1">
      <w:rPr>
        <w:bCs/>
      </w:rPr>
      <w:object w:dxaOrig="562" w:dyaOrig="56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7" type="#_x0000_t75" style="width:21.75pt;height:22.5pt" o:ole="">
          <v:imagedata r:id="rId1" o:title=""/>
        </v:shape>
        <o:OLEObject Type="Embed" ProgID="Word.Picture.8" ShapeID="_x0000_i1027" DrawAspect="Content" ObjectID="_1441717390" r:id="rId2"/>
      </w:object>
    </w:r>
    <w:bookmarkStart w:id="14" w:name="首页页眉"/>
    <w:bookmarkEnd w:id="14"/>
    <w:r>
      <w:rPr>
        <w:rFonts w:hint="eastAsia"/>
        <w:bCs/>
      </w:rPr>
      <w:t>测试执行过程指南及注意事项</w:t>
    </w:r>
    <w:r w:rsidR="000C614E">
      <w:rPr>
        <w:rFonts w:hint="eastAsia"/>
        <w:bCs/>
      </w:rPr>
      <w:t xml:space="preserve">                                                 </w:t>
    </w:r>
    <w:r w:rsidR="000C614E">
      <w:rPr>
        <w:rFonts w:hint="eastAsia"/>
        <w:bCs/>
      </w:rPr>
      <w:t>测试规范指南</w:t>
    </w:r>
    <w:r w:rsidRPr="008567D1">
      <w:rPr>
        <w:rFonts w:hint="eastAsia"/>
      </w:rPr>
      <w:t xml:space="preserve">                                                                     </w:t>
    </w:r>
    <w:r w:rsidRPr="008567D1">
      <w:rPr>
        <w:rFonts w:hint="eastAsia"/>
        <w:bCs/>
      </w:rPr>
      <w:t xml:space="preserve">                                          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B1326"/>
    <w:multiLevelType w:val="hybridMultilevel"/>
    <w:tmpl w:val="7DE890B2"/>
    <w:lvl w:ilvl="0" w:tplc="0409000B">
      <w:start w:val="1"/>
      <w:numFmt w:val="bullet"/>
      <w:lvlText w:val=""/>
      <w:lvlJc w:val="left"/>
      <w:pPr>
        <w:ind w:left="1155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57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15" w:hanging="420"/>
      </w:pPr>
      <w:rPr>
        <w:rFonts w:ascii="Wingdings" w:hAnsi="Wingdings" w:hint="default"/>
      </w:rPr>
    </w:lvl>
  </w:abstractNum>
  <w:abstractNum w:abstractNumId="1">
    <w:nsid w:val="06BC7A63"/>
    <w:multiLevelType w:val="hybridMultilevel"/>
    <w:tmpl w:val="364ECC10"/>
    <w:lvl w:ilvl="0" w:tplc="0409000F">
      <w:start w:val="1"/>
      <w:numFmt w:val="decimal"/>
      <w:lvlText w:val="%1."/>
      <w:lvlJc w:val="left"/>
      <w:pPr>
        <w:ind w:left="720" w:hanging="420"/>
      </w:pPr>
    </w:lvl>
    <w:lvl w:ilvl="1" w:tplc="04090019" w:tentative="1">
      <w:start w:val="1"/>
      <w:numFmt w:val="lowerLetter"/>
      <w:lvlText w:val="%2)"/>
      <w:lvlJc w:val="left"/>
      <w:pPr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abstractNum w:abstractNumId="2">
    <w:nsid w:val="08804E7A"/>
    <w:multiLevelType w:val="hybridMultilevel"/>
    <w:tmpl w:val="DF7E87E4"/>
    <w:lvl w:ilvl="0" w:tplc="0409000B">
      <w:start w:val="1"/>
      <w:numFmt w:val="bullet"/>
      <w:lvlText w:val=""/>
      <w:lvlJc w:val="left"/>
      <w:pPr>
        <w:ind w:left="7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abstractNum w:abstractNumId="3">
    <w:nsid w:val="0B590456"/>
    <w:multiLevelType w:val="hybridMultilevel"/>
    <w:tmpl w:val="7CB6B982"/>
    <w:lvl w:ilvl="0" w:tplc="E67A8C94">
      <w:start w:val="1"/>
      <w:numFmt w:val="decimal"/>
      <w:lvlText w:val="%1，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abstractNum w:abstractNumId="4">
    <w:nsid w:val="0D9D7CEC"/>
    <w:multiLevelType w:val="hybridMultilevel"/>
    <w:tmpl w:val="7DF8066A"/>
    <w:lvl w:ilvl="0" w:tplc="0409000B">
      <w:start w:val="1"/>
      <w:numFmt w:val="bullet"/>
      <w:lvlText w:val=""/>
      <w:lvlJc w:val="left"/>
      <w:pPr>
        <w:ind w:left="1155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57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15" w:hanging="420"/>
      </w:pPr>
      <w:rPr>
        <w:rFonts w:ascii="Wingdings" w:hAnsi="Wingdings" w:hint="default"/>
      </w:rPr>
    </w:lvl>
  </w:abstractNum>
  <w:abstractNum w:abstractNumId="5">
    <w:nsid w:val="0FCF31A8"/>
    <w:multiLevelType w:val="hybridMultilevel"/>
    <w:tmpl w:val="FEE07FAA"/>
    <w:lvl w:ilvl="0" w:tplc="0409000F">
      <w:start w:val="1"/>
      <w:numFmt w:val="decimal"/>
      <w:lvlText w:val="%1."/>
      <w:lvlJc w:val="left"/>
      <w:pPr>
        <w:ind w:left="720" w:hanging="420"/>
      </w:pPr>
    </w:lvl>
    <w:lvl w:ilvl="1" w:tplc="04090019" w:tentative="1">
      <w:start w:val="1"/>
      <w:numFmt w:val="lowerLetter"/>
      <w:lvlText w:val="%2)"/>
      <w:lvlJc w:val="left"/>
      <w:pPr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abstractNum w:abstractNumId="6">
    <w:nsid w:val="15DB24CA"/>
    <w:multiLevelType w:val="hybridMultilevel"/>
    <w:tmpl w:val="060AF304"/>
    <w:lvl w:ilvl="0" w:tplc="0409000F">
      <w:start w:val="1"/>
      <w:numFmt w:val="decimal"/>
      <w:lvlText w:val="%1."/>
      <w:lvlJc w:val="left"/>
      <w:pPr>
        <w:ind w:left="720" w:hanging="420"/>
      </w:pPr>
    </w:lvl>
    <w:lvl w:ilvl="1" w:tplc="04090019" w:tentative="1">
      <w:start w:val="1"/>
      <w:numFmt w:val="lowerLetter"/>
      <w:lvlText w:val="%2)"/>
      <w:lvlJc w:val="left"/>
      <w:pPr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abstractNum w:abstractNumId="7">
    <w:nsid w:val="17DF6A04"/>
    <w:multiLevelType w:val="hybridMultilevel"/>
    <w:tmpl w:val="CF14F27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1F053104"/>
    <w:multiLevelType w:val="hybridMultilevel"/>
    <w:tmpl w:val="364ECC10"/>
    <w:lvl w:ilvl="0" w:tplc="0409000F">
      <w:start w:val="1"/>
      <w:numFmt w:val="decimal"/>
      <w:lvlText w:val="%1."/>
      <w:lvlJc w:val="left"/>
      <w:pPr>
        <w:ind w:left="720" w:hanging="420"/>
      </w:pPr>
    </w:lvl>
    <w:lvl w:ilvl="1" w:tplc="04090019" w:tentative="1">
      <w:start w:val="1"/>
      <w:numFmt w:val="lowerLetter"/>
      <w:lvlText w:val="%2)"/>
      <w:lvlJc w:val="left"/>
      <w:pPr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abstractNum w:abstractNumId="9">
    <w:nsid w:val="22361C0C"/>
    <w:multiLevelType w:val="hybridMultilevel"/>
    <w:tmpl w:val="060AF304"/>
    <w:lvl w:ilvl="0" w:tplc="0409000F">
      <w:start w:val="1"/>
      <w:numFmt w:val="decimal"/>
      <w:lvlText w:val="%1."/>
      <w:lvlJc w:val="left"/>
      <w:pPr>
        <w:ind w:left="720" w:hanging="420"/>
      </w:pPr>
    </w:lvl>
    <w:lvl w:ilvl="1" w:tplc="04090019" w:tentative="1">
      <w:start w:val="1"/>
      <w:numFmt w:val="lowerLetter"/>
      <w:lvlText w:val="%2)"/>
      <w:lvlJc w:val="left"/>
      <w:pPr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abstractNum w:abstractNumId="10">
    <w:nsid w:val="297B1D13"/>
    <w:multiLevelType w:val="hybridMultilevel"/>
    <w:tmpl w:val="9D0A33D0"/>
    <w:lvl w:ilvl="0" w:tplc="0409000F">
      <w:start w:val="1"/>
      <w:numFmt w:val="decimal"/>
      <w:lvlText w:val="%1."/>
      <w:lvlJc w:val="left"/>
      <w:pPr>
        <w:ind w:left="720" w:hanging="420"/>
      </w:pPr>
    </w:lvl>
    <w:lvl w:ilvl="1" w:tplc="0C1C04B8">
      <w:start w:val="1"/>
      <w:numFmt w:val="decimal"/>
      <w:lvlText w:val="%2、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abstractNum w:abstractNumId="11">
    <w:nsid w:val="34A27B86"/>
    <w:multiLevelType w:val="hybridMultilevel"/>
    <w:tmpl w:val="060AF304"/>
    <w:lvl w:ilvl="0" w:tplc="0409000F">
      <w:start w:val="1"/>
      <w:numFmt w:val="decimal"/>
      <w:lvlText w:val="%1."/>
      <w:lvlJc w:val="left"/>
      <w:pPr>
        <w:ind w:left="720" w:hanging="420"/>
      </w:pPr>
    </w:lvl>
    <w:lvl w:ilvl="1" w:tplc="04090019" w:tentative="1">
      <w:start w:val="1"/>
      <w:numFmt w:val="lowerLetter"/>
      <w:lvlText w:val="%2)"/>
      <w:lvlJc w:val="left"/>
      <w:pPr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abstractNum w:abstractNumId="12">
    <w:nsid w:val="36ED53E1"/>
    <w:multiLevelType w:val="hybridMultilevel"/>
    <w:tmpl w:val="060AF304"/>
    <w:lvl w:ilvl="0" w:tplc="0409000F">
      <w:start w:val="1"/>
      <w:numFmt w:val="decimal"/>
      <w:lvlText w:val="%1."/>
      <w:lvlJc w:val="left"/>
      <w:pPr>
        <w:ind w:left="720" w:hanging="420"/>
      </w:pPr>
    </w:lvl>
    <w:lvl w:ilvl="1" w:tplc="04090019" w:tentative="1">
      <w:start w:val="1"/>
      <w:numFmt w:val="lowerLetter"/>
      <w:lvlText w:val="%2)"/>
      <w:lvlJc w:val="left"/>
      <w:pPr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abstractNum w:abstractNumId="13">
    <w:nsid w:val="376C6435"/>
    <w:multiLevelType w:val="hybridMultilevel"/>
    <w:tmpl w:val="060AF304"/>
    <w:lvl w:ilvl="0" w:tplc="0409000F">
      <w:start w:val="1"/>
      <w:numFmt w:val="decimal"/>
      <w:lvlText w:val="%1."/>
      <w:lvlJc w:val="left"/>
      <w:pPr>
        <w:ind w:left="720" w:hanging="420"/>
      </w:pPr>
    </w:lvl>
    <w:lvl w:ilvl="1" w:tplc="04090019" w:tentative="1">
      <w:start w:val="1"/>
      <w:numFmt w:val="lowerLetter"/>
      <w:lvlText w:val="%2)"/>
      <w:lvlJc w:val="left"/>
      <w:pPr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abstractNum w:abstractNumId="14">
    <w:nsid w:val="3ECE2DE8"/>
    <w:multiLevelType w:val="hybridMultilevel"/>
    <w:tmpl w:val="7EAAB454"/>
    <w:lvl w:ilvl="0" w:tplc="0409000F">
      <w:start w:val="1"/>
      <w:numFmt w:val="decimal"/>
      <w:lvlText w:val="%1."/>
      <w:lvlJc w:val="left"/>
      <w:pPr>
        <w:ind w:left="720" w:hanging="420"/>
      </w:pPr>
    </w:lvl>
    <w:lvl w:ilvl="1" w:tplc="04090019" w:tentative="1">
      <w:start w:val="1"/>
      <w:numFmt w:val="lowerLetter"/>
      <w:lvlText w:val="%2)"/>
      <w:lvlJc w:val="left"/>
      <w:pPr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abstractNum w:abstractNumId="15">
    <w:nsid w:val="3F2822E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6">
    <w:nsid w:val="40926DD4"/>
    <w:multiLevelType w:val="hybridMultilevel"/>
    <w:tmpl w:val="362E044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43527649"/>
    <w:multiLevelType w:val="hybridMultilevel"/>
    <w:tmpl w:val="5370601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>
    <w:nsid w:val="535539C3"/>
    <w:multiLevelType w:val="hybridMultilevel"/>
    <w:tmpl w:val="060AF304"/>
    <w:lvl w:ilvl="0" w:tplc="0409000F">
      <w:start w:val="1"/>
      <w:numFmt w:val="decimal"/>
      <w:lvlText w:val="%1."/>
      <w:lvlJc w:val="left"/>
      <w:pPr>
        <w:ind w:left="720" w:hanging="420"/>
      </w:pPr>
    </w:lvl>
    <w:lvl w:ilvl="1" w:tplc="04090019" w:tentative="1">
      <w:start w:val="1"/>
      <w:numFmt w:val="lowerLetter"/>
      <w:lvlText w:val="%2)"/>
      <w:lvlJc w:val="left"/>
      <w:pPr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abstractNum w:abstractNumId="19">
    <w:nsid w:val="5AE8528E"/>
    <w:multiLevelType w:val="hybridMultilevel"/>
    <w:tmpl w:val="060AF304"/>
    <w:lvl w:ilvl="0" w:tplc="0409000F">
      <w:start w:val="1"/>
      <w:numFmt w:val="decimal"/>
      <w:lvlText w:val="%1."/>
      <w:lvlJc w:val="left"/>
      <w:pPr>
        <w:ind w:left="720" w:hanging="420"/>
      </w:pPr>
    </w:lvl>
    <w:lvl w:ilvl="1" w:tplc="04090019" w:tentative="1">
      <w:start w:val="1"/>
      <w:numFmt w:val="lowerLetter"/>
      <w:lvlText w:val="%2)"/>
      <w:lvlJc w:val="left"/>
      <w:pPr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abstractNum w:abstractNumId="20">
    <w:nsid w:val="5DDE569E"/>
    <w:multiLevelType w:val="multilevel"/>
    <w:tmpl w:val="C054E41C"/>
    <w:lvl w:ilvl="0">
      <w:start w:val="1"/>
      <w:numFmt w:val="decimal"/>
      <w:pStyle w:val="1"/>
      <w:suff w:val="space"/>
      <w:lvlText w:val="%1．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isLgl/>
      <w:suff w:val="space"/>
      <w:lvlText w:val="%1．%2"/>
      <w:lvlJc w:val="left"/>
      <w:pPr>
        <w:ind w:left="567" w:hanging="567"/>
      </w:pPr>
      <w:rPr>
        <w:rFonts w:eastAsia="宋体" w:hint="eastAsia"/>
        <w:b/>
        <w:i w:val="0"/>
        <w:sz w:val="24"/>
      </w:rPr>
    </w:lvl>
    <w:lvl w:ilvl="2">
      <w:start w:val="1"/>
      <w:numFmt w:val="decimal"/>
      <w:pStyle w:val="3"/>
      <w:suff w:val="space"/>
      <w:lvlText w:val="%1．%2．%3"/>
      <w:lvlJc w:val="left"/>
      <w:pPr>
        <w:ind w:left="2689" w:hanging="709"/>
      </w:pPr>
      <w:rPr>
        <w:rFonts w:ascii="宋体" w:eastAsia="宋体" w:hAnsi="宋体" w:hint="default"/>
        <w:b/>
        <w:i w:val="0"/>
        <w:color w:val="auto"/>
        <w:sz w:val="24"/>
        <w:u w:val="none"/>
        <w:em w:val="none"/>
      </w:rPr>
    </w:lvl>
    <w:lvl w:ilvl="3">
      <w:start w:val="1"/>
      <w:numFmt w:val="decimal"/>
      <w:pStyle w:val="4"/>
      <w:suff w:val="space"/>
      <w:lvlText w:val="%1．%2．%3．%4"/>
      <w:lvlJc w:val="left"/>
      <w:pPr>
        <w:ind w:left="851" w:hanging="851"/>
      </w:pPr>
      <w:rPr>
        <w:rFonts w:ascii="Times New Roman" w:eastAsia="宋体" w:hAnsi="Times New Roman" w:hint="default"/>
        <w:b/>
        <w:i w:val="0"/>
        <w:color w:val="auto"/>
        <w:spacing w:val="0"/>
        <w:w w:val="100"/>
        <w:position w:val="0"/>
        <w:sz w:val="24"/>
        <w:u w:val="none"/>
        <w:em w:val="none"/>
      </w:rPr>
    </w:lvl>
    <w:lvl w:ilvl="4">
      <w:start w:val="1"/>
      <w:numFmt w:val="decimal"/>
      <w:pStyle w:val="5"/>
      <w:suff w:val="space"/>
      <w:lvlText w:val="%1．%2．%3．%4．%5"/>
      <w:lvlJc w:val="left"/>
      <w:pPr>
        <w:ind w:left="992" w:hanging="992"/>
      </w:pPr>
      <w:rPr>
        <w:rFonts w:ascii="Times New Roman" w:eastAsia="宋体" w:hAnsi="Times New Roman" w:hint="default"/>
        <w:b/>
        <w:i w:val="0"/>
        <w:sz w:val="21"/>
      </w:rPr>
    </w:lvl>
    <w:lvl w:ilvl="5">
      <w:start w:val="1"/>
      <w:numFmt w:val="decimal"/>
      <w:suff w:val="space"/>
      <w:lvlText w:val="%1.%2.%3.%4.%5.%6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559" w:hanging="1559"/>
      </w:pPr>
      <w:rPr>
        <w:rFonts w:hint="eastAsia"/>
      </w:rPr>
    </w:lvl>
  </w:abstractNum>
  <w:abstractNum w:abstractNumId="21">
    <w:nsid w:val="60722FA8"/>
    <w:multiLevelType w:val="hybridMultilevel"/>
    <w:tmpl w:val="060AF304"/>
    <w:lvl w:ilvl="0" w:tplc="0409000F">
      <w:start w:val="1"/>
      <w:numFmt w:val="decimal"/>
      <w:lvlText w:val="%1."/>
      <w:lvlJc w:val="left"/>
      <w:pPr>
        <w:ind w:left="720" w:hanging="420"/>
      </w:pPr>
    </w:lvl>
    <w:lvl w:ilvl="1" w:tplc="04090019" w:tentative="1">
      <w:start w:val="1"/>
      <w:numFmt w:val="lowerLetter"/>
      <w:lvlText w:val="%2)"/>
      <w:lvlJc w:val="left"/>
      <w:pPr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abstractNum w:abstractNumId="22">
    <w:nsid w:val="621F05F4"/>
    <w:multiLevelType w:val="hybridMultilevel"/>
    <w:tmpl w:val="060AF304"/>
    <w:lvl w:ilvl="0" w:tplc="0409000F">
      <w:start w:val="1"/>
      <w:numFmt w:val="decimal"/>
      <w:lvlText w:val="%1."/>
      <w:lvlJc w:val="left"/>
      <w:pPr>
        <w:ind w:left="720" w:hanging="420"/>
      </w:pPr>
    </w:lvl>
    <w:lvl w:ilvl="1" w:tplc="04090019" w:tentative="1">
      <w:start w:val="1"/>
      <w:numFmt w:val="lowerLetter"/>
      <w:lvlText w:val="%2)"/>
      <w:lvlJc w:val="left"/>
      <w:pPr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abstractNum w:abstractNumId="23">
    <w:nsid w:val="755F20A9"/>
    <w:multiLevelType w:val="hybridMultilevel"/>
    <w:tmpl w:val="060AF304"/>
    <w:lvl w:ilvl="0" w:tplc="0409000F">
      <w:start w:val="1"/>
      <w:numFmt w:val="decimal"/>
      <w:lvlText w:val="%1."/>
      <w:lvlJc w:val="left"/>
      <w:pPr>
        <w:ind w:left="720" w:hanging="420"/>
      </w:pPr>
    </w:lvl>
    <w:lvl w:ilvl="1" w:tplc="04090019" w:tentative="1">
      <w:start w:val="1"/>
      <w:numFmt w:val="lowerLetter"/>
      <w:lvlText w:val="%2)"/>
      <w:lvlJc w:val="left"/>
      <w:pPr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abstractNum w:abstractNumId="24">
    <w:nsid w:val="79655D26"/>
    <w:multiLevelType w:val="hybridMultilevel"/>
    <w:tmpl w:val="1338C9B8"/>
    <w:lvl w:ilvl="0" w:tplc="6A1C125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7D7E252F"/>
    <w:multiLevelType w:val="hybridMultilevel"/>
    <w:tmpl w:val="A9F2209A"/>
    <w:lvl w:ilvl="0" w:tplc="F04668DE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20"/>
  </w:num>
  <w:num w:numId="2">
    <w:abstractNumId w:val="17"/>
  </w:num>
  <w:num w:numId="3">
    <w:abstractNumId w:val="15"/>
  </w:num>
  <w:num w:numId="4">
    <w:abstractNumId w:val="20"/>
  </w:num>
  <w:num w:numId="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11"/>
  </w:num>
  <w:num w:numId="8">
    <w:abstractNumId w:val="18"/>
  </w:num>
  <w:num w:numId="9">
    <w:abstractNumId w:val="6"/>
  </w:num>
  <w:num w:numId="10">
    <w:abstractNumId w:val="10"/>
  </w:num>
  <w:num w:numId="11">
    <w:abstractNumId w:val="21"/>
  </w:num>
  <w:num w:numId="12">
    <w:abstractNumId w:val="23"/>
  </w:num>
  <w:num w:numId="13">
    <w:abstractNumId w:val="16"/>
  </w:num>
  <w:num w:numId="14">
    <w:abstractNumId w:val="7"/>
  </w:num>
  <w:num w:numId="15">
    <w:abstractNumId w:val="4"/>
  </w:num>
  <w:num w:numId="16">
    <w:abstractNumId w:val="0"/>
  </w:num>
  <w:num w:numId="17">
    <w:abstractNumId w:val="12"/>
  </w:num>
  <w:num w:numId="18">
    <w:abstractNumId w:val="25"/>
  </w:num>
  <w:num w:numId="19">
    <w:abstractNumId w:val="14"/>
  </w:num>
  <w:num w:numId="20">
    <w:abstractNumId w:val="24"/>
  </w:num>
  <w:num w:numId="21">
    <w:abstractNumId w:val="3"/>
  </w:num>
  <w:num w:numId="22">
    <w:abstractNumId w:val="13"/>
  </w:num>
  <w:num w:numId="23">
    <w:abstractNumId w:val="20"/>
  </w:num>
  <w:num w:numId="24">
    <w:abstractNumId w:val="9"/>
  </w:num>
  <w:num w:numId="25">
    <w:abstractNumId w:val="2"/>
  </w:num>
  <w:num w:numId="26">
    <w:abstractNumId w:val="20"/>
  </w:num>
  <w:num w:numId="27">
    <w:abstractNumId w:val="20"/>
  </w:num>
  <w:num w:numId="28">
    <w:abstractNumId w:val="20"/>
  </w:num>
  <w:num w:numId="29">
    <w:abstractNumId w:val="20"/>
  </w:num>
  <w:num w:numId="30">
    <w:abstractNumId w:val="19"/>
  </w:num>
  <w:num w:numId="31">
    <w:abstractNumId w:val="22"/>
  </w:num>
  <w:num w:numId="32">
    <w:abstractNumId w:val="20"/>
  </w:num>
  <w:num w:numId="33">
    <w:abstractNumId w:val="8"/>
  </w:num>
  <w:num w:numId="34">
    <w:abstractNumId w:val="5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608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16999"/>
    <w:rsid w:val="00002AB7"/>
    <w:rsid w:val="00004A58"/>
    <w:rsid w:val="000073E7"/>
    <w:rsid w:val="000077DD"/>
    <w:rsid w:val="0001129E"/>
    <w:rsid w:val="00011ED2"/>
    <w:rsid w:val="0001213B"/>
    <w:rsid w:val="000177F9"/>
    <w:rsid w:val="00017E3D"/>
    <w:rsid w:val="00020E48"/>
    <w:rsid w:val="00021332"/>
    <w:rsid w:val="000248A5"/>
    <w:rsid w:val="000265C3"/>
    <w:rsid w:val="00026B1E"/>
    <w:rsid w:val="0002734D"/>
    <w:rsid w:val="000275A6"/>
    <w:rsid w:val="00033A8B"/>
    <w:rsid w:val="00036C16"/>
    <w:rsid w:val="000378D5"/>
    <w:rsid w:val="00040350"/>
    <w:rsid w:val="00040C01"/>
    <w:rsid w:val="00041A7F"/>
    <w:rsid w:val="000439B3"/>
    <w:rsid w:val="00045440"/>
    <w:rsid w:val="000475DA"/>
    <w:rsid w:val="000513F7"/>
    <w:rsid w:val="00052312"/>
    <w:rsid w:val="00052CE3"/>
    <w:rsid w:val="00061497"/>
    <w:rsid w:val="00063605"/>
    <w:rsid w:val="00064C2C"/>
    <w:rsid w:val="000654A3"/>
    <w:rsid w:val="00066486"/>
    <w:rsid w:val="000677AC"/>
    <w:rsid w:val="00072690"/>
    <w:rsid w:val="00074371"/>
    <w:rsid w:val="0007465B"/>
    <w:rsid w:val="0007467B"/>
    <w:rsid w:val="0007497B"/>
    <w:rsid w:val="00080BAA"/>
    <w:rsid w:val="00081AAD"/>
    <w:rsid w:val="0008318C"/>
    <w:rsid w:val="00085B7E"/>
    <w:rsid w:val="0008784E"/>
    <w:rsid w:val="00091EB2"/>
    <w:rsid w:val="00093C44"/>
    <w:rsid w:val="000956E1"/>
    <w:rsid w:val="00096294"/>
    <w:rsid w:val="000A0445"/>
    <w:rsid w:val="000A05BA"/>
    <w:rsid w:val="000A2672"/>
    <w:rsid w:val="000A2FFD"/>
    <w:rsid w:val="000A3B02"/>
    <w:rsid w:val="000A51A0"/>
    <w:rsid w:val="000A6711"/>
    <w:rsid w:val="000A77FD"/>
    <w:rsid w:val="000B1854"/>
    <w:rsid w:val="000B2B38"/>
    <w:rsid w:val="000B4274"/>
    <w:rsid w:val="000B6FD1"/>
    <w:rsid w:val="000C00E1"/>
    <w:rsid w:val="000C19FF"/>
    <w:rsid w:val="000C4793"/>
    <w:rsid w:val="000C50DA"/>
    <w:rsid w:val="000C614E"/>
    <w:rsid w:val="000C68C3"/>
    <w:rsid w:val="000C69C8"/>
    <w:rsid w:val="000C6FC0"/>
    <w:rsid w:val="000C7453"/>
    <w:rsid w:val="000D0CAB"/>
    <w:rsid w:val="000D1375"/>
    <w:rsid w:val="000D4300"/>
    <w:rsid w:val="000E0732"/>
    <w:rsid w:val="000E094A"/>
    <w:rsid w:val="000E1F2B"/>
    <w:rsid w:val="000E23D5"/>
    <w:rsid w:val="000E35E3"/>
    <w:rsid w:val="000E3FA2"/>
    <w:rsid w:val="000E54FA"/>
    <w:rsid w:val="000E6895"/>
    <w:rsid w:val="000E705D"/>
    <w:rsid w:val="000F101F"/>
    <w:rsid w:val="000F26A0"/>
    <w:rsid w:val="000F3F4C"/>
    <w:rsid w:val="000F4C5C"/>
    <w:rsid w:val="000F5450"/>
    <w:rsid w:val="000F5E9C"/>
    <w:rsid w:val="000F6BB9"/>
    <w:rsid w:val="000F7C67"/>
    <w:rsid w:val="001002E8"/>
    <w:rsid w:val="001007CD"/>
    <w:rsid w:val="00101B0E"/>
    <w:rsid w:val="00103FA8"/>
    <w:rsid w:val="00104CF1"/>
    <w:rsid w:val="00105A19"/>
    <w:rsid w:val="00105C90"/>
    <w:rsid w:val="001078FE"/>
    <w:rsid w:val="00107ED8"/>
    <w:rsid w:val="0011484B"/>
    <w:rsid w:val="00114CF7"/>
    <w:rsid w:val="001160B2"/>
    <w:rsid w:val="00116D58"/>
    <w:rsid w:val="00117932"/>
    <w:rsid w:val="00117B67"/>
    <w:rsid w:val="00121946"/>
    <w:rsid w:val="0012241F"/>
    <w:rsid w:val="001231C1"/>
    <w:rsid w:val="0012574C"/>
    <w:rsid w:val="00125A01"/>
    <w:rsid w:val="00125F67"/>
    <w:rsid w:val="00126629"/>
    <w:rsid w:val="00137CEC"/>
    <w:rsid w:val="00140B19"/>
    <w:rsid w:val="001420BD"/>
    <w:rsid w:val="001431BE"/>
    <w:rsid w:val="00143B7C"/>
    <w:rsid w:val="001443B1"/>
    <w:rsid w:val="00144BB7"/>
    <w:rsid w:val="00145632"/>
    <w:rsid w:val="00145678"/>
    <w:rsid w:val="00155806"/>
    <w:rsid w:val="001637E9"/>
    <w:rsid w:val="00163F6C"/>
    <w:rsid w:val="001644CB"/>
    <w:rsid w:val="0016547C"/>
    <w:rsid w:val="00166011"/>
    <w:rsid w:val="00170060"/>
    <w:rsid w:val="0017065F"/>
    <w:rsid w:val="00171A4E"/>
    <w:rsid w:val="00174409"/>
    <w:rsid w:val="00176171"/>
    <w:rsid w:val="00184FD4"/>
    <w:rsid w:val="001851B9"/>
    <w:rsid w:val="00186E14"/>
    <w:rsid w:val="0019056C"/>
    <w:rsid w:val="0019087E"/>
    <w:rsid w:val="0019376B"/>
    <w:rsid w:val="00194113"/>
    <w:rsid w:val="00194A17"/>
    <w:rsid w:val="00195593"/>
    <w:rsid w:val="001A108C"/>
    <w:rsid w:val="001A286F"/>
    <w:rsid w:val="001A53E8"/>
    <w:rsid w:val="001B0D00"/>
    <w:rsid w:val="001B12FF"/>
    <w:rsid w:val="001B142A"/>
    <w:rsid w:val="001B2C9D"/>
    <w:rsid w:val="001B4ECA"/>
    <w:rsid w:val="001B536E"/>
    <w:rsid w:val="001B5C08"/>
    <w:rsid w:val="001B7B54"/>
    <w:rsid w:val="001C1B31"/>
    <w:rsid w:val="001C39EE"/>
    <w:rsid w:val="001C7709"/>
    <w:rsid w:val="001C7D05"/>
    <w:rsid w:val="001D0E94"/>
    <w:rsid w:val="001D36AF"/>
    <w:rsid w:val="001D4F6D"/>
    <w:rsid w:val="001D5D5D"/>
    <w:rsid w:val="001D60C7"/>
    <w:rsid w:val="001D61D9"/>
    <w:rsid w:val="001D66A6"/>
    <w:rsid w:val="001E02CB"/>
    <w:rsid w:val="001E1F8F"/>
    <w:rsid w:val="001E25A1"/>
    <w:rsid w:val="001E5E14"/>
    <w:rsid w:val="001E6412"/>
    <w:rsid w:val="001E7948"/>
    <w:rsid w:val="001F3C1D"/>
    <w:rsid w:val="001F43E3"/>
    <w:rsid w:val="001F500C"/>
    <w:rsid w:val="00200A9C"/>
    <w:rsid w:val="00204088"/>
    <w:rsid w:val="00204D13"/>
    <w:rsid w:val="002055A7"/>
    <w:rsid w:val="00205B2C"/>
    <w:rsid w:val="00207107"/>
    <w:rsid w:val="00207710"/>
    <w:rsid w:val="00207753"/>
    <w:rsid w:val="00210985"/>
    <w:rsid w:val="002111C8"/>
    <w:rsid w:val="00212AA1"/>
    <w:rsid w:val="002143CA"/>
    <w:rsid w:val="00215EE1"/>
    <w:rsid w:val="0021703A"/>
    <w:rsid w:val="00220F8C"/>
    <w:rsid w:val="002213F2"/>
    <w:rsid w:val="00222F35"/>
    <w:rsid w:val="002245AA"/>
    <w:rsid w:val="00225DA5"/>
    <w:rsid w:val="00226D6F"/>
    <w:rsid w:val="00227592"/>
    <w:rsid w:val="00231691"/>
    <w:rsid w:val="0023170F"/>
    <w:rsid w:val="002347D2"/>
    <w:rsid w:val="00236C92"/>
    <w:rsid w:val="002371DE"/>
    <w:rsid w:val="00241C9C"/>
    <w:rsid w:val="002424CB"/>
    <w:rsid w:val="002431D7"/>
    <w:rsid w:val="00243D37"/>
    <w:rsid w:val="00244B7F"/>
    <w:rsid w:val="00245532"/>
    <w:rsid w:val="00245626"/>
    <w:rsid w:val="00251C4F"/>
    <w:rsid w:val="00251E7E"/>
    <w:rsid w:val="00252FD1"/>
    <w:rsid w:val="002543EA"/>
    <w:rsid w:val="00264461"/>
    <w:rsid w:val="00264CF7"/>
    <w:rsid w:val="00265BF6"/>
    <w:rsid w:val="00270115"/>
    <w:rsid w:val="00272360"/>
    <w:rsid w:val="00275FEB"/>
    <w:rsid w:val="00280083"/>
    <w:rsid w:val="0028085F"/>
    <w:rsid w:val="0028118A"/>
    <w:rsid w:val="00281C4E"/>
    <w:rsid w:val="00285E8A"/>
    <w:rsid w:val="0028621C"/>
    <w:rsid w:val="00286A82"/>
    <w:rsid w:val="00290AFB"/>
    <w:rsid w:val="00290B0E"/>
    <w:rsid w:val="00293734"/>
    <w:rsid w:val="002A05F3"/>
    <w:rsid w:val="002A2F87"/>
    <w:rsid w:val="002A3473"/>
    <w:rsid w:val="002A4358"/>
    <w:rsid w:val="002B1B21"/>
    <w:rsid w:val="002B2043"/>
    <w:rsid w:val="002B3975"/>
    <w:rsid w:val="002B7148"/>
    <w:rsid w:val="002C241C"/>
    <w:rsid w:val="002C3885"/>
    <w:rsid w:val="002C7EBE"/>
    <w:rsid w:val="002D0739"/>
    <w:rsid w:val="002D2C83"/>
    <w:rsid w:val="002D3698"/>
    <w:rsid w:val="002D4BC6"/>
    <w:rsid w:val="002D4FF7"/>
    <w:rsid w:val="002D50A5"/>
    <w:rsid w:val="002D5218"/>
    <w:rsid w:val="002D6FED"/>
    <w:rsid w:val="002D77DB"/>
    <w:rsid w:val="002E08B8"/>
    <w:rsid w:val="002E3235"/>
    <w:rsid w:val="002E4554"/>
    <w:rsid w:val="002E4B38"/>
    <w:rsid w:val="002E4E3D"/>
    <w:rsid w:val="002F00B4"/>
    <w:rsid w:val="002F0C68"/>
    <w:rsid w:val="002F2079"/>
    <w:rsid w:val="002F2951"/>
    <w:rsid w:val="002F6D6E"/>
    <w:rsid w:val="002F7E3B"/>
    <w:rsid w:val="00301E9E"/>
    <w:rsid w:val="00304729"/>
    <w:rsid w:val="003052C9"/>
    <w:rsid w:val="00306592"/>
    <w:rsid w:val="00307808"/>
    <w:rsid w:val="003115FE"/>
    <w:rsid w:val="00312965"/>
    <w:rsid w:val="00313645"/>
    <w:rsid w:val="00313ABB"/>
    <w:rsid w:val="003148B0"/>
    <w:rsid w:val="003166C7"/>
    <w:rsid w:val="00316C06"/>
    <w:rsid w:val="00320A66"/>
    <w:rsid w:val="00325423"/>
    <w:rsid w:val="00327ACF"/>
    <w:rsid w:val="00331680"/>
    <w:rsid w:val="00334FB6"/>
    <w:rsid w:val="00335756"/>
    <w:rsid w:val="00335E8D"/>
    <w:rsid w:val="003367AA"/>
    <w:rsid w:val="00336BFB"/>
    <w:rsid w:val="00340610"/>
    <w:rsid w:val="003407E9"/>
    <w:rsid w:val="003422CB"/>
    <w:rsid w:val="003426F8"/>
    <w:rsid w:val="00342F2C"/>
    <w:rsid w:val="0034357A"/>
    <w:rsid w:val="00344DB6"/>
    <w:rsid w:val="00345A9A"/>
    <w:rsid w:val="003515FA"/>
    <w:rsid w:val="003534C3"/>
    <w:rsid w:val="00353FAC"/>
    <w:rsid w:val="00356872"/>
    <w:rsid w:val="00357AF8"/>
    <w:rsid w:val="003604AB"/>
    <w:rsid w:val="00360FC4"/>
    <w:rsid w:val="00363979"/>
    <w:rsid w:val="00363A7D"/>
    <w:rsid w:val="0037067C"/>
    <w:rsid w:val="003711C2"/>
    <w:rsid w:val="0037325D"/>
    <w:rsid w:val="00373E25"/>
    <w:rsid w:val="00374182"/>
    <w:rsid w:val="00374331"/>
    <w:rsid w:val="00375C59"/>
    <w:rsid w:val="00377A8C"/>
    <w:rsid w:val="00381508"/>
    <w:rsid w:val="00391A7B"/>
    <w:rsid w:val="00392974"/>
    <w:rsid w:val="003935A0"/>
    <w:rsid w:val="003935FF"/>
    <w:rsid w:val="003939AC"/>
    <w:rsid w:val="00395E85"/>
    <w:rsid w:val="00397403"/>
    <w:rsid w:val="003A0A69"/>
    <w:rsid w:val="003A15B6"/>
    <w:rsid w:val="003A3EC9"/>
    <w:rsid w:val="003A5F78"/>
    <w:rsid w:val="003B4219"/>
    <w:rsid w:val="003B4271"/>
    <w:rsid w:val="003C0117"/>
    <w:rsid w:val="003C1947"/>
    <w:rsid w:val="003C7825"/>
    <w:rsid w:val="003D06E8"/>
    <w:rsid w:val="003D22EF"/>
    <w:rsid w:val="003D44F6"/>
    <w:rsid w:val="003D4AA5"/>
    <w:rsid w:val="003D5665"/>
    <w:rsid w:val="003D62CC"/>
    <w:rsid w:val="003D7133"/>
    <w:rsid w:val="003D7D91"/>
    <w:rsid w:val="003E02B1"/>
    <w:rsid w:val="003E0A53"/>
    <w:rsid w:val="003E0C39"/>
    <w:rsid w:val="003E0DBD"/>
    <w:rsid w:val="003E5605"/>
    <w:rsid w:val="003F0D10"/>
    <w:rsid w:val="003F1829"/>
    <w:rsid w:val="003F1913"/>
    <w:rsid w:val="003F2BC8"/>
    <w:rsid w:val="003F3004"/>
    <w:rsid w:val="003F3A8B"/>
    <w:rsid w:val="004036C9"/>
    <w:rsid w:val="004064B2"/>
    <w:rsid w:val="00412F49"/>
    <w:rsid w:val="00415A03"/>
    <w:rsid w:val="004236F5"/>
    <w:rsid w:val="00425CD2"/>
    <w:rsid w:val="00426794"/>
    <w:rsid w:val="00431BAC"/>
    <w:rsid w:val="004331C3"/>
    <w:rsid w:val="004357B2"/>
    <w:rsid w:val="0043591D"/>
    <w:rsid w:val="00436248"/>
    <w:rsid w:val="00441420"/>
    <w:rsid w:val="004432B7"/>
    <w:rsid w:val="004464B3"/>
    <w:rsid w:val="00450C89"/>
    <w:rsid w:val="00451D9F"/>
    <w:rsid w:val="00453126"/>
    <w:rsid w:val="004570AF"/>
    <w:rsid w:val="004609BA"/>
    <w:rsid w:val="00461C7E"/>
    <w:rsid w:val="00461F6F"/>
    <w:rsid w:val="00463CB2"/>
    <w:rsid w:val="00464216"/>
    <w:rsid w:val="00466E07"/>
    <w:rsid w:val="004675AB"/>
    <w:rsid w:val="004715FA"/>
    <w:rsid w:val="00472B1B"/>
    <w:rsid w:val="00472D23"/>
    <w:rsid w:val="0047312F"/>
    <w:rsid w:val="00474F88"/>
    <w:rsid w:val="004750D8"/>
    <w:rsid w:val="0047523B"/>
    <w:rsid w:val="004803B5"/>
    <w:rsid w:val="0048051B"/>
    <w:rsid w:val="00481C90"/>
    <w:rsid w:val="004832DF"/>
    <w:rsid w:val="00483A86"/>
    <w:rsid w:val="00485EA1"/>
    <w:rsid w:val="004901C1"/>
    <w:rsid w:val="00490D84"/>
    <w:rsid w:val="004927C6"/>
    <w:rsid w:val="0049595D"/>
    <w:rsid w:val="00496311"/>
    <w:rsid w:val="004A1F2B"/>
    <w:rsid w:val="004A40BE"/>
    <w:rsid w:val="004A417B"/>
    <w:rsid w:val="004A5BDC"/>
    <w:rsid w:val="004A7545"/>
    <w:rsid w:val="004B0344"/>
    <w:rsid w:val="004B1102"/>
    <w:rsid w:val="004B1977"/>
    <w:rsid w:val="004B50AE"/>
    <w:rsid w:val="004B5B3F"/>
    <w:rsid w:val="004B5F69"/>
    <w:rsid w:val="004B62E6"/>
    <w:rsid w:val="004B762D"/>
    <w:rsid w:val="004C040D"/>
    <w:rsid w:val="004C1676"/>
    <w:rsid w:val="004C5E28"/>
    <w:rsid w:val="004D0FEC"/>
    <w:rsid w:val="004D1183"/>
    <w:rsid w:val="004D1AE5"/>
    <w:rsid w:val="004D226F"/>
    <w:rsid w:val="004D4300"/>
    <w:rsid w:val="004E06D4"/>
    <w:rsid w:val="004E1392"/>
    <w:rsid w:val="004E5AE3"/>
    <w:rsid w:val="004E64C4"/>
    <w:rsid w:val="004E6E0F"/>
    <w:rsid w:val="004F3157"/>
    <w:rsid w:val="004F5EEA"/>
    <w:rsid w:val="004F605E"/>
    <w:rsid w:val="004F6204"/>
    <w:rsid w:val="004F6A3F"/>
    <w:rsid w:val="00505004"/>
    <w:rsid w:val="00506234"/>
    <w:rsid w:val="005104BE"/>
    <w:rsid w:val="005115ED"/>
    <w:rsid w:val="00511C0C"/>
    <w:rsid w:val="00512544"/>
    <w:rsid w:val="00512BA8"/>
    <w:rsid w:val="00513DD6"/>
    <w:rsid w:val="00513EB4"/>
    <w:rsid w:val="00520108"/>
    <w:rsid w:val="00520EBA"/>
    <w:rsid w:val="00521F10"/>
    <w:rsid w:val="00522D6B"/>
    <w:rsid w:val="00525F8D"/>
    <w:rsid w:val="005260ED"/>
    <w:rsid w:val="00526C75"/>
    <w:rsid w:val="00527290"/>
    <w:rsid w:val="00531A9D"/>
    <w:rsid w:val="00532EB9"/>
    <w:rsid w:val="00533AE1"/>
    <w:rsid w:val="005342E7"/>
    <w:rsid w:val="00535272"/>
    <w:rsid w:val="005356A9"/>
    <w:rsid w:val="00535A29"/>
    <w:rsid w:val="00537EA5"/>
    <w:rsid w:val="00540906"/>
    <w:rsid w:val="00541F82"/>
    <w:rsid w:val="00543247"/>
    <w:rsid w:val="0054359E"/>
    <w:rsid w:val="00550A30"/>
    <w:rsid w:val="00551669"/>
    <w:rsid w:val="005516F4"/>
    <w:rsid w:val="00552986"/>
    <w:rsid w:val="00552A1E"/>
    <w:rsid w:val="005540C1"/>
    <w:rsid w:val="005541AA"/>
    <w:rsid w:val="00554744"/>
    <w:rsid w:val="005548D7"/>
    <w:rsid w:val="005561CB"/>
    <w:rsid w:val="00560BB7"/>
    <w:rsid w:val="005645B8"/>
    <w:rsid w:val="00567F69"/>
    <w:rsid w:val="005726CE"/>
    <w:rsid w:val="005735D3"/>
    <w:rsid w:val="00573DF4"/>
    <w:rsid w:val="00574A73"/>
    <w:rsid w:val="00575F89"/>
    <w:rsid w:val="00582BB8"/>
    <w:rsid w:val="005831CA"/>
    <w:rsid w:val="00583BF5"/>
    <w:rsid w:val="00587BC8"/>
    <w:rsid w:val="005923C4"/>
    <w:rsid w:val="00592DD3"/>
    <w:rsid w:val="00593359"/>
    <w:rsid w:val="00595502"/>
    <w:rsid w:val="005964D8"/>
    <w:rsid w:val="005A0541"/>
    <w:rsid w:val="005A11DB"/>
    <w:rsid w:val="005A53E2"/>
    <w:rsid w:val="005A7EE5"/>
    <w:rsid w:val="005B10AF"/>
    <w:rsid w:val="005B18CF"/>
    <w:rsid w:val="005B1EE5"/>
    <w:rsid w:val="005B1F01"/>
    <w:rsid w:val="005B4169"/>
    <w:rsid w:val="005B5F23"/>
    <w:rsid w:val="005B6CA0"/>
    <w:rsid w:val="005B70AA"/>
    <w:rsid w:val="005B78A3"/>
    <w:rsid w:val="005C08B5"/>
    <w:rsid w:val="005C0A59"/>
    <w:rsid w:val="005C0D3B"/>
    <w:rsid w:val="005C13A9"/>
    <w:rsid w:val="005C2300"/>
    <w:rsid w:val="005C2675"/>
    <w:rsid w:val="005C384C"/>
    <w:rsid w:val="005C4A9B"/>
    <w:rsid w:val="005C692A"/>
    <w:rsid w:val="005C7503"/>
    <w:rsid w:val="005C76A5"/>
    <w:rsid w:val="005C7D94"/>
    <w:rsid w:val="005D2E76"/>
    <w:rsid w:val="005D6161"/>
    <w:rsid w:val="005D6D1C"/>
    <w:rsid w:val="005D7DFE"/>
    <w:rsid w:val="005E2420"/>
    <w:rsid w:val="005E31B0"/>
    <w:rsid w:val="005E5A35"/>
    <w:rsid w:val="005E5F18"/>
    <w:rsid w:val="005E64F7"/>
    <w:rsid w:val="005E66EE"/>
    <w:rsid w:val="005F251B"/>
    <w:rsid w:val="00600295"/>
    <w:rsid w:val="00600D7F"/>
    <w:rsid w:val="006016D9"/>
    <w:rsid w:val="00606A56"/>
    <w:rsid w:val="00607FE5"/>
    <w:rsid w:val="006103EA"/>
    <w:rsid w:val="00610697"/>
    <w:rsid w:val="00613444"/>
    <w:rsid w:val="00614332"/>
    <w:rsid w:val="00616BEC"/>
    <w:rsid w:val="00617A0C"/>
    <w:rsid w:val="00623DC6"/>
    <w:rsid w:val="00630320"/>
    <w:rsid w:val="00631B72"/>
    <w:rsid w:val="00633DA4"/>
    <w:rsid w:val="00634421"/>
    <w:rsid w:val="00634D53"/>
    <w:rsid w:val="00635DA5"/>
    <w:rsid w:val="00643F60"/>
    <w:rsid w:val="00646959"/>
    <w:rsid w:val="00647B87"/>
    <w:rsid w:val="0065095D"/>
    <w:rsid w:val="00654058"/>
    <w:rsid w:val="00660DFC"/>
    <w:rsid w:val="00662CC7"/>
    <w:rsid w:val="0066407A"/>
    <w:rsid w:val="00664F53"/>
    <w:rsid w:val="00667173"/>
    <w:rsid w:val="0067069E"/>
    <w:rsid w:val="00671681"/>
    <w:rsid w:val="0067687F"/>
    <w:rsid w:val="006769FC"/>
    <w:rsid w:val="00677F53"/>
    <w:rsid w:val="006818F9"/>
    <w:rsid w:val="006828B4"/>
    <w:rsid w:val="00683455"/>
    <w:rsid w:val="006834C8"/>
    <w:rsid w:val="00684A27"/>
    <w:rsid w:val="00686D9B"/>
    <w:rsid w:val="006908EC"/>
    <w:rsid w:val="0069463B"/>
    <w:rsid w:val="00696A79"/>
    <w:rsid w:val="00697A0E"/>
    <w:rsid w:val="006A06A1"/>
    <w:rsid w:val="006A0AE4"/>
    <w:rsid w:val="006A0B6F"/>
    <w:rsid w:val="006B0049"/>
    <w:rsid w:val="006B132D"/>
    <w:rsid w:val="006B2061"/>
    <w:rsid w:val="006B3E53"/>
    <w:rsid w:val="006B5ED1"/>
    <w:rsid w:val="006C1AE2"/>
    <w:rsid w:val="006C2D5A"/>
    <w:rsid w:val="006C3071"/>
    <w:rsid w:val="006C32C7"/>
    <w:rsid w:val="006D191C"/>
    <w:rsid w:val="006D42E9"/>
    <w:rsid w:val="006D4C55"/>
    <w:rsid w:val="006D4EC0"/>
    <w:rsid w:val="006D7E90"/>
    <w:rsid w:val="006E1359"/>
    <w:rsid w:val="006E15BB"/>
    <w:rsid w:val="006E5752"/>
    <w:rsid w:val="006E6B6F"/>
    <w:rsid w:val="006F1226"/>
    <w:rsid w:val="006F1367"/>
    <w:rsid w:val="006F21ED"/>
    <w:rsid w:val="006F33AA"/>
    <w:rsid w:val="006F6E05"/>
    <w:rsid w:val="00700B1A"/>
    <w:rsid w:val="00703FAF"/>
    <w:rsid w:val="007074BB"/>
    <w:rsid w:val="00714D45"/>
    <w:rsid w:val="007155C9"/>
    <w:rsid w:val="0072012D"/>
    <w:rsid w:val="007242D4"/>
    <w:rsid w:val="0072545C"/>
    <w:rsid w:val="00726E73"/>
    <w:rsid w:val="00732F27"/>
    <w:rsid w:val="00733771"/>
    <w:rsid w:val="007354D8"/>
    <w:rsid w:val="0074132D"/>
    <w:rsid w:val="00742110"/>
    <w:rsid w:val="00743554"/>
    <w:rsid w:val="0074562D"/>
    <w:rsid w:val="00747D2C"/>
    <w:rsid w:val="0075045C"/>
    <w:rsid w:val="00750A58"/>
    <w:rsid w:val="00751988"/>
    <w:rsid w:val="00751A78"/>
    <w:rsid w:val="00751EF9"/>
    <w:rsid w:val="00752361"/>
    <w:rsid w:val="007530C2"/>
    <w:rsid w:val="0075496C"/>
    <w:rsid w:val="00754C2C"/>
    <w:rsid w:val="00755BBC"/>
    <w:rsid w:val="0075622F"/>
    <w:rsid w:val="0075704F"/>
    <w:rsid w:val="00762A2B"/>
    <w:rsid w:val="00764056"/>
    <w:rsid w:val="0076414C"/>
    <w:rsid w:val="007647FE"/>
    <w:rsid w:val="00764BA5"/>
    <w:rsid w:val="00765BBF"/>
    <w:rsid w:val="00766027"/>
    <w:rsid w:val="007674C3"/>
    <w:rsid w:val="007675F2"/>
    <w:rsid w:val="00770CEA"/>
    <w:rsid w:val="00771411"/>
    <w:rsid w:val="00771A10"/>
    <w:rsid w:val="007744FE"/>
    <w:rsid w:val="0077478F"/>
    <w:rsid w:val="007752E6"/>
    <w:rsid w:val="0077552B"/>
    <w:rsid w:val="00775F1F"/>
    <w:rsid w:val="00776D0C"/>
    <w:rsid w:val="00781F03"/>
    <w:rsid w:val="0078648C"/>
    <w:rsid w:val="007867BC"/>
    <w:rsid w:val="00786F5A"/>
    <w:rsid w:val="00787ADA"/>
    <w:rsid w:val="007957FD"/>
    <w:rsid w:val="00797F56"/>
    <w:rsid w:val="007A1928"/>
    <w:rsid w:val="007A2BA6"/>
    <w:rsid w:val="007A36CF"/>
    <w:rsid w:val="007A3FCB"/>
    <w:rsid w:val="007A5978"/>
    <w:rsid w:val="007A61EC"/>
    <w:rsid w:val="007A6E64"/>
    <w:rsid w:val="007B04D0"/>
    <w:rsid w:val="007B246A"/>
    <w:rsid w:val="007B58C7"/>
    <w:rsid w:val="007B5E8B"/>
    <w:rsid w:val="007B6CBA"/>
    <w:rsid w:val="007B6FE4"/>
    <w:rsid w:val="007C09AF"/>
    <w:rsid w:val="007C71A1"/>
    <w:rsid w:val="007D1711"/>
    <w:rsid w:val="007D2460"/>
    <w:rsid w:val="007D28F3"/>
    <w:rsid w:val="007E15B0"/>
    <w:rsid w:val="007E190A"/>
    <w:rsid w:val="007E2785"/>
    <w:rsid w:val="007E38DA"/>
    <w:rsid w:val="007E4546"/>
    <w:rsid w:val="007E4B0D"/>
    <w:rsid w:val="007E6D5E"/>
    <w:rsid w:val="007E74EC"/>
    <w:rsid w:val="007F1341"/>
    <w:rsid w:val="007F13A4"/>
    <w:rsid w:val="007F1FE8"/>
    <w:rsid w:val="007F339B"/>
    <w:rsid w:val="007F3DE3"/>
    <w:rsid w:val="007F5511"/>
    <w:rsid w:val="007F67A9"/>
    <w:rsid w:val="007F7BE8"/>
    <w:rsid w:val="00801CA4"/>
    <w:rsid w:val="008052AC"/>
    <w:rsid w:val="0080533B"/>
    <w:rsid w:val="00806B5A"/>
    <w:rsid w:val="00815328"/>
    <w:rsid w:val="00822912"/>
    <w:rsid w:val="00823368"/>
    <w:rsid w:val="00825545"/>
    <w:rsid w:val="008256C3"/>
    <w:rsid w:val="008256FC"/>
    <w:rsid w:val="00826278"/>
    <w:rsid w:val="00827A14"/>
    <w:rsid w:val="00834EEE"/>
    <w:rsid w:val="0083532F"/>
    <w:rsid w:val="00835CDC"/>
    <w:rsid w:val="0083612C"/>
    <w:rsid w:val="00836370"/>
    <w:rsid w:val="00840F8A"/>
    <w:rsid w:val="0084352C"/>
    <w:rsid w:val="00843581"/>
    <w:rsid w:val="008473B4"/>
    <w:rsid w:val="00852627"/>
    <w:rsid w:val="008565D8"/>
    <w:rsid w:val="008567D1"/>
    <w:rsid w:val="008579C8"/>
    <w:rsid w:val="00857C52"/>
    <w:rsid w:val="008617F5"/>
    <w:rsid w:val="00862922"/>
    <w:rsid w:val="00865D69"/>
    <w:rsid w:val="008665C2"/>
    <w:rsid w:val="008719DD"/>
    <w:rsid w:val="00871B44"/>
    <w:rsid w:val="00872F94"/>
    <w:rsid w:val="008771ED"/>
    <w:rsid w:val="008816DE"/>
    <w:rsid w:val="00883A7E"/>
    <w:rsid w:val="008845B7"/>
    <w:rsid w:val="00884A99"/>
    <w:rsid w:val="00885AC1"/>
    <w:rsid w:val="00885E35"/>
    <w:rsid w:val="00886C26"/>
    <w:rsid w:val="00894ED7"/>
    <w:rsid w:val="0089544B"/>
    <w:rsid w:val="00895FB7"/>
    <w:rsid w:val="00897D91"/>
    <w:rsid w:val="008A1934"/>
    <w:rsid w:val="008A5DA3"/>
    <w:rsid w:val="008A7984"/>
    <w:rsid w:val="008A7EA4"/>
    <w:rsid w:val="008A7EB5"/>
    <w:rsid w:val="008B0CE6"/>
    <w:rsid w:val="008B1448"/>
    <w:rsid w:val="008B2C35"/>
    <w:rsid w:val="008B3F9F"/>
    <w:rsid w:val="008B40CB"/>
    <w:rsid w:val="008B40FE"/>
    <w:rsid w:val="008B579A"/>
    <w:rsid w:val="008B64C2"/>
    <w:rsid w:val="008C006A"/>
    <w:rsid w:val="008C07B4"/>
    <w:rsid w:val="008C3F11"/>
    <w:rsid w:val="008D0CFA"/>
    <w:rsid w:val="008D31AE"/>
    <w:rsid w:val="008D35DD"/>
    <w:rsid w:val="008D50B0"/>
    <w:rsid w:val="008D568F"/>
    <w:rsid w:val="008D600A"/>
    <w:rsid w:val="008E1163"/>
    <w:rsid w:val="008E31BF"/>
    <w:rsid w:val="008E3B1B"/>
    <w:rsid w:val="008E4CB5"/>
    <w:rsid w:val="008E5402"/>
    <w:rsid w:val="008E7D32"/>
    <w:rsid w:val="008F0708"/>
    <w:rsid w:val="008F168F"/>
    <w:rsid w:val="008F3507"/>
    <w:rsid w:val="008F447A"/>
    <w:rsid w:val="008F62AA"/>
    <w:rsid w:val="008F6384"/>
    <w:rsid w:val="008F6F82"/>
    <w:rsid w:val="00902D2E"/>
    <w:rsid w:val="00904D35"/>
    <w:rsid w:val="00905CDD"/>
    <w:rsid w:val="0090704D"/>
    <w:rsid w:val="00910189"/>
    <w:rsid w:val="009114D4"/>
    <w:rsid w:val="0091414F"/>
    <w:rsid w:val="0091565E"/>
    <w:rsid w:val="00916F18"/>
    <w:rsid w:val="00920549"/>
    <w:rsid w:val="00921C3E"/>
    <w:rsid w:val="00922492"/>
    <w:rsid w:val="00922543"/>
    <w:rsid w:val="0092349A"/>
    <w:rsid w:val="00923AD5"/>
    <w:rsid w:val="009245A0"/>
    <w:rsid w:val="009246FA"/>
    <w:rsid w:val="00925C6D"/>
    <w:rsid w:val="0092613D"/>
    <w:rsid w:val="00927EF6"/>
    <w:rsid w:val="0093127D"/>
    <w:rsid w:val="00932071"/>
    <w:rsid w:val="00932824"/>
    <w:rsid w:val="0094310B"/>
    <w:rsid w:val="00943487"/>
    <w:rsid w:val="00945CFE"/>
    <w:rsid w:val="00951CB3"/>
    <w:rsid w:val="00951FE6"/>
    <w:rsid w:val="00954A88"/>
    <w:rsid w:val="009626D0"/>
    <w:rsid w:val="009636DF"/>
    <w:rsid w:val="00963D0A"/>
    <w:rsid w:val="00966005"/>
    <w:rsid w:val="009667DA"/>
    <w:rsid w:val="00967D48"/>
    <w:rsid w:val="009720BB"/>
    <w:rsid w:val="009721F0"/>
    <w:rsid w:val="00976EF3"/>
    <w:rsid w:val="00981B9A"/>
    <w:rsid w:val="00983E7C"/>
    <w:rsid w:val="0098564B"/>
    <w:rsid w:val="00986942"/>
    <w:rsid w:val="0099138D"/>
    <w:rsid w:val="00995A71"/>
    <w:rsid w:val="00996781"/>
    <w:rsid w:val="00997F5C"/>
    <w:rsid w:val="009A1C3D"/>
    <w:rsid w:val="009A5967"/>
    <w:rsid w:val="009A61F7"/>
    <w:rsid w:val="009A6F33"/>
    <w:rsid w:val="009B4956"/>
    <w:rsid w:val="009B5898"/>
    <w:rsid w:val="009B6386"/>
    <w:rsid w:val="009C1D14"/>
    <w:rsid w:val="009C304F"/>
    <w:rsid w:val="009C3438"/>
    <w:rsid w:val="009C3AC0"/>
    <w:rsid w:val="009C5C42"/>
    <w:rsid w:val="009D41CE"/>
    <w:rsid w:val="009E11D7"/>
    <w:rsid w:val="009E2AAA"/>
    <w:rsid w:val="009E5F56"/>
    <w:rsid w:val="009E6EF6"/>
    <w:rsid w:val="009E7DEA"/>
    <w:rsid w:val="009F0A71"/>
    <w:rsid w:val="009F5AF9"/>
    <w:rsid w:val="009F5BDC"/>
    <w:rsid w:val="009F62F9"/>
    <w:rsid w:val="009F6C49"/>
    <w:rsid w:val="009F6EF9"/>
    <w:rsid w:val="00A006CD"/>
    <w:rsid w:val="00A01199"/>
    <w:rsid w:val="00A03E51"/>
    <w:rsid w:val="00A04BDB"/>
    <w:rsid w:val="00A05A23"/>
    <w:rsid w:val="00A07645"/>
    <w:rsid w:val="00A07C87"/>
    <w:rsid w:val="00A13B03"/>
    <w:rsid w:val="00A16999"/>
    <w:rsid w:val="00A16AEC"/>
    <w:rsid w:val="00A17E40"/>
    <w:rsid w:val="00A20692"/>
    <w:rsid w:val="00A220B1"/>
    <w:rsid w:val="00A23899"/>
    <w:rsid w:val="00A23CA4"/>
    <w:rsid w:val="00A253EB"/>
    <w:rsid w:val="00A2562C"/>
    <w:rsid w:val="00A25D64"/>
    <w:rsid w:val="00A26D1D"/>
    <w:rsid w:val="00A32B51"/>
    <w:rsid w:val="00A35212"/>
    <w:rsid w:val="00A4004B"/>
    <w:rsid w:val="00A425A5"/>
    <w:rsid w:val="00A453C5"/>
    <w:rsid w:val="00A462C5"/>
    <w:rsid w:val="00A46736"/>
    <w:rsid w:val="00A46841"/>
    <w:rsid w:val="00A475AB"/>
    <w:rsid w:val="00A503AA"/>
    <w:rsid w:val="00A510BB"/>
    <w:rsid w:val="00A52103"/>
    <w:rsid w:val="00A52119"/>
    <w:rsid w:val="00A52652"/>
    <w:rsid w:val="00A52F08"/>
    <w:rsid w:val="00A55C31"/>
    <w:rsid w:val="00A6089E"/>
    <w:rsid w:val="00A6591C"/>
    <w:rsid w:val="00A70897"/>
    <w:rsid w:val="00A70DD3"/>
    <w:rsid w:val="00A72671"/>
    <w:rsid w:val="00A72D08"/>
    <w:rsid w:val="00A76483"/>
    <w:rsid w:val="00A82185"/>
    <w:rsid w:val="00A85397"/>
    <w:rsid w:val="00A85F37"/>
    <w:rsid w:val="00A86BBF"/>
    <w:rsid w:val="00A92DFB"/>
    <w:rsid w:val="00A94BEC"/>
    <w:rsid w:val="00A94EB9"/>
    <w:rsid w:val="00A958A9"/>
    <w:rsid w:val="00A97329"/>
    <w:rsid w:val="00AA3543"/>
    <w:rsid w:val="00AA4130"/>
    <w:rsid w:val="00AA44A6"/>
    <w:rsid w:val="00AA7B1B"/>
    <w:rsid w:val="00AB197E"/>
    <w:rsid w:val="00AB1C09"/>
    <w:rsid w:val="00AB4EA9"/>
    <w:rsid w:val="00AB616C"/>
    <w:rsid w:val="00AB652A"/>
    <w:rsid w:val="00AB7151"/>
    <w:rsid w:val="00AB724A"/>
    <w:rsid w:val="00AC10AC"/>
    <w:rsid w:val="00AC4D06"/>
    <w:rsid w:val="00AC5759"/>
    <w:rsid w:val="00AC6483"/>
    <w:rsid w:val="00AD14BA"/>
    <w:rsid w:val="00AD1B2C"/>
    <w:rsid w:val="00AD3ABB"/>
    <w:rsid w:val="00AD3D10"/>
    <w:rsid w:val="00AD4F8C"/>
    <w:rsid w:val="00AD5CA0"/>
    <w:rsid w:val="00AD68D7"/>
    <w:rsid w:val="00AE1823"/>
    <w:rsid w:val="00AE3B14"/>
    <w:rsid w:val="00AE4C3A"/>
    <w:rsid w:val="00AE6D38"/>
    <w:rsid w:val="00AE6E03"/>
    <w:rsid w:val="00AF166B"/>
    <w:rsid w:val="00AF1E6B"/>
    <w:rsid w:val="00AF41E9"/>
    <w:rsid w:val="00AF4581"/>
    <w:rsid w:val="00AF58A1"/>
    <w:rsid w:val="00AF5A8D"/>
    <w:rsid w:val="00AF69DB"/>
    <w:rsid w:val="00AF7544"/>
    <w:rsid w:val="00AF757F"/>
    <w:rsid w:val="00B00665"/>
    <w:rsid w:val="00B02754"/>
    <w:rsid w:val="00B0558B"/>
    <w:rsid w:val="00B06B93"/>
    <w:rsid w:val="00B07146"/>
    <w:rsid w:val="00B10B5D"/>
    <w:rsid w:val="00B10E5D"/>
    <w:rsid w:val="00B13290"/>
    <w:rsid w:val="00B137D7"/>
    <w:rsid w:val="00B148A3"/>
    <w:rsid w:val="00B166B8"/>
    <w:rsid w:val="00B21827"/>
    <w:rsid w:val="00B21F80"/>
    <w:rsid w:val="00B23A65"/>
    <w:rsid w:val="00B2609F"/>
    <w:rsid w:val="00B264B6"/>
    <w:rsid w:val="00B27C68"/>
    <w:rsid w:val="00B27D6A"/>
    <w:rsid w:val="00B33BA4"/>
    <w:rsid w:val="00B34238"/>
    <w:rsid w:val="00B37B6A"/>
    <w:rsid w:val="00B40677"/>
    <w:rsid w:val="00B40EF6"/>
    <w:rsid w:val="00B41E16"/>
    <w:rsid w:val="00B425D0"/>
    <w:rsid w:val="00B430C8"/>
    <w:rsid w:val="00B44D9F"/>
    <w:rsid w:val="00B46600"/>
    <w:rsid w:val="00B47228"/>
    <w:rsid w:val="00B51BBD"/>
    <w:rsid w:val="00B5369A"/>
    <w:rsid w:val="00B53908"/>
    <w:rsid w:val="00B53A84"/>
    <w:rsid w:val="00B57A3C"/>
    <w:rsid w:val="00B62433"/>
    <w:rsid w:val="00B63459"/>
    <w:rsid w:val="00B63BAC"/>
    <w:rsid w:val="00B63EA7"/>
    <w:rsid w:val="00B64852"/>
    <w:rsid w:val="00B6544D"/>
    <w:rsid w:val="00B65938"/>
    <w:rsid w:val="00B6598E"/>
    <w:rsid w:val="00B70D41"/>
    <w:rsid w:val="00B7288E"/>
    <w:rsid w:val="00B74656"/>
    <w:rsid w:val="00B75900"/>
    <w:rsid w:val="00B76D35"/>
    <w:rsid w:val="00B81271"/>
    <w:rsid w:val="00B83694"/>
    <w:rsid w:val="00B843EA"/>
    <w:rsid w:val="00B94590"/>
    <w:rsid w:val="00B94A30"/>
    <w:rsid w:val="00B954C1"/>
    <w:rsid w:val="00B95B22"/>
    <w:rsid w:val="00B95CF8"/>
    <w:rsid w:val="00B971E2"/>
    <w:rsid w:val="00BA343C"/>
    <w:rsid w:val="00BA3AA6"/>
    <w:rsid w:val="00BA5205"/>
    <w:rsid w:val="00BA64DA"/>
    <w:rsid w:val="00BB1F7E"/>
    <w:rsid w:val="00BB2FE8"/>
    <w:rsid w:val="00BB41ED"/>
    <w:rsid w:val="00BB4865"/>
    <w:rsid w:val="00BB4FEB"/>
    <w:rsid w:val="00BB60AB"/>
    <w:rsid w:val="00BC0B16"/>
    <w:rsid w:val="00BC16CE"/>
    <w:rsid w:val="00BC18C6"/>
    <w:rsid w:val="00BC1BD9"/>
    <w:rsid w:val="00BC25F5"/>
    <w:rsid w:val="00BC49D6"/>
    <w:rsid w:val="00BC756E"/>
    <w:rsid w:val="00BD6499"/>
    <w:rsid w:val="00BE0C39"/>
    <w:rsid w:val="00BE13ED"/>
    <w:rsid w:val="00BE5127"/>
    <w:rsid w:val="00BF18E0"/>
    <w:rsid w:val="00BF1EB9"/>
    <w:rsid w:val="00BF2B3A"/>
    <w:rsid w:val="00BF2B76"/>
    <w:rsid w:val="00BF3552"/>
    <w:rsid w:val="00BF3DEC"/>
    <w:rsid w:val="00BF5033"/>
    <w:rsid w:val="00BF6DD6"/>
    <w:rsid w:val="00BF6EBB"/>
    <w:rsid w:val="00C01C09"/>
    <w:rsid w:val="00C051CB"/>
    <w:rsid w:val="00C10014"/>
    <w:rsid w:val="00C159F8"/>
    <w:rsid w:val="00C16D12"/>
    <w:rsid w:val="00C218DD"/>
    <w:rsid w:val="00C22A97"/>
    <w:rsid w:val="00C2392B"/>
    <w:rsid w:val="00C2513F"/>
    <w:rsid w:val="00C27E91"/>
    <w:rsid w:val="00C303BA"/>
    <w:rsid w:val="00C31EAE"/>
    <w:rsid w:val="00C33752"/>
    <w:rsid w:val="00C34818"/>
    <w:rsid w:val="00C35F04"/>
    <w:rsid w:val="00C36D11"/>
    <w:rsid w:val="00C37774"/>
    <w:rsid w:val="00C3787A"/>
    <w:rsid w:val="00C408E8"/>
    <w:rsid w:val="00C40C35"/>
    <w:rsid w:val="00C450FE"/>
    <w:rsid w:val="00C46AA2"/>
    <w:rsid w:val="00C50A0C"/>
    <w:rsid w:val="00C50BFD"/>
    <w:rsid w:val="00C50CF8"/>
    <w:rsid w:val="00C51E41"/>
    <w:rsid w:val="00C55725"/>
    <w:rsid w:val="00C57CDF"/>
    <w:rsid w:val="00C57E91"/>
    <w:rsid w:val="00C57EF8"/>
    <w:rsid w:val="00C57EFD"/>
    <w:rsid w:val="00C611EE"/>
    <w:rsid w:val="00C61A03"/>
    <w:rsid w:val="00C6546D"/>
    <w:rsid w:val="00C65CD7"/>
    <w:rsid w:val="00C71BA9"/>
    <w:rsid w:val="00C71CD3"/>
    <w:rsid w:val="00C7216B"/>
    <w:rsid w:val="00C72567"/>
    <w:rsid w:val="00C7536A"/>
    <w:rsid w:val="00C81359"/>
    <w:rsid w:val="00C81C82"/>
    <w:rsid w:val="00C84A5F"/>
    <w:rsid w:val="00C85567"/>
    <w:rsid w:val="00C91943"/>
    <w:rsid w:val="00C958DA"/>
    <w:rsid w:val="00C96255"/>
    <w:rsid w:val="00CA1C13"/>
    <w:rsid w:val="00CA598F"/>
    <w:rsid w:val="00CA64A8"/>
    <w:rsid w:val="00CA7A3A"/>
    <w:rsid w:val="00CB476C"/>
    <w:rsid w:val="00CB66AB"/>
    <w:rsid w:val="00CC1209"/>
    <w:rsid w:val="00CC2B98"/>
    <w:rsid w:val="00CC3271"/>
    <w:rsid w:val="00CC4EF9"/>
    <w:rsid w:val="00CC5383"/>
    <w:rsid w:val="00CC5990"/>
    <w:rsid w:val="00CC5FF3"/>
    <w:rsid w:val="00CD3F00"/>
    <w:rsid w:val="00CD54DD"/>
    <w:rsid w:val="00CD56F0"/>
    <w:rsid w:val="00CD66EC"/>
    <w:rsid w:val="00CE2576"/>
    <w:rsid w:val="00CE4870"/>
    <w:rsid w:val="00CF0402"/>
    <w:rsid w:val="00CF0C9B"/>
    <w:rsid w:val="00CF0EF8"/>
    <w:rsid w:val="00CF3B68"/>
    <w:rsid w:val="00CF3F75"/>
    <w:rsid w:val="00CF48CA"/>
    <w:rsid w:val="00CF7067"/>
    <w:rsid w:val="00D020CA"/>
    <w:rsid w:val="00D02EE6"/>
    <w:rsid w:val="00D038F5"/>
    <w:rsid w:val="00D03D60"/>
    <w:rsid w:val="00D03DDD"/>
    <w:rsid w:val="00D0577E"/>
    <w:rsid w:val="00D060F3"/>
    <w:rsid w:val="00D07D98"/>
    <w:rsid w:val="00D10795"/>
    <w:rsid w:val="00D10D46"/>
    <w:rsid w:val="00D124EA"/>
    <w:rsid w:val="00D12968"/>
    <w:rsid w:val="00D15920"/>
    <w:rsid w:val="00D16A97"/>
    <w:rsid w:val="00D22793"/>
    <w:rsid w:val="00D22FE8"/>
    <w:rsid w:val="00D25827"/>
    <w:rsid w:val="00D25AC7"/>
    <w:rsid w:val="00D26A08"/>
    <w:rsid w:val="00D350FA"/>
    <w:rsid w:val="00D43C69"/>
    <w:rsid w:val="00D445AB"/>
    <w:rsid w:val="00D44653"/>
    <w:rsid w:val="00D45C1D"/>
    <w:rsid w:val="00D51FEE"/>
    <w:rsid w:val="00D521A9"/>
    <w:rsid w:val="00D53AEB"/>
    <w:rsid w:val="00D53CC8"/>
    <w:rsid w:val="00D55C6D"/>
    <w:rsid w:val="00D570B5"/>
    <w:rsid w:val="00D614FE"/>
    <w:rsid w:val="00D61921"/>
    <w:rsid w:val="00D65958"/>
    <w:rsid w:val="00D6613E"/>
    <w:rsid w:val="00D66A59"/>
    <w:rsid w:val="00D67A38"/>
    <w:rsid w:val="00D67B78"/>
    <w:rsid w:val="00D71397"/>
    <w:rsid w:val="00D71457"/>
    <w:rsid w:val="00D73038"/>
    <w:rsid w:val="00D74499"/>
    <w:rsid w:val="00D81634"/>
    <w:rsid w:val="00D8396D"/>
    <w:rsid w:val="00D83D82"/>
    <w:rsid w:val="00D843D4"/>
    <w:rsid w:val="00D84FBB"/>
    <w:rsid w:val="00D86369"/>
    <w:rsid w:val="00D86B69"/>
    <w:rsid w:val="00D8776C"/>
    <w:rsid w:val="00D9249A"/>
    <w:rsid w:val="00D934DE"/>
    <w:rsid w:val="00D94B84"/>
    <w:rsid w:val="00D95FCE"/>
    <w:rsid w:val="00DA24D7"/>
    <w:rsid w:val="00DA506E"/>
    <w:rsid w:val="00DA530B"/>
    <w:rsid w:val="00DA6892"/>
    <w:rsid w:val="00DB0B25"/>
    <w:rsid w:val="00DB3CC5"/>
    <w:rsid w:val="00DC1778"/>
    <w:rsid w:val="00DC3BE4"/>
    <w:rsid w:val="00DC4FF9"/>
    <w:rsid w:val="00DC7A54"/>
    <w:rsid w:val="00DD041B"/>
    <w:rsid w:val="00DD169F"/>
    <w:rsid w:val="00DD4470"/>
    <w:rsid w:val="00DD6BB1"/>
    <w:rsid w:val="00DD73B8"/>
    <w:rsid w:val="00DD7E57"/>
    <w:rsid w:val="00DE0BDD"/>
    <w:rsid w:val="00DE1567"/>
    <w:rsid w:val="00DE3EE8"/>
    <w:rsid w:val="00DE4187"/>
    <w:rsid w:val="00DE6FB8"/>
    <w:rsid w:val="00DE7207"/>
    <w:rsid w:val="00DF044B"/>
    <w:rsid w:val="00DF12FD"/>
    <w:rsid w:val="00DF1FBA"/>
    <w:rsid w:val="00DF24A9"/>
    <w:rsid w:val="00DF3F52"/>
    <w:rsid w:val="00DF4A97"/>
    <w:rsid w:val="00DF5D3F"/>
    <w:rsid w:val="00DF616B"/>
    <w:rsid w:val="00DF6450"/>
    <w:rsid w:val="00DF65AB"/>
    <w:rsid w:val="00DF796B"/>
    <w:rsid w:val="00E000AA"/>
    <w:rsid w:val="00E00EE7"/>
    <w:rsid w:val="00E01ABF"/>
    <w:rsid w:val="00E03EF1"/>
    <w:rsid w:val="00E04701"/>
    <w:rsid w:val="00E10213"/>
    <w:rsid w:val="00E10328"/>
    <w:rsid w:val="00E11A40"/>
    <w:rsid w:val="00E122E6"/>
    <w:rsid w:val="00E14B6D"/>
    <w:rsid w:val="00E16F61"/>
    <w:rsid w:val="00E17A78"/>
    <w:rsid w:val="00E215C4"/>
    <w:rsid w:val="00E21B85"/>
    <w:rsid w:val="00E243EB"/>
    <w:rsid w:val="00E25DAE"/>
    <w:rsid w:val="00E30E3F"/>
    <w:rsid w:val="00E333A4"/>
    <w:rsid w:val="00E33751"/>
    <w:rsid w:val="00E34995"/>
    <w:rsid w:val="00E34D20"/>
    <w:rsid w:val="00E35593"/>
    <w:rsid w:val="00E35D86"/>
    <w:rsid w:val="00E36524"/>
    <w:rsid w:val="00E40701"/>
    <w:rsid w:val="00E42533"/>
    <w:rsid w:val="00E45F43"/>
    <w:rsid w:val="00E472BB"/>
    <w:rsid w:val="00E50BB2"/>
    <w:rsid w:val="00E519BF"/>
    <w:rsid w:val="00E52044"/>
    <w:rsid w:val="00E52621"/>
    <w:rsid w:val="00E52974"/>
    <w:rsid w:val="00E53485"/>
    <w:rsid w:val="00E53B04"/>
    <w:rsid w:val="00E54F02"/>
    <w:rsid w:val="00E55C2E"/>
    <w:rsid w:val="00E57FB9"/>
    <w:rsid w:val="00E606AE"/>
    <w:rsid w:val="00E6288A"/>
    <w:rsid w:val="00E6324A"/>
    <w:rsid w:val="00E642A1"/>
    <w:rsid w:val="00E66B32"/>
    <w:rsid w:val="00E670D6"/>
    <w:rsid w:val="00E71CE9"/>
    <w:rsid w:val="00E727DC"/>
    <w:rsid w:val="00E76695"/>
    <w:rsid w:val="00E76E8E"/>
    <w:rsid w:val="00E77BE0"/>
    <w:rsid w:val="00E81123"/>
    <w:rsid w:val="00E83DCE"/>
    <w:rsid w:val="00E855D3"/>
    <w:rsid w:val="00E863A1"/>
    <w:rsid w:val="00E87795"/>
    <w:rsid w:val="00E90CEE"/>
    <w:rsid w:val="00E95217"/>
    <w:rsid w:val="00E956FD"/>
    <w:rsid w:val="00E96BC3"/>
    <w:rsid w:val="00EA0554"/>
    <w:rsid w:val="00EA0D7B"/>
    <w:rsid w:val="00EA0E65"/>
    <w:rsid w:val="00EA4A7C"/>
    <w:rsid w:val="00EA4F43"/>
    <w:rsid w:val="00EA5805"/>
    <w:rsid w:val="00EA5DC1"/>
    <w:rsid w:val="00EA6BA1"/>
    <w:rsid w:val="00EA6F46"/>
    <w:rsid w:val="00EB333D"/>
    <w:rsid w:val="00EB4609"/>
    <w:rsid w:val="00EC0646"/>
    <w:rsid w:val="00EC25A6"/>
    <w:rsid w:val="00EC404E"/>
    <w:rsid w:val="00EC7745"/>
    <w:rsid w:val="00ED37E3"/>
    <w:rsid w:val="00ED4EEE"/>
    <w:rsid w:val="00ED50AC"/>
    <w:rsid w:val="00ED5B74"/>
    <w:rsid w:val="00ED5F0F"/>
    <w:rsid w:val="00ED7A88"/>
    <w:rsid w:val="00EE111D"/>
    <w:rsid w:val="00EE2273"/>
    <w:rsid w:val="00EE324A"/>
    <w:rsid w:val="00EE46F2"/>
    <w:rsid w:val="00EF32E2"/>
    <w:rsid w:val="00EF5378"/>
    <w:rsid w:val="00EF5E52"/>
    <w:rsid w:val="00EF6522"/>
    <w:rsid w:val="00EF7ED8"/>
    <w:rsid w:val="00F015E1"/>
    <w:rsid w:val="00F01A5A"/>
    <w:rsid w:val="00F01D8F"/>
    <w:rsid w:val="00F04646"/>
    <w:rsid w:val="00F058BA"/>
    <w:rsid w:val="00F05BD5"/>
    <w:rsid w:val="00F05CB6"/>
    <w:rsid w:val="00F06B1C"/>
    <w:rsid w:val="00F079D6"/>
    <w:rsid w:val="00F1117C"/>
    <w:rsid w:val="00F13232"/>
    <w:rsid w:val="00F1512E"/>
    <w:rsid w:val="00F155B9"/>
    <w:rsid w:val="00F15C12"/>
    <w:rsid w:val="00F23E06"/>
    <w:rsid w:val="00F27CD5"/>
    <w:rsid w:val="00F33533"/>
    <w:rsid w:val="00F34A38"/>
    <w:rsid w:val="00F353A6"/>
    <w:rsid w:val="00F361A6"/>
    <w:rsid w:val="00F37B3D"/>
    <w:rsid w:val="00F425CA"/>
    <w:rsid w:val="00F457B4"/>
    <w:rsid w:val="00F4597F"/>
    <w:rsid w:val="00F474F0"/>
    <w:rsid w:val="00F50378"/>
    <w:rsid w:val="00F52679"/>
    <w:rsid w:val="00F551E5"/>
    <w:rsid w:val="00F6031B"/>
    <w:rsid w:val="00F61486"/>
    <w:rsid w:val="00F616FE"/>
    <w:rsid w:val="00F6178A"/>
    <w:rsid w:val="00F61DFC"/>
    <w:rsid w:val="00F61F47"/>
    <w:rsid w:val="00F643F2"/>
    <w:rsid w:val="00F65E43"/>
    <w:rsid w:val="00F677B5"/>
    <w:rsid w:val="00F71825"/>
    <w:rsid w:val="00F727A1"/>
    <w:rsid w:val="00F73049"/>
    <w:rsid w:val="00F73897"/>
    <w:rsid w:val="00F73C38"/>
    <w:rsid w:val="00F74EFC"/>
    <w:rsid w:val="00F7543E"/>
    <w:rsid w:val="00F76AF4"/>
    <w:rsid w:val="00F8087B"/>
    <w:rsid w:val="00F81156"/>
    <w:rsid w:val="00F84F33"/>
    <w:rsid w:val="00F87CB4"/>
    <w:rsid w:val="00F91823"/>
    <w:rsid w:val="00F969E5"/>
    <w:rsid w:val="00FA07BE"/>
    <w:rsid w:val="00FA21C1"/>
    <w:rsid w:val="00FA21C9"/>
    <w:rsid w:val="00FA2471"/>
    <w:rsid w:val="00FA2CD0"/>
    <w:rsid w:val="00FA3216"/>
    <w:rsid w:val="00FA3F87"/>
    <w:rsid w:val="00FA4886"/>
    <w:rsid w:val="00FA555D"/>
    <w:rsid w:val="00FA7751"/>
    <w:rsid w:val="00FB0474"/>
    <w:rsid w:val="00FB08F7"/>
    <w:rsid w:val="00FB1156"/>
    <w:rsid w:val="00FB2478"/>
    <w:rsid w:val="00FB349A"/>
    <w:rsid w:val="00FB3E1C"/>
    <w:rsid w:val="00FB4CA9"/>
    <w:rsid w:val="00FC3BEA"/>
    <w:rsid w:val="00FC4AC2"/>
    <w:rsid w:val="00FC4C04"/>
    <w:rsid w:val="00FC5E4F"/>
    <w:rsid w:val="00FC5F53"/>
    <w:rsid w:val="00FC79A1"/>
    <w:rsid w:val="00FD1BCD"/>
    <w:rsid w:val="00FD27A4"/>
    <w:rsid w:val="00FD5769"/>
    <w:rsid w:val="00FD596A"/>
    <w:rsid w:val="00FD6401"/>
    <w:rsid w:val="00FD6FF9"/>
    <w:rsid w:val="00FD7CA9"/>
    <w:rsid w:val="00FE00CC"/>
    <w:rsid w:val="00FE057A"/>
    <w:rsid w:val="00FE13C2"/>
    <w:rsid w:val="00FE1D6D"/>
    <w:rsid w:val="00FE4FA3"/>
    <w:rsid w:val="00FE55AF"/>
    <w:rsid w:val="00FF0643"/>
    <w:rsid w:val="00FF116D"/>
    <w:rsid w:val="00FF1D99"/>
    <w:rsid w:val="00FF5574"/>
    <w:rsid w:val="00FF76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6082"/>
    <o:shapelayout v:ext="edit">
      <o:idmap v:ext="edit" data="1"/>
      <o:regrouptable v:ext="edit">
        <o:entry new="1" old="0"/>
        <o:entry new="2" old="1"/>
        <o:entry new="3" old="1"/>
        <o:entry new="4" old="0"/>
        <o:entry new="5" old="0"/>
        <o:entry new="6" old="0"/>
        <o:entry new="7" old="0"/>
        <o:entry new="8" old="0"/>
        <o:entry new="9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94590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671681"/>
    <w:pPr>
      <w:keepNext/>
      <w:keepLines/>
      <w:numPr>
        <w:numId w:val="1"/>
      </w:numPr>
      <w:spacing w:before="120" w:after="120"/>
      <w:ind w:left="3305"/>
      <w:outlineLvl w:val="0"/>
    </w:pPr>
    <w:rPr>
      <w:b/>
      <w:bCs/>
      <w:kern w:val="44"/>
      <w:sz w:val="24"/>
      <w:szCs w:val="44"/>
    </w:rPr>
  </w:style>
  <w:style w:type="paragraph" w:styleId="2">
    <w:name w:val="heading 2"/>
    <w:basedOn w:val="a"/>
    <w:next w:val="a"/>
    <w:qFormat/>
    <w:rsid w:val="00671681"/>
    <w:pPr>
      <w:keepNext/>
      <w:keepLines/>
      <w:numPr>
        <w:ilvl w:val="1"/>
        <w:numId w:val="1"/>
      </w:numPr>
      <w:spacing w:before="120" w:after="120"/>
      <w:outlineLvl w:val="1"/>
    </w:pPr>
    <w:rPr>
      <w:b/>
      <w:bCs/>
      <w:sz w:val="24"/>
      <w:szCs w:val="32"/>
    </w:rPr>
  </w:style>
  <w:style w:type="paragraph" w:styleId="3">
    <w:name w:val="heading 3"/>
    <w:basedOn w:val="a"/>
    <w:next w:val="a"/>
    <w:qFormat/>
    <w:rsid w:val="00671681"/>
    <w:pPr>
      <w:keepNext/>
      <w:keepLines/>
      <w:numPr>
        <w:ilvl w:val="2"/>
        <w:numId w:val="1"/>
      </w:numPr>
      <w:spacing w:before="120" w:after="120"/>
      <w:outlineLvl w:val="2"/>
    </w:pPr>
    <w:rPr>
      <w:b/>
      <w:bCs/>
      <w:szCs w:val="32"/>
    </w:rPr>
  </w:style>
  <w:style w:type="paragraph" w:styleId="4">
    <w:name w:val="heading 4"/>
    <w:basedOn w:val="a"/>
    <w:next w:val="a"/>
    <w:qFormat/>
    <w:rsid w:val="00671681"/>
    <w:pPr>
      <w:keepNext/>
      <w:keepLines/>
      <w:numPr>
        <w:ilvl w:val="3"/>
        <w:numId w:val="1"/>
      </w:numPr>
      <w:spacing w:before="120" w:after="120"/>
      <w:outlineLvl w:val="3"/>
    </w:pPr>
    <w:rPr>
      <w:b/>
      <w:bCs/>
      <w:szCs w:val="28"/>
    </w:rPr>
  </w:style>
  <w:style w:type="paragraph" w:styleId="5">
    <w:name w:val="heading 5"/>
    <w:basedOn w:val="a"/>
    <w:next w:val="a"/>
    <w:qFormat/>
    <w:rsid w:val="00671681"/>
    <w:pPr>
      <w:keepNext/>
      <w:keepLines/>
      <w:numPr>
        <w:ilvl w:val="4"/>
        <w:numId w:val="1"/>
      </w:numPr>
      <w:outlineLvl w:val="4"/>
    </w:pPr>
    <w:rPr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671681"/>
    <w:rPr>
      <w:sz w:val="24"/>
    </w:rPr>
  </w:style>
  <w:style w:type="paragraph" w:styleId="a4">
    <w:name w:val="Body Text Indent"/>
    <w:basedOn w:val="a"/>
    <w:rsid w:val="00671681"/>
    <w:pPr>
      <w:ind w:leftChars="341" w:left="718" w:hanging="2"/>
    </w:pPr>
  </w:style>
  <w:style w:type="paragraph" w:styleId="20">
    <w:name w:val="Body Text Indent 2"/>
    <w:basedOn w:val="a"/>
    <w:rsid w:val="00671681"/>
    <w:pPr>
      <w:ind w:leftChars="85" w:left="178" w:firstLineChars="257" w:firstLine="540"/>
    </w:pPr>
  </w:style>
  <w:style w:type="paragraph" w:styleId="a5">
    <w:name w:val="Document Map"/>
    <w:basedOn w:val="a"/>
    <w:semiHidden/>
    <w:rsid w:val="00671681"/>
    <w:pPr>
      <w:shd w:val="clear" w:color="auto" w:fill="000080"/>
    </w:pPr>
  </w:style>
  <w:style w:type="paragraph" w:styleId="10">
    <w:name w:val="toc 1"/>
    <w:basedOn w:val="a"/>
    <w:next w:val="a"/>
    <w:autoRedefine/>
    <w:uiPriority w:val="39"/>
    <w:rsid w:val="00671681"/>
  </w:style>
  <w:style w:type="paragraph" w:customStyle="1" w:styleId="tabletext">
    <w:name w:val="tabletext"/>
    <w:basedOn w:val="a"/>
    <w:rsid w:val="00671681"/>
    <w:pPr>
      <w:widowControl/>
      <w:spacing w:after="120" w:line="240" w:lineRule="atLeast"/>
      <w:jc w:val="left"/>
    </w:pPr>
    <w:rPr>
      <w:kern w:val="0"/>
      <w:sz w:val="20"/>
      <w:szCs w:val="20"/>
    </w:rPr>
  </w:style>
  <w:style w:type="paragraph" w:styleId="a6">
    <w:name w:val="Title"/>
    <w:basedOn w:val="a"/>
    <w:qFormat/>
    <w:rsid w:val="00671681"/>
    <w:pPr>
      <w:widowControl/>
      <w:jc w:val="center"/>
    </w:pPr>
    <w:rPr>
      <w:rFonts w:ascii="Arial" w:hAnsi="Arial" w:cs="Arial"/>
      <w:b/>
      <w:bCs/>
      <w:kern w:val="0"/>
      <w:sz w:val="36"/>
      <w:szCs w:val="36"/>
    </w:rPr>
  </w:style>
  <w:style w:type="paragraph" w:customStyle="1" w:styleId="a7">
    <w:name w:val="封面表格文本"/>
    <w:basedOn w:val="a"/>
    <w:rsid w:val="00671681"/>
    <w:pPr>
      <w:autoSpaceDE w:val="0"/>
      <w:autoSpaceDN w:val="0"/>
      <w:adjustRightInd w:val="0"/>
      <w:jc w:val="center"/>
    </w:pPr>
    <w:rPr>
      <w:b/>
      <w:bCs/>
      <w:kern w:val="0"/>
      <w:sz w:val="24"/>
    </w:rPr>
  </w:style>
  <w:style w:type="paragraph" w:styleId="50">
    <w:name w:val="toc 5"/>
    <w:basedOn w:val="a"/>
    <w:next w:val="a"/>
    <w:autoRedefine/>
    <w:semiHidden/>
    <w:rsid w:val="00671681"/>
    <w:pPr>
      <w:ind w:leftChars="800" w:left="1680"/>
    </w:pPr>
  </w:style>
  <w:style w:type="paragraph" w:styleId="21">
    <w:name w:val="toc 2"/>
    <w:basedOn w:val="a"/>
    <w:next w:val="a"/>
    <w:autoRedefine/>
    <w:uiPriority w:val="39"/>
    <w:rsid w:val="00671681"/>
    <w:pPr>
      <w:ind w:leftChars="200" w:left="420"/>
    </w:pPr>
  </w:style>
  <w:style w:type="paragraph" w:styleId="30">
    <w:name w:val="toc 3"/>
    <w:basedOn w:val="a"/>
    <w:next w:val="a"/>
    <w:autoRedefine/>
    <w:uiPriority w:val="39"/>
    <w:rsid w:val="00671681"/>
    <w:pPr>
      <w:ind w:leftChars="400" w:left="840"/>
    </w:pPr>
  </w:style>
  <w:style w:type="paragraph" w:styleId="40">
    <w:name w:val="toc 4"/>
    <w:basedOn w:val="a"/>
    <w:next w:val="a"/>
    <w:autoRedefine/>
    <w:semiHidden/>
    <w:rsid w:val="00671681"/>
    <w:pPr>
      <w:ind w:leftChars="600" w:left="1260"/>
    </w:pPr>
  </w:style>
  <w:style w:type="paragraph" w:styleId="6">
    <w:name w:val="toc 6"/>
    <w:basedOn w:val="a"/>
    <w:next w:val="a"/>
    <w:autoRedefine/>
    <w:semiHidden/>
    <w:rsid w:val="00671681"/>
    <w:pPr>
      <w:ind w:leftChars="1000" w:left="2100"/>
    </w:pPr>
  </w:style>
  <w:style w:type="paragraph" w:styleId="7">
    <w:name w:val="toc 7"/>
    <w:basedOn w:val="a"/>
    <w:next w:val="a"/>
    <w:autoRedefine/>
    <w:semiHidden/>
    <w:rsid w:val="00671681"/>
    <w:pPr>
      <w:ind w:leftChars="1200" w:left="2520"/>
    </w:pPr>
  </w:style>
  <w:style w:type="paragraph" w:styleId="8">
    <w:name w:val="toc 8"/>
    <w:basedOn w:val="a"/>
    <w:next w:val="a"/>
    <w:autoRedefine/>
    <w:semiHidden/>
    <w:rsid w:val="00671681"/>
    <w:pPr>
      <w:ind w:leftChars="1400" w:left="2940"/>
    </w:pPr>
  </w:style>
  <w:style w:type="paragraph" w:styleId="9">
    <w:name w:val="toc 9"/>
    <w:basedOn w:val="a"/>
    <w:next w:val="a"/>
    <w:autoRedefine/>
    <w:semiHidden/>
    <w:rsid w:val="00671681"/>
    <w:pPr>
      <w:ind w:leftChars="1600" w:left="3360"/>
    </w:pPr>
  </w:style>
  <w:style w:type="character" w:styleId="a8">
    <w:name w:val="Hyperlink"/>
    <w:basedOn w:val="a0"/>
    <w:uiPriority w:val="99"/>
    <w:rsid w:val="00671681"/>
    <w:rPr>
      <w:color w:val="0000FF"/>
      <w:u w:val="single"/>
    </w:rPr>
  </w:style>
  <w:style w:type="character" w:styleId="a9">
    <w:name w:val="FollowedHyperlink"/>
    <w:basedOn w:val="a0"/>
    <w:rsid w:val="00671681"/>
    <w:rPr>
      <w:color w:val="800080"/>
      <w:u w:val="single"/>
    </w:rPr>
  </w:style>
  <w:style w:type="paragraph" w:customStyle="1" w:styleId="infoblue">
    <w:name w:val="infoblue"/>
    <w:basedOn w:val="a"/>
    <w:rsid w:val="00671681"/>
    <w:pPr>
      <w:widowControl/>
      <w:spacing w:after="120" w:line="240" w:lineRule="atLeast"/>
      <w:ind w:left="450"/>
      <w:jc w:val="left"/>
    </w:pPr>
    <w:rPr>
      <w:rFonts w:eastAsia="楷体_GB2312"/>
      <w:i/>
      <w:iCs/>
      <w:color w:val="3366FF"/>
      <w:kern w:val="0"/>
      <w:szCs w:val="20"/>
    </w:rPr>
  </w:style>
  <w:style w:type="paragraph" w:customStyle="1" w:styleId="project">
    <w:name w:val="project"/>
    <w:basedOn w:val="a"/>
    <w:rsid w:val="00671681"/>
    <w:pPr>
      <w:widowControl/>
      <w:jc w:val="right"/>
    </w:pPr>
    <w:rPr>
      <w:rFonts w:ascii="Arial" w:hAnsi="Arial" w:cs="Arial"/>
      <w:b/>
      <w:bCs/>
      <w:kern w:val="0"/>
      <w:sz w:val="36"/>
      <w:szCs w:val="36"/>
    </w:rPr>
  </w:style>
  <w:style w:type="paragraph" w:styleId="11">
    <w:name w:val="index 1"/>
    <w:basedOn w:val="a"/>
    <w:next w:val="a"/>
    <w:autoRedefine/>
    <w:semiHidden/>
    <w:rsid w:val="00671681"/>
  </w:style>
  <w:style w:type="paragraph" w:customStyle="1" w:styleId="aa">
    <w:name w:val="È±Ê¡ÎÄ±¾"/>
    <w:basedOn w:val="a"/>
    <w:rsid w:val="00671681"/>
    <w:pPr>
      <w:widowControl/>
      <w:overflowPunct w:val="0"/>
      <w:autoSpaceDE w:val="0"/>
      <w:autoSpaceDN w:val="0"/>
      <w:adjustRightInd w:val="0"/>
      <w:jc w:val="left"/>
      <w:textAlignment w:val="baseline"/>
    </w:pPr>
    <w:rPr>
      <w:noProof/>
      <w:kern w:val="0"/>
      <w:sz w:val="24"/>
      <w:szCs w:val="20"/>
    </w:rPr>
  </w:style>
  <w:style w:type="paragraph" w:styleId="31">
    <w:name w:val="Body Text Indent 3"/>
    <w:basedOn w:val="a"/>
    <w:rsid w:val="00671681"/>
    <w:pPr>
      <w:ind w:firstLine="435"/>
    </w:pPr>
    <w:rPr>
      <w:rFonts w:ascii="楷体_GB2312" w:eastAsia="楷体_GB2312"/>
      <w:color w:val="0000FF"/>
    </w:rPr>
  </w:style>
  <w:style w:type="paragraph" w:styleId="ab">
    <w:name w:val="Balloon Text"/>
    <w:basedOn w:val="a"/>
    <w:semiHidden/>
    <w:rsid w:val="00A16999"/>
    <w:rPr>
      <w:sz w:val="18"/>
      <w:szCs w:val="18"/>
    </w:rPr>
  </w:style>
  <w:style w:type="paragraph" w:styleId="ac">
    <w:name w:val="header"/>
    <w:basedOn w:val="a"/>
    <w:link w:val="Char"/>
    <w:uiPriority w:val="99"/>
    <w:rsid w:val="007F67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d">
    <w:name w:val="footer"/>
    <w:basedOn w:val="a"/>
    <w:rsid w:val="008D56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e">
    <w:name w:val="page number"/>
    <w:basedOn w:val="a0"/>
    <w:rsid w:val="00D10D46"/>
  </w:style>
  <w:style w:type="table" w:styleId="af">
    <w:name w:val="Table Grid"/>
    <w:basedOn w:val="a1"/>
    <w:rsid w:val="006C2D5A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0">
    <w:name w:val="Normal (Web)"/>
    <w:basedOn w:val="a"/>
    <w:uiPriority w:val="99"/>
    <w:rsid w:val="00DB0B25"/>
    <w:rPr>
      <w:sz w:val="24"/>
    </w:rPr>
  </w:style>
  <w:style w:type="numbering" w:styleId="111111">
    <w:name w:val="Outline List 2"/>
    <w:basedOn w:val="a2"/>
    <w:rsid w:val="006C1AE2"/>
    <w:pPr>
      <w:numPr>
        <w:numId w:val="3"/>
      </w:numPr>
    </w:pPr>
  </w:style>
  <w:style w:type="character" w:styleId="af1">
    <w:name w:val="annotation reference"/>
    <w:basedOn w:val="a0"/>
    <w:rsid w:val="00F61DFC"/>
    <w:rPr>
      <w:sz w:val="21"/>
      <w:szCs w:val="21"/>
    </w:rPr>
  </w:style>
  <w:style w:type="paragraph" w:styleId="af2">
    <w:name w:val="annotation text"/>
    <w:basedOn w:val="a"/>
    <w:link w:val="Char0"/>
    <w:rsid w:val="00F61DFC"/>
    <w:pPr>
      <w:jc w:val="left"/>
    </w:pPr>
  </w:style>
  <w:style w:type="character" w:customStyle="1" w:styleId="Char0">
    <w:name w:val="批注文字 Char"/>
    <w:basedOn w:val="a0"/>
    <w:link w:val="af2"/>
    <w:rsid w:val="00F61DFC"/>
    <w:rPr>
      <w:kern w:val="2"/>
      <w:sz w:val="21"/>
      <w:szCs w:val="24"/>
    </w:rPr>
  </w:style>
  <w:style w:type="character" w:customStyle="1" w:styleId="Char">
    <w:name w:val="页眉 Char"/>
    <w:basedOn w:val="a0"/>
    <w:link w:val="ac"/>
    <w:uiPriority w:val="99"/>
    <w:rsid w:val="007F67A9"/>
    <w:rPr>
      <w:kern w:val="2"/>
      <w:sz w:val="18"/>
      <w:szCs w:val="18"/>
    </w:rPr>
  </w:style>
  <w:style w:type="paragraph" w:styleId="af3">
    <w:name w:val="List Paragraph"/>
    <w:basedOn w:val="a"/>
    <w:uiPriority w:val="34"/>
    <w:qFormat/>
    <w:rsid w:val="008B579A"/>
    <w:pPr>
      <w:ind w:firstLineChars="200" w:firstLine="420"/>
    </w:pPr>
  </w:style>
  <w:style w:type="paragraph" w:customStyle="1" w:styleId="Default">
    <w:name w:val="Default"/>
    <w:rsid w:val="005D2E76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930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8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3.bin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主题">
  <a:themeElements>
    <a:clrScheme name="技巧">
      <a:dk1>
        <a:sysClr val="windowText" lastClr="000000"/>
      </a:dk1>
      <a:lt1>
        <a:sysClr val="window" lastClr="FFFFFF"/>
      </a:lt1>
      <a:dk2>
        <a:srgbClr val="3B3B3B"/>
      </a:dk2>
      <a:lt2>
        <a:srgbClr val="D4D2D0"/>
      </a:lt2>
      <a:accent1>
        <a:srgbClr val="6EA0B0"/>
      </a:accent1>
      <a:accent2>
        <a:srgbClr val="CCAF0A"/>
      </a:accent2>
      <a:accent3>
        <a:srgbClr val="8D89A4"/>
      </a:accent3>
      <a:accent4>
        <a:srgbClr val="748560"/>
      </a:accent4>
      <a:accent5>
        <a:srgbClr val="9E9273"/>
      </a:accent5>
      <a:accent6>
        <a:srgbClr val="7E848D"/>
      </a:accent6>
      <a:hlink>
        <a:srgbClr val="00C8C3"/>
      </a:hlink>
      <a:folHlink>
        <a:srgbClr val="A116E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84B242-8047-4032-B992-ED1060F4C6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2442</TotalTime>
  <Pages>10</Pages>
  <Words>800</Words>
  <Characters>4566</Characters>
  <Application>Microsoft Office Word</Application>
  <DocSecurity>0</DocSecurity>
  <Lines>38</Lines>
  <Paragraphs>10</Paragraphs>
  <ScaleCrop>false</ScaleCrop>
  <Company>Microsoft</Company>
  <LinksUpToDate>false</LinksUpToDate>
  <CharactersWithSpaces>5356</CharactersWithSpaces>
  <SharedDoc>false</SharedDoc>
  <HLinks>
    <vt:vector size="174" baseType="variant">
      <vt:variant>
        <vt:i4>1835066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_Toc366568904</vt:lpwstr>
      </vt:variant>
      <vt:variant>
        <vt:i4>1835066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_Toc366568903</vt:lpwstr>
      </vt:variant>
      <vt:variant>
        <vt:i4>1835066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_Toc366568902</vt:lpwstr>
      </vt:variant>
      <vt:variant>
        <vt:i4>1835066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_Toc366568901</vt:lpwstr>
      </vt:variant>
      <vt:variant>
        <vt:i4>1835066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_Toc366568900</vt:lpwstr>
      </vt:variant>
      <vt:variant>
        <vt:i4>1376315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_Toc366568899</vt:lpwstr>
      </vt:variant>
      <vt:variant>
        <vt:i4>1376315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_Toc366568898</vt:lpwstr>
      </vt:variant>
      <vt:variant>
        <vt:i4>1376315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_Toc366568897</vt:lpwstr>
      </vt:variant>
      <vt:variant>
        <vt:i4>1376315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_Toc366568896</vt:lpwstr>
      </vt:variant>
      <vt:variant>
        <vt:i4>1376315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_Toc366568895</vt:lpwstr>
      </vt:variant>
      <vt:variant>
        <vt:i4>1376315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_Toc366568894</vt:lpwstr>
      </vt:variant>
      <vt:variant>
        <vt:i4>1376315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_Toc366568893</vt:lpwstr>
      </vt:variant>
      <vt:variant>
        <vt:i4>1376315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_Toc366568892</vt:lpwstr>
      </vt:variant>
      <vt:variant>
        <vt:i4>1376315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_Toc366568891</vt:lpwstr>
      </vt:variant>
      <vt:variant>
        <vt:i4>1376315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_Toc366568890</vt:lpwstr>
      </vt:variant>
      <vt:variant>
        <vt:i4>1310779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_Toc366568889</vt:lpwstr>
      </vt:variant>
      <vt:variant>
        <vt:i4>1310779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_Toc366568888</vt:lpwstr>
      </vt:variant>
      <vt:variant>
        <vt:i4>1310779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_Toc366568887</vt:lpwstr>
      </vt:variant>
      <vt:variant>
        <vt:i4>1310779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_Toc366568886</vt:lpwstr>
      </vt:variant>
      <vt:variant>
        <vt:i4>1310779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_Toc366568885</vt:lpwstr>
      </vt:variant>
      <vt:variant>
        <vt:i4>1310779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_Toc366568884</vt:lpwstr>
      </vt:variant>
      <vt:variant>
        <vt:i4>1310779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_Toc366568883</vt:lpwstr>
      </vt:variant>
      <vt:variant>
        <vt:i4>1310779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_Toc366568882</vt:lpwstr>
      </vt:variant>
      <vt:variant>
        <vt:i4>1310779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_Toc366568881</vt:lpwstr>
      </vt:variant>
      <vt:variant>
        <vt:i4>1310779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_Toc366568880</vt:lpwstr>
      </vt:variant>
      <vt:variant>
        <vt:i4>1769531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_Toc366568879</vt:lpwstr>
      </vt:variant>
      <vt:variant>
        <vt:i4>1769531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_Toc366568878</vt:lpwstr>
      </vt:variant>
      <vt:variant>
        <vt:i4>1769531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_Toc366568877</vt:lpwstr>
      </vt:variant>
      <vt:variant>
        <vt:i4>1769531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_Toc366568876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测试总结报告</dc:title>
  <dc:creator>xuan</dc:creator>
  <cp:lastModifiedBy>HO274113</cp:lastModifiedBy>
  <cp:revision>44</cp:revision>
  <cp:lastPrinted>2003-06-11T08:00:00Z</cp:lastPrinted>
  <dcterms:created xsi:type="dcterms:W3CDTF">2013-09-16T07:40:00Z</dcterms:created>
  <dcterms:modified xsi:type="dcterms:W3CDTF">2013-09-26T08:16:00Z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状态">
    <vt:lpwstr>完成</vt:lpwstr>
  </property>
  <property fmtid="{D5CDD505-2E9C-101B-9397-08002B2CF9AE}" pid="3" name="ContentType">
    <vt:lpwstr>文档</vt:lpwstr>
  </property>
</Properties>
</file>