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AA" w:rsidRDefault="006639AA">
      <w:r>
        <w:rPr>
          <w:rFonts w:ascii="Calibri-Bold" w:eastAsia="Calibri-Bold" w:cs="Calibri-Bold"/>
          <w:b/>
          <w:bCs/>
          <w:sz w:val="24"/>
          <w:szCs w:val="24"/>
        </w:rPr>
        <w:t>Tree parameters: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1060" w:rsidTr="00901060">
        <w:trPr>
          <w:trHeight w:val="557"/>
        </w:trPr>
        <w:tc>
          <w:tcPr>
            <w:tcW w:w="2876" w:type="dxa"/>
          </w:tcPr>
          <w:p w:rsidR="00901060" w:rsidRDefault="00901060"/>
        </w:tc>
        <w:tc>
          <w:tcPr>
            <w:tcW w:w="2877" w:type="dxa"/>
          </w:tcPr>
          <w:p w:rsidR="00901060" w:rsidRDefault="00901060">
            <w:r>
              <w:rPr>
                <w:rFonts w:ascii="Calibri" w:hAnsi="Calibri" w:cs="Calibri"/>
                <w:sz w:val="24"/>
                <w:szCs w:val="24"/>
              </w:rPr>
              <w:t>Average Depth</w:t>
            </w:r>
          </w:p>
        </w:tc>
        <w:tc>
          <w:tcPr>
            <w:tcW w:w="2877" w:type="dxa"/>
          </w:tcPr>
          <w:p w:rsidR="00901060" w:rsidRDefault="00901060">
            <w:r>
              <w:rPr>
                <w:rFonts w:ascii="Calibri" w:hAnsi="Calibri" w:cs="Calibri"/>
                <w:sz w:val="24"/>
                <w:szCs w:val="24"/>
              </w:rPr>
              <w:t>Number of nodes</w:t>
            </w:r>
          </w:p>
        </w:tc>
      </w:tr>
      <w:tr w:rsidR="00901060" w:rsidTr="00D82AED">
        <w:trPr>
          <w:trHeight w:val="771"/>
        </w:trPr>
        <w:tc>
          <w:tcPr>
            <w:tcW w:w="2876" w:type="dxa"/>
          </w:tcPr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Tree constructed using</w:t>
            </w:r>
          </w:p>
          <w:p w:rsidR="00901060" w:rsidRDefault="00901060" w:rsidP="00901060">
            <w:r>
              <w:rPr>
                <w:rFonts w:ascii="Calibri" w:hAnsi="Calibri" w:cs="Calibri"/>
                <w:sz w:val="24"/>
                <w:szCs w:val="24"/>
              </w:rPr>
              <w:t>ID3</w:t>
            </w:r>
          </w:p>
        </w:tc>
        <w:tc>
          <w:tcPr>
            <w:tcW w:w="2877" w:type="dxa"/>
          </w:tcPr>
          <w:p w:rsidR="00901060" w:rsidRDefault="00344836">
            <w:r>
              <w:t>4</w:t>
            </w:r>
          </w:p>
        </w:tc>
        <w:tc>
          <w:tcPr>
            <w:tcW w:w="2877" w:type="dxa"/>
          </w:tcPr>
          <w:p w:rsidR="00901060" w:rsidRDefault="00344836">
            <w:r>
              <w:t>151</w:t>
            </w:r>
          </w:p>
          <w:p w:rsidR="00D82AED" w:rsidRDefault="00D82AED"/>
          <w:p w:rsidR="00D82AED" w:rsidRDefault="00D82AED"/>
          <w:p w:rsidR="00D82AED" w:rsidRDefault="00D82AED"/>
        </w:tc>
      </w:tr>
      <w:tr w:rsidR="00901060" w:rsidTr="00D82AED">
        <w:trPr>
          <w:trHeight w:val="979"/>
        </w:trPr>
        <w:tc>
          <w:tcPr>
            <w:tcW w:w="2876" w:type="dxa"/>
          </w:tcPr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Tree constructed using</w:t>
            </w:r>
          </w:p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random attribute</w:t>
            </w:r>
          </w:p>
          <w:p w:rsidR="00901060" w:rsidRDefault="00901060" w:rsidP="00901060">
            <w:r>
              <w:rPr>
                <w:rFonts w:ascii="Calibri" w:hAnsi="Calibri" w:cs="Calibri"/>
                <w:sz w:val="24"/>
                <w:szCs w:val="24"/>
              </w:rPr>
              <w:t>selection</w:t>
            </w:r>
          </w:p>
        </w:tc>
        <w:tc>
          <w:tcPr>
            <w:tcW w:w="2877" w:type="dxa"/>
          </w:tcPr>
          <w:p w:rsidR="00901060" w:rsidRDefault="00566174">
            <w:r>
              <w:t>4</w:t>
            </w:r>
          </w:p>
        </w:tc>
        <w:tc>
          <w:tcPr>
            <w:tcW w:w="2877" w:type="dxa"/>
          </w:tcPr>
          <w:p w:rsidR="00901060" w:rsidRDefault="00566174">
            <w:r>
              <w:t>462</w:t>
            </w:r>
            <w:bookmarkStart w:id="0" w:name="_GoBack"/>
            <w:bookmarkEnd w:id="0"/>
          </w:p>
        </w:tc>
      </w:tr>
    </w:tbl>
    <w:p w:rsidR="00F804E9" w:rsidRDefault="00F804E9"/>
    <w:p w:rsidR="00901060" w:rsidRDefault="00901060" w:rsidP="00901060">
      <w:pPr>
        <w:autoSpaceDE w:val="0"/>
        <w:autoSpaceDN w:val="0"/>
        <w:adjustRightInd w:val="0"/>
        <w:spacing w:after="0" w:line="240" w:lineRule="auto"/>
        <w:rPr>
          <w:rFonts w:ascii="Calibri-Bold" w:eastAsia="Calibri-Bold" w:cs="Calibri-Bold"/>
          <w:b/>
          <w:bCs/>
          <w:sz w:val="24"/>
          <w:szCs w:val="24"/>
        </w:rPr>
      </w:pPr>
      <w:r>
        <w:rPr>
          <w:rFonts w:ascii="Calibri-Bold" w:eastAsia="Calibri-Bold" w:cs="Calibri-Bold"/>
          <w:b/>
          <w:bCs/>
          <w:sz w:val="24"/>
          <w:szCs w:val="24"/>
        </w:rPr>
        <w:t>Accuracy:</w:t>
      </w:r>
    </w:p>
    <w:p w:rsidR="00901060" w:rsidRPr="00901060" w:rsidRDefault="00901060" w:rsidP="00901060">
      <w:pPr>
        <w:autoSpaceDE w:val="0"/>
        <w:autoSpaceDN w:val="0"/>
        <w:adjustRightInd w:val="0"/>
        <w:spacing w:after="0" w:line="240" w:lineRule="auto"/>
        <w:rPr>
          <w:rFonts w:ascii="Calibri" w:eastAsia="Calibri-Bold" w:hAnsi="Calibri" w:cs="Calibri"/>
          <w:sz w:val="24"/>
          <w:szCs w:val="24"/>
        </w:rPr>
      </w:pPr>
      <w:r>
        <w:rPr>
          <w:rFonts w:ascii="Calibri" w:eastAsia="Calibri-Bold" w:hAnsi="Calibri" w:cs="Calibri"/>
          <w:sz w:val="24"/>
          <w:szCs w:val="24"/>
        </w:rPr>
        <w:t>Report accuracy for 5 different values of "number of nodes pruned" para</w:t>
      </w:r>
      <w:r>
        <w:rPr>
          <w:rFonts w:ascii="Calibri" w:eastAsia="Calibri-Bold" w:hAnsi="Calibri" w:cs="Calibri"/>
          <w:sz w:val="24"/>
          <w:szCs w:val="24"/>
        </w:rPr>
        <w:t xml:space="preserve">meter. One of these </w:t>
      </w:r>
      <w:r>
        <w:rPr>
          <w:rFonts w:ascii="Calibri" w:eastAsia="Calibri-Bold" w:hAnsi="Calibri" w:cs="Calibri"/>
          <w:sz w:val="24"/>
          <w:szCs w:val="24"/>
        </w:rPr>
        <w:t>should be for 0 nodes pruned i.e. comparing the accuracy without any post-pruning.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01060" w:rsidTr="00901060">
        <w:tc>
          <w:tcPr>
            <w:tcW w:w="2876" w:type="dxa"/>
          </w:tcPr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</w:t>
            </w:r>
          </w:p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nodes</w:t>
            </w:r>
          </w:p>
          <w:p w:rsidR="00901060" w:rsidRDefault="00901060" w:rsidP="00901060">
            <w:r>
              <w:rPr>
                <w:rFonts w:ascii="Calibri" w:hAnsi="Calibri" w:cs="Calibri"/>
                <w:sz w:val="24"/>
                <w:szCs w:val="24"/>
              </w:rPr>
              <w:t>pruned</w:t>
            </w:r>
          </w:p>
        </w:tc>
        <w:tc>
          <w:tcPr>
            <w:tcW w:w="2877" w:type="dxa"/>
          </w:tcPr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of tree</w:t>
            </w:r>
          </w:p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constructed using</w:t>
            </w:r>
          </w:p>
          <w:p w:rsidR="00901060" w:rsidRDefault="00901060" w:rsidP="00901060">
            <w:r>
              <w:rPr>
                <w:rFonts w:ascii="Calibri" w:hAnsi="Calibri" w:cs="Calibri"/>
                <w:sz w:val="24"/>
                <w:szCs w:val="24"/>
              </w:rPr>
              <w:t>ID3</w:t>
            </w:r>
          </w:p>
        </w:tc>
        <w:tc>
          <w:tcPr>
            <w:tcW w:w="2877" w:type="dxa"/>
          </w:tcPr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 of tree</w:t>
            </w:r>
          </w:p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constructed using</w:t>
            </w:r>
          </w:p>
          <w:p w:rsidR="00901060" w:rsidRDefault="00901060" w:rsidP="00901060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random attribute</w:t>
            </w:r>
          </w:p>
          <w:p w:rsidR="00901060" w:rsidRDefault="00901060" w:rsidP="00901060">
            <w:r>
              <w:rPr>
                <w:rFonts w:ascii="Calibri" w:hAnsi="Calibri" w:cs="Calibri"/>
                <w:sz w:val="24"/>
                <w:szCs w:val="24"/>
              </w:rPr>
              <w:t>selection</w:t>
            </w:r>
          </w:p>
        </w:tc>
      </w:tr>
      <w:tr w:rsidR="00901060" w:rsidTr="00901060">
        <w:tc>
          <w:tcPr>
            <w:tcW w:w="2876" w:type="dxa"/>
          </w:tcPr>
          <w:p w:rsidR="00901060" w:rsidRDefault="00AE7E69">
            <w:r>
              <w:t>0</w:t>
            </w:r>
          </w:p>
        </w:tc>
        <w:tc>
          <w:tcPr>
            <w:tcW w:w="2877" w:type="dxa"/>
          </w:tcPr>
          <w:p w:rsidR="00901060" w:rsidRDefault="006721EF">
            <w:r w:rsidRPr="006721EF">
              <w:t>72.83%</w:t>
            </w:r>
          </w:p>
        </w:tc>
        <w:tc>
          <w:tcPr>
            <w:tcW w:w="2877" w:type="dxa"/>
          </w:tcPr>
          <w:p w:rsidR="00901060" w:rsidRDefault="006F17CB">
            <w:r w:rsidRPr="006F17CB">
              <w:t>55.67%</w:t>
            </w:r>
          </w:p>
        </w:tc>
      </w:tr>
      <w:tr w:rsidR="00901060" w:rsidTr="00901060">
        <w:tc>
          <w:tcPr>
            <w:tcW w:w="2876" w:type="dxa"/>
          </w:tcPr>
          <w:p w:rsidR="00901060" w:rsidRDefault="00AE7E69">
            <w:r>
              <w:t>2</w:t>
            </w:r>
          </w:p>
        </w:tc>
        <w:tc>
          <w:tcPr>
            <w:tcW w:w="2877" w:type="dxa"/>
          </w:tcPr>
          <w:p w:rsidR="00901060" w:rsidRDefault="006721EF">
            <w:r w:rsidRPr="006721EF">
              <w:t>72.67%</w:t>
            </w:r>
          </w:p>
        </w:tc>
        <w:tc>
          <w:tcPr>
            <w:tcW w:w="2877" w:type="dxa"/>
          </w:tcPr>
          <w:p w:rsidR="00901060" w:rsidRDefault="005C2D04">
            <w:r w:rsidRPr="005C2D04">
              <w:t>55.67%</w:t>
            </w:r>
          </w:p>
        </w:tc>
      </w:tr>
      <w:tr w:rsidR="00901060" w:rsidTr="00901060">
        <w:tc>
          <w:tcPr>
            <w:tcW w:w="2876" w:type="dxa"/>
          </w:tcPr>
          <w:p w:rsidR="00901060" w:rsidRDefault="00AE7E69">
            <w:r>
              <w:t>3</w:t>
            </w:r>
          </w:p>
        </w:tc>
        <w:tc>
          <w:tcPr>
            <w:tcW w:w="2877" w:type="dxa"/>
          </w:tcPr>
          <w:p w:rsidR="00901060" w:rsidRDefault="006721EF">
            <w:r w:rsidRPr="006721EF">
              <w:t>72.83%</w:t>
            </w:r>
          </w:p>
        </w:tc>
        <w:tc>
          <w:tcPr>
            <w:tcW w:w="2877" w:type="dxa"/>
          </w:tcPr>
          <w:p w:rsidR="00901060" w:rsidRDefault="008F310C">
            <w:r w:rsidRPr="008F310C">
              <w:t>55.67%</w:t>
            </w:r>
          </w:p>
        </w:tc>
      </w:tr>
      <w:tr w:rsidR="00901060" w:rsidTr="00901060">
        <w:tc>
          <w:tcPr>
            <w:tcW w:w="2876" w:type="dxa"/>
          </w:tcPr>
          <w:p w:rsidR="00901060" w:rsidRDefault="00AE7E69">
            <w:r>
              <w:t>6</w:t>
            </w:r>
          </w:p>
        </w:tc>
        <w:tc>
          <w:tcPr>
            <w:tcW w:w="2877" w:type="dxa"/>
          </w:tcPr>
          <w:p w:rsidR="00901060" w:rsidRDefault="006721EF">
            <w:r w:rsidRPr="006721EF">
              <w:t>73.50%</w:t>
            </w:r>
          </w:p>
        </w:tc>
        <w:tc>
          <w:tcPr>
            <w:tcW w:w="2877" w:type="dxa"/>
          </w:tcPr>
          <w:p w:rsidR="00901060" w:rsidRDefault="00031BF2">
            <w:r w:rsidRPr="00031BF2">
              <w:t>58.60%</w:t>
            </w:r>
          </w:p>
        </w:tc>
      </w:tr>
      <w:tr w:rsidR="00901060" w:rsidTr="00901060">
        <w:tc>
          <w:tcPr>
            <w:tcW w:w="2876" w:type="dxa"/>
          </w:tcPr>
          <w:p w:rsidR="00901060" w:rsidRDefault="00AE7E69">
            <w:r>
              <w:t>10</w:t>
            </w:r>
          </w:p>
        </w:tc>
        <w:tc>
          <w:tcPr>
            <w:tcW w:w="2877" w:type="dxa"/>
          </w:tcPr>
          <w:p w:rsidR="00901060" w:rsidRDefault="006721EF">
            <w:r w:rsidRPr="006721EF">
              <w:t>73.67%</w:t>
            </w:r>
          </w:p>
        </w:tc>
        <w:tc>
          <w:tcPr>
            <w:tcW w:w="2877" w:type="dxa"/>
          </w:tcPr>
          <w:p w:rsidR="00901060" w:rsidRDefault="00200627">
            <w:r w:rsidRPr="00200627">
              <w:t>55.67%</w:t>
            </w:r>
          </w:p>
        </w:tc>
      </w:tr>
    </w:tbl>
    <w:p w:rsidR="00901060" w:rsidRDefault="00901060"/>
    <w:sectPr w:rsidR="009010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A1"/>
    <w:rsid w:val="00031BF2"/>
    <w:rsid w:val="001F40A1"/>
    <w:rsid w:val="00200627"/>
    <w:rsid w:val="00344836"/>
    <w:rsid w:val="00566174"/>
    <w:rsid w:val="005C2D04"/>
    <w:rsid w:val="006639AA"/>
    <w:rsid w:val="006721EF"/>
    <w:rsid w:val="006F17CB"/>
    <w:rsid w:val="008F310C"/>
    <w:rsid w:val="00901060"/>
    <w:rsid w:val="00AE7E69"/>
    <w:rsid w:val="00D82AED"/>
    <w:rsid w:val="00F8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76383-A72A-40B2-96F0-01D3879F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陈凡</dc:creator>
  <cp:keywords/>
  <dc:description/>
  <cp:lastModifiedBy>陈凡</cp:lastModifiedBy>
  <cp:revision>14</cp:revision>
  <dcterms:created xsi:type="dcterms:W3CDTF">2016-02-19T06:06:00Z</dcterms:created>
  <dcterms:modified xsi:type="dcterms:W3CDTF">2016-02-19T06:27:00Z</dcterms:modified>
</cp:coreProperties>
</file>