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6B" w:rsidRPr="004316D4" w:rsidRDefault="004E22C1">
      <w:pPr>
        <w:rPr>
          <w:rFonts w:ascii="宋体" w:eastAsia="宋体" w:hAnsi="宋体"/>
          <w:szCs w:val="21"/>
        </w:rPr>
      </w:pPr>
      <w:r w:rsidRPr="004316D4">
        <w:rPr>
          <w:rFonts w:ascii="宋体" w:eastAsia="宋体" w:hAnsi="宋体" w:hint="eastAsia"/>
          <w:szCs w:val="21"/>
        </w:rPr>
        <w:t>关于多因子选股模型从单因子测试到大类因子合成步骤的调用说明如下：</w:t>
      </w:r>
    </w:p>
    <w:p w:rsidR="004E22C1" w:rsidRPr="004316D4" w:rsidRDefault="004E22C1" w:rsidP="004E22C1">
      <w:pPr>
        <w:pStyle w:val="a3"/>
        <w:numPr>
          <w:ilvl w:val="0"/>
          <w:numId w:val="1"/>
        </w:numPr>
        <w:ind w:firstLineChars="0"/>
        <w:rPr>
          <w:rFonts w:ascii="宋体" w:eastAsia="宋体" w:hAnsi="宋体"/>
          <w:szCs w:val="21"/>
        </w:rPr>
      </w:pPr>
      <w:r w:rsidRPr="004316D4">
        <w:rPr>
          <w:rFonts w:ascii="宋体" w:eastAsia="宋体" w:hAnsi="宋体" w:hint="eastAsia"/>
          <w:szCs w:val="21"/>
        </w:rPr>
        <w:t>代码</w:t>
      </w:r>
      <w:r w:rsidR="00312379">
        <w:rPr>
          <w:rFonts w:ascii="宋体" w:eastAsia="宋体" w:hAnsi="宋体" w:hint="eastAsia"/>
          <w:szCs w:val="21"/>
        </w:rPr>
        <w:t>及相关文件</w:t>
      </w:r>
      <w:r w:rsidRPr="004316D4">
        <w:rPr>
          <w:rFonts w:ascii="宋体" w:eastAsia="宋体" w:hAnsi="宋体" w:hint="eastAsia"/>
          <w:szCs w:val="21"/>
        </w:rPr>
        <w:t>说明：</w:t>
      </w:r>
    </w:p>
    <w:p w:rsidR="004E22C1" w:rsidRPr="004316D4" w:rsidRDefault="004E22C1" w:rsidP="00D91A03">
      <w:pPr>
        <w:rPr>
          <w:rFonts w:ascii="宋体" w:eastAsia="宋体" w:hAnsi="宋体"/>
          <w:szCs w:val="21"/>
        </w:rPr>
      </w:pPr>
      <w:r w:rsidRPr="004316D4">
        <w:rPr>
          <w:rFonts w:ascii="宋体" w:eastAsia="宋体" w:hAnsi="宋体" w:hint="eastAsia"/>
          <w:szCs w:val="21"/>
        </w:rPr>
        <w:t>Code文件夹中为所有的相关代码：</w:t>
      </w:r>
    </w:p>
    <w:p w:rsidR="003E06A9" w:rsidRPr="004316D4" w:rsidRDefault="004E22C1" w:rsidP="00D91A03">
      <w:pPr>
        <w:rPr>
          <w:rFonts w:ascii="宋体" w:eastAsia="宋体" w:hAnsi="宋体"/>
          <w:b/>
          <w:szCs w:val="21"/>
        </w:rPr>
      </w:pPr>
      <w:r w:rsidRPr="004316D4">
        <w:rPr>
          <w:rFonts w:ascii="宋体" w:eastAsia="宋体" w:hAnsi="宋体" w:hint="eastAsia"/>
          <w:b/>
          <w:szCs w:val="21"/>
        </w:rPr>
        <w:t>IC</w:t>
      </w:r>
      <w:r w:rsidRPr="004316D4">
        <w:rPr>
          <w:rFonts w:ascii="宋体" w:eastAsia="宋体" w:hAnsi="宋体"/>
          <w:b/>
          <w:szCs w:val="21"/>
        </w:rPr>
        <w:t>_Test.py</w:t>
      </w:r>
      <w:r w:rsidRPr="004316D4">
        <w:rPr>
          <w:rFonts w:ascii="宋体" w:eastAsia="宋体" w:hAnsi="宋体" w:hint="eastAsia"/>
          <w:b/>
          <w:szCs w:val="21"/>
        </w:rPr>
        <w:t>：因子IC测试</w:t>
      </w:r>
    </w:p>
    <w:p w:rsidR="004E22C1" w:rsidRPr="004B4992" w:rsidRDefault="003E06A9" w:rsidP="004B4992">
      <w:pPr>
        <w:ind w:left="945" w:hangingChars="450" w:hanging="945"/>
        <w:rPr>
          <w:rFonts w:ascii="宋体" w:eastAsia="宋体" w:hAnsi="宋体"/>
          <w:szCs w:val="21"/>
        </w:rPr>
      </w:pPr>
      <w:r w:rsidRPr="004316D4">
        <w:rPr>
          <w:rFonts w:ascii="宋体" w:eastAsia="宋体" w:hAnsi="宋体" w:hint="eastAsia"/>
          <w:szCs w:val="21"/>
        </w:rPr>
        <w:t>输入</w:t>
      </w:r>
      <w:r w:rsidR="004E22C1" w:rsidRPr="004316D4">
        <w:rPr>
          <w:rFonts w:ascii="宋体" w:eastAsia="宋体" w:hAnsi="宋体" w:hint="eastAsia"/>
          <w:szCs w:val="21"/>
        </w:rPr>
        <w:t>数据</w:t>
      </w:r>
      <w:r w:rsidRPr="004316D4">
        <w:rPr>
          <w:rFonts w:ascii="宋体" w:eastAsia="宋体" w:hAnsi="宋体" w:hint="eastAsia"/>
          <w:szCs w:val="21"/>
        </w:rPr>
        <w:t>：</w:t>
      </w:r>
      <w:proofErr w:type="spellStart"/>
      <w:r w:rsidR="004E22C1" w:rsidRPr="004316D4">
        <w:rPr>
          <w:rFonts w:ascii="宋体" w:eastAsia="宋体" w:hAnsi="宋体"/>
          <w:szCs w:val="21"/>
        </w:rPr>
        <w:t>class_</w:t>
      </w:r>
      <w:r w:rsidR="004E22C1" w:rsidRPr="004316D4">
        <w:rPr>
          <w:rFonts w:ascii="宋体" w:eastAsia="宋体" w:hAnsi="宋体" w:hint="eastAsia"/>
          <w:szCs w:val="21"/>
        </w:rPr>
        <w:t>factor</w:t>
      </w:r>
      <w:r w:rsidR="004E22C1" w:rsidRPr="004316D4">
        <w:rPr>
          <w:rFonts w:ascii="宋体" w:eastAsia="宋体" w:hAnsi="宋体"/>
          <w:szCs w:val="21"/>
        </w:rPr>
        <w:t>_</w:t>
      </w:r>
      <w:r w:rsidR="004E22C1" w:rsidRPr="004316D4">
        <w:rPr>
          <w:rFonts w:ascii="宋体" w:eastAsia="宋体" w:hAnsi="宋体" w:hint="eastAsia"/>
          <w:szCs w:val="21"/>
        </w:rPr>
        <w:t>data</w:t>
      </w:r>
      <w:proofErr w:type="spellEnd"/>
      <w:r w:rsidR="004E22C1" w:rsidRPr="004316D4">
        <w:rPr>
          <w:rFonts w:ascii="宋体" w:eastAsia="宋体" w:hAnsi="宋体" w:hint="eastAsia"/>
          <w:szCs w:val="21"/>
        </w:rPr>
        <w:t>或</w:t>
      </w:r>
      <w:proofErr w:type="spellStart"/>
      <w:r w:rsidR="004E22C1" w:rsidRPr="004316D4">
        <w:rPr>
          <w:rFonts w:ascii="宋体" w:eastAsia="宋体" w:hAnsi="宋体"/>
          <w:szCs w:val="21"/>
        </w:rPr>
        <w:t>single_factor_data</w:t>
      </w:r>
      <w:proofErr w:type="spellEnd"/>
      <w:r w:rsidR="004E22C1" w:rsidRPr="004316D4">
        <w:rPr>
          <w:rFonts w:ascii="宋体" w:eastAsia="宋体" w:hAnsi="宋体" w:hint="eastAsia"/>
          <w:szCs w:val="21"/>
        </w:rPr>
        <w:t>中的因子数据</w:t>
      </w:r>
      <w:r w:rsidRPr="004316D4">
        <w:rPr>
          <w:rFonts w:ascii="宋体" w:eastAsia="宋体" w:hAnsi="宋体" w:hint="eastAsia"/>
          <w:szCs w:val="21"/>
        </w:rPr>
        <w:t>；</w:t>
      </w:r>
      <w:proofErr w:type="spellStart"/>
      <w:r w:rsidR="004E22C1" w:rsidRPr="004B4992">
        <w:rPr>
          <w:rFonts w:ascii="宋体" w:eastAsia="宋体" w:hAnsi="宋体" w:hint="eastAsia"/>
          <w:szCs w:val="21"/>
        </w:rPr>
        <w:t>data</w:t>
      </w:r>
      <w:r w:rsidR="004E22C1" w:rsidRPr="004B4992">
        <w:rPr>
          <w:rFonts w:ascii="宋体" w:eastAsia="宋体" w:hAnsi="宋体"/>
          <w:szCs w:val="21"/>
        </w:rPr>
        <w:t>_in</w:t>
      </w:r>
      <w:proofErr w:type="spellEnd"/>
      <w:r w:rsidR="004E22C1" w:rsidRPr="004B4992">
        <w:rPr>
          <w:rFonts w:ascii="宋体" w:eastAsia="宋体" w:hAnsi="宋体" w:hint="eastAsia"/>
          <w:szCs w:val="21"/>
        </w:rPr>
        <w:t>中的交易日</w:t>
      </w:r>
      <w:r w:rsidR="004B4992">
        <w:rPr>
          <w:rFonts w:ascii="宋体" w:eastAsia="宋体" w:hAnsi="宋体" w:hint="eastAsia"/>
          <w:szCs w:val="21"/>
        </w:rPr>
        <w:t xml:space="preserve"> </w:t>
      </w:r>
      <w:r w:rsidR="004E22C1" w:rsidRPr="004B4992">
        <w:rPr>
          <w:rFonts w:ascii="宋体" w:eastAsia="宋体" w:hAnsi="宋体" w:hint="eastAsia"/>
          <w:szCs w:val="21"/>
        </w:rPr>
        <w:t>历数据</w:t>
      </w:r>
      <w:r w:rsidR="004E22C1" w:rsidRPr="004B4992">
        <w:rPr>
          <w:rFonts w:ascii="宋体" w:eastAsia="宋体" w:hAnsi="宋体"/>
          <w:szCs w:val="21"/>
        </w:rPr>
        <w:t>(Trade_Date.txt)</w:t>
      </w:r>
      <w:r w:rsidRPr="004B4992">
        <w:rPr>
          <w:rFonts w:ascii="宋体" w:eastAsia="宋体" w:hAnsi="宋体" w:hint="eastAsia"/>
          <w:szCs w:val="21"/>
        </w:rPr>
        <w:t>；</w:t>
      </w:r>
      <w:r w:rsidR="004E22C1" w:rsidRPr="004B4992">
        <w:rPr>
          <w:rFonts w:ascii="宋体" w:eastAsia="宋体" w:hAnsi="宋体" w:hint="eastAsia"/>
          <w:szCs w:val="21"/>
        </w:rPr>
        <w:t>收盘价和涨跌幅数据（price）</w:t>
      </w:r>
      <w:r w:rsidRPr="004B4992">
        <w:rPr>
          <w:rFonts w:ascii="宋体" w:eastAsia="宋体" w:hAnsi="宋体" w:hint="eastAsia"/>
          <w:szCs w:val="21"/>
        </w:rPr>
        <w:t>（后面</w:t>
      </w:r>
      <w:r w:rsidR="004E22C1" w:rsidRPr="004B4992">
        <w:rPr>
          <w:rFonts w:ascii="宋体" w:eastAsia="宋体" w:hAnsi="宋体" w:hint="eastAsia"/>
          <w:szCs w:val="21"/>
        </w:rPr>
        <w:t>两个数据日后将修改成</w:t>
      </w:r>
      <w:r w:rsidR="00443B6E" w:rsidRPr="004B4992">
        <w:rPr>
          <w:rFonts w:ascii="宋体" w:eastAsia="宋体" w:hAnsi="宋体" w:hint="eastAsia"/>
          <w:szCs w:val="21"/>
        </w:rPr>
        <w:t>从</w:t>
      </w:r>
      <w:r w:rsidR="00CB2280" w:rsidRPr="004B4992">
        <w:rPr>
          <w:rFonts w:ascii="宋体" w:eastAsia="宋体" w:hAnsi="宋体" w:hint="eastAsia"/>
          <w:szCs w:val="21"/>
        </w:rPr>
        <w:t>服务器端</w:t>
      </w:r>
      <w:proofErr w:type="spellStart"/>
      <w:r w:rsidR="00443B6E" w:rsidRPr="004B4992">
        <w:rPr>
          <w:rFonts w:ascii="宋体" w:eastAsia="宋体" w:hAnsi="宋体" w:hint="eastAsia"/>
          <w:szCs w:val="21"/>
        </w:rPr>
        <w:t>sql</w:t>
      </w:r>
      <w:proofErr w:type="spellEnd"/>
      <w:r w:rsidR="00443B6E" w:rsidRPr="004B4992">
        <w:rPr>
          <w:rFonts w:ascii="宋体" w:eastAsia="宋体" w:hAnsi="宋体" w:hint="eastAsia"/>
          <w:szCs w:val="21"/>
        </w:rPr>
        <w:t>数据库中读取</w:t>
      </w:r>
      <w:r w:rsidRPr="004B4992">
        <w:rPr>
          <w:rFonts w:ascii="宋体" w:eastAsia="宋体" w:hAnsi="宋体" w:hint="eastAsia"/>
          <w:szCs w:val="21"/>
        </w:rPr>
        <w:t>）</w:t>
      </w:r>
    </w:p>
    <w:p w:rsidR="00BE105F" w:rsidRPr="004316D4" w:rsidRDefault="00822D14" w:rsidP="00D91A03">
      <w:pPr>
        <w:rPr>
          <w:rFonts w:ascii="宋体" w:eastAsia="宋体" w:hAnsi="宋体"/>
          <w:szCs w:val="21"/>
        </w:rPr>
      </w:pPr>
      <w:r w:rsidRPr="004316D4">
        <w:rPr>
          <w:rFonts w:ascii="宋体" w:eastAsia="宋体" w:hAnsi="宋体" w:hint="eastAsia"/>
          <w:szCs w:val="21"/>
        </w:rPr>
        <w:t>输出数据：</w:t>
      </w:r>
    </w:p>
    <w:p w:rsidR="00822D14" w:rsidRPr="004316D4" w:rsidRDefault="00BE105F" w:rsidP="006F34C4">
      <w:pPr>
        <w:rPr>
          <w:rFonts w:ascii="宋体" w:eastAsia="宋体" w:hAnsi="宋体"/>
          <w:szCs w:val="21"/>
        </w:rPr>
      </w:pPr>
      <w:r w:rsidRPr="004316D4">
        <w:rPr>
          <w:rFonts w:ascii="宋体" w:eastAsia="宋体" w:hAnsi="宋体"/>
          <w:szCs w:val="21"/>
        </w:rPr>
        <w:t>1</w:t>
      </w:r>
      <w:r w:rsidRPr="004316D4">
        <w:rPr>
          <w:rFonts w:ascii="宋体" w:eastAsia="宋体" w:hAnsi="宋体" w:hint="eastAsia"/>
          <w:szCs w:val="21"/>
        </w:rPr>
        <w:t>、</w:t>
      </w:r>
      <w:proofErr w:type="spellStart"/>
      <w:r w:rsidR="00822D14" w:rsidRPr="004316D4">
        <w:rPr>
          <w:rFonts w:ascii="宋体" w:eastAsia="宋体" w:hAnsi="宋体" w:hint="eastAsia"/>
          <w:szCs w:val="21"/>
        </w:rPr>
        <w:t>d</w:t>
      </w:r>
      <w:r w:rsidR="00822D14" w:rsidRPr="004316D4">
        <w:rPr>
          <w:rFonts w:ascii="宋体" w:eastAsia="宋体" w:hAnsi="宋体"/>
          <w:szCs w:val="21"/>
        </w:rPr>
        <w:t>ata_out</w:t>
      </w:r>
      <w:proofErr w:type="spellEnd"/>
      <w:r w:rsidR="00822D14" w:rsidRPr="004316D4">
        <w:rPr>
          <w:rFonts w:ascii="宋体" w:eastAsia="宋体" w:hAnsi="宋体"/>
          <w:szCs w:val="21"/>
        </w:rPr>
        <w:t>/</w:t>
      </w:r>
      <w:proofErr w:type="spellStart"/>
      <w:r w:rsidR="00822D14" w:rsidRPr="004316D4">
        <w:rPr>
          <w:rFonts w:ascii="宋体" w:eastAsia="宋体" w:hAnsi="宋体"/>
          <w:szCs w:val="21"/>
        </w:rPr>
        <w:t>factor_ic</w:t>
      </w:r>
      <w:proofErr w:type="spellEnd"/>
    </w:p>
    <w:p w:rsidR="00822D14" w:rsidRPr="004316D4" w:rsidRDefault="00822D14" w:rsidP="006F34C4">
      <w:pPr>
        <w:ind w:firstLineChars="200" w:firstLine="420"/>
        <w:rPr>
          <w:rFonts w:ascii="宋体" w:eastAsia="宋体" w:hAnsi="宋体"/>
          <w:szCs w:val="21"/>
        </w:rPr>
      </w:pPr>
      <w:r w:rsidRPr="004316D4">
        <w:rPr>
          <w:rFonts w:ascii="宋体" w:eastAsia="宋体" w:hAnsi="宋体" w:hint="eastAsia"/>
          <w:szCs w:val="21"/>
        </w:rPr>
        <w:t>按照不同因子分别建立各自文件夹存储，包括IC序列、</w:t>
      </w:r>
      <w:proofErr w:type="spellStart"/>
      <w:r w:rsidRPr="004316D4">
        <w:rPr>
          <w:rFonts w:ascii="宋体" w:eastAsia="宋体" w:hAnsi="宋体" w:hint="eastAsia"/>
          <w:szCs w:val="21"/>
        </w:rPr>
        <w:t>RankIC</w:t>
      </w:r>
      <w:proofErr w:type="spellEnd"/>
      <w:r w:rsidRPr="004316D4">
        <w:rPr>
          <w:rFonts w:ascii="宋体" w:eastAsia="宋体" w:hAnsi="宋体" w:hint="eastAsia"/>
          <w:szCs w:val="21"/>
        </w:rPr>
        <w:t>序列、</w:t>
      </w:r>
      <w:proofErr w:type="spellStart"/>
      <w:r w:rsidRPr="004316D4">
        <w:rPr>
          <w:rFonts w:ascii="宋体" w:eastAsia="宋体" w:hAnsi="宋体" w:hint="eastAsia"/>
          <w:szCs w:val="21"/>
        </w:rPr>
        <w:t>Rsquare</w:t>
      </w:r>
      <w:proofErr w:type="spellEnd"/>
      <w:r w:rsidRPr="004316D4">
        <w:rPr>
          <w:rFonts w:ascii="宋体" w:eastAsia="宋体" w:hAnsi="宋体" w:hint="eastAsia"/>
          <w:szCs w:val="21"/>
        </w:rPr>
        <w:t>序列和回归的t值序列</w:t>
      </w:r>
      <w:r w:rsidR="008075E2" w:rsidRPr="004316D4">
        <w:rPr>
          <w:rFonts w:ascii="宋体" w:eastAsia="宋体" w:hAnsi="宋体" w:hint="eastAsia"/>
          <w:szCs w:val="21"/>
        </w:rPr>
        <w:t>，数据存储结构如下：</w:t>
      </w:r>
    </w:p>
    <w:p w:rsidR="001B4D96" w:rsidRPr="004316D4" w:rsidRDefault="001B4D96" w:rsidP="001B4D96">
      <w:pPr>
        <w:ind w:firstLineChars="500" w:firstLine="1050"/>
        <w:rPr>
          <w:rFonts w:ascii="宋体" w:eastAsia="宋体" w:hAnsi="宋体"/>
          <w:szCs w:val="21"/>
        </w:rPr>
      </w:pPr>
      <w:proofErr w:type="spellStart"/>
      <w:r w:rsidRPr="004316D4">
        <w:rPr>
          <w:rFonts w:ascii="宋体" w:eastAsia="宋体" w:hAnsi="宋体"/>
          <w:szCs w:val="21"/>
        </w:rPr>
        <w:t>Test_Date</w:t>
      </w:r>
      <w:proofErr w:type="spellEnd"/>
      <w:r w:rsidRPr="004316D4">
        <w:rPr>
          <w:rFonts w:ascii="宋体" w:eastAsia="宋体" w:hAnsi="宋体"/>
          <w:szCs w:val="21"/>
        </w:rPr>
        <w:t xml:space="preserve">         0         1         2         3         4         5</w:t>
      </w:r>
    </w:p>
    <w:p w:rsidR="001B4D96" w:rsidRPr="004316D4" w:rsidRDefault="001B4D96" w:rsidP="001B4D96">
      <w:pPr>
        <w:ind w:firstLine="420"/>
        <w:rPr>
          <w:rFonts w:ascii="宋体" w:eastAsia="宋体" w:hAnsi="宋体"/>
          <w:szCs w:val="21"/>
        </w:rPr>
      </w:pPr>
      <w:r w:rsidRPr="004316D4">
        <w:rPr>
          <w:rFonts w:ascii="宋体" w:eastAsia="宋体" w:hAnsi="宋体"/>
          <w:szCs w:val="21"/>
        </w:rPr>
        <w:t>0     20080103  0.011220  0.016194  0.023336 -0.024892  0.114043  0.039441</w:t>
      </w:r>
    </w:p>
    <w:p w:rsidR="001B4D96" w:rsidRPr="004316D4" w:rsidRDefault="001B4D96" w:rsidP="001B4D96">
      <w:pPr>
        <w:ind w:firstLine="420"/>
        <w:rPr>
          <w:rFonts w:ascii="宋体" w:eastAsia="宋体" w:hAnsi="宋体"/>
          <w:szCs w:val="21"/>
        </w:rPr>
      </w:pPr>
      <w:r w:rsidRPr="004316D4">
        <w:rPr>
          <w:rFonts w:ascii="宋体" w:eastAsia="宋体" w:hAnsi="宋体"/>
          <w:szCs w:val="21"/>
        </w:rPr>
        <w:t>1     20080104  0.012839  0.051448  0.000645 -0.053804  0.134080  0.013252</w:t>
      </w:r>
    </w:p>
    <w:p w:rsidR="001B4D96" w:rsidRPr="004316D4" w:rsidRDefault="001B4D96" w:rsidP="001B4D96">
      <w:pPr>
        <w:ind w:firstLine="420"/>
        <w:rPr>
          <w:rFonts w:ascii="宋体" w:eastAsia="宋体" w:hAnsi="宋体"/>
          <w:szCs w:val="21"/>
        </w:rPr>
      </w:pPr>
      <w:r w:rsidRPr="004316D4">
        <w:rPr>
          <w:rFonts w:ascii="宋体" w:eastAsia="宋体" w:hAnsi="宋体"/>
          <w:szCs w:val="21"/>
        </w:rPr>
        <w:t>2     20080107 -0.011828 -0.016852 -0.041760  0.114614  0.059299  0.011660</w:t>
      </w:r>
    </w:p>
    <w:p w:rsidR="008075E2" w:rsidRPr="004316D4" w:rsidRDefault="001B4D96" w:rsidP="001B4D96">
      <w:pPr>
        <w:ind w:firstLine="420"/>
        <w:rPr>
          <w:rFonts w:ascii="宋体" w:eastAsia="宋体" w:hAnsi="宋体"/>
          <w:szCs w:val="21"/>
        </w:rPr>
      </w:pPr>
      <w:r w:rsidRPr="004316D4">
        <w:rPr>
          <w:rFonts w:ascii="宋体" w:eastAsia="宋体" w:hAnsi="宋体"/>
          <w:szCs w:val="21"/>
        </w:rPr>
        <w:t>3     20080108  0.074622 -0.121199  0.158009 -0.003237  0.063488  0.093180</w:t>
      </w:r>
    </w:p>
    <w:p w:rsidR="001B4D96" w:rsidRPr="004316D4" w:rsidRDefault="001B4D96" w:rsidP="001B4D96">
      <w:pPr>
        <w:rPr>
          <w:rFonts w:ascii="宋体" w:eastAsia="宋体" w:hAnsi="宋体"/>
          <w:szCs w:val="21"/>
        </w:rPr>
      </w:pPr>
      <w:r w:rsidRPr="004316D4">
        <w:rPr>
          <w:rFonts w:ascii="宋体" w:eastAsia="宋体" w:hAnsi="宋体" w:hint="eastAsia"/>
          <w:szCs w:val="21"/>
        </w:rPr>
        <w:t xml:space="preserve"> </w:t>
      </w:r>
      <w:r w:rsidRPr="004316D4">
        <w:rPr>
          <w:rFonts w:ascii="宋体" w:eastAsia="宋体" w:hAnsi="宋体"/>
          <w:szCs w:val="21"/>
        </w:rPr>
        <w:t xml:space="preserve">   </w:t>
      </w:r>
      <w:r w:rsidRPr="004316D4">
        <w:rPr>
          <w:rFonts w:ascii="宋体" w:eastAsia="宋体" w:hAnsi="宋体" w:hint="eastAsia"/>
          <w:szCs w:val="21"/>
        </w:rPr>
        <w:t>纵向为时间序列，横向分别为</w:t>
      </w:r>
      <w:r w:rsidR="00A45AEB" w:rsidRPr="004316D4">
        <w:rPr>
          <w:rFonts w:ascii="宋体" w:eastAsia="宋体" w:hAnsi="宋体" w:hint="eastAsia"/>
          <w:szCs w:val="21"/>
        </w:rPr>
        <w:t>以</w:t>
      </w:r>
      <w:r w:rsidRPr="004316D4">
        <w:rPr>
          <w:rFonts w:ascii="宋体" w:eastAsia="宋体" w:hAnsi="宋体" w:hint="eastAsia"/>
          <w:szCs w:val="21"/>
        </w:rPr>
        <w:t>一周、二周等</w:t>
      </w:r>
      <w:r w:rsidR="00A45AEB" w:rsidRPr="004316D4">
        <w:rPr>
          <w:rFonts w:ascii="宋体" w:eastAsia="宋体" w:hAnsi="宋体" w:hint="eastAsia"/>
          <w:szCs w:val="21"/>
        </w:rPr>
        <w:t>为周期</w:t>
      </w:r>
      <w:r w:rsidRPr="004316D4">
        <w:rPr>
          <w:rFonts w:ascii="宋体" w:eastAsia="宋体" w:hAnsi="宋体" w:hint="eastAsia"/>
          <w:szCs w:val="21"/>
        </w:rPr>
        <w:t>进行测试的数据结果</w:t>
      </w:r>
      <w:r w:rsidR="00D666D7" w:rsidRPr="004316D4">
        <w:rPr>
          <w:rFonts w:ascii="宋体" w:eastAsia="宋体" w:hAnsi="宋体" w:hint="eastAsia"/>
          <w:szCs w:val="21"/>
        </w:rPr>
        <w:t>。</w:t>
      </w:r>
    </w:p>
    <w:p w:rsidR="006F34C4" w:rsidRPr="004316D4" w:rsidRDefault="00DB2976" w:rsidP="006F34C4">
      <w:pPr>
        <w:rPr>
          <w:rFonts w:ascii="宋体" w:eastAsia="宋体" w:hAnsi="宋体"/>
          <w:szCs w:val="21"/>
        </w:rPr>
      </w:pPr>
      <w:r w:rsidRPr="004316D4">
        <w:rPr>
          <w:rFonts w:ascii="宋体" w:eastAsia="宋体" w:hAnsi="宋体"/>
          <w:szCs w:val="21"/>
        </w:rPr>
        <w:t>2</w:t>
      </w:r>
      <w:r w:rsidRPr="004316D4">
        <w:rPr>
          <w:rFonts w:ascii="宋体" w:eastAsia="宋体" w:hAnsi="宋体" w:hint="eastAsia"/>
          <w:szCs w:val="21"/>
        </w:rPr>
        <w:t>、</w:t>
      </w:r>
      <w:proofErr w:type="spellStart"/>
      <w:r w:rsidR="00D93A09" w:rsidRPr="004316D4">
        <w:rPr>
          <w:rFonts w:ascii="宋体" w:eastAsia="宋体" w:hAnsi="宋体" w:hint="eastAsia"/>
          <w:szCs w:val="21"/>
        </w:rPr>
        <w:t>data</w:t>
      </w:r>
      <w:r w:rsidR="00D93A09" w:rsidRPr="004316D4">
        <w:rPr>
          <w:rFonts w:ascii="宋体" w:eastAsia="宋体" w:hAnsi="宋体"/>
          <w:szCs w:val="21"/>
        </w:rPr>
        <w:t>_out</w:t>
      </w:r>
      <w:proofErr w:type="spellEnd"/>
      <w:r w:rsidR="00D93A09" w:rsidRPr="004316D4">
        <w:rPr>
          <w:rFonts w:ascii="宋体" w:eastAsia="宋体" w:hAnsi="宋体"/>
          <w:szCs w:val="21"/>
        </w:rPr>
        <w:t>/</w:t>
      </w:r>
      <w:proofErr w:type="spellStart"/>
      <w:r w:rsidR="00D93A09" w:rsidRPr="004316D4">
        <w:rPr>
          <w:rFonts w:ascii="宋体" w:eastAsia="宋体" w:hAnsi="宋体"/>
          <w:szCs w:val="21"/>
        </w:rPr>
        <w:t>test_out</w:t>
      </w:r>
      <w:proofErr w:type="spellEnd"/>
      <w:r w:rsidR="00D93A09" w:rsidRPr="004316D4">
        <w:rPr>
          <w:rFonts w:ascii="宋体" w:eastAsia="宋体" w:hAnsi="宋体"/>
          <w:szCs w:val="21"/>
        </w:rPr>
        <w:t>/</w:t>
      </w:r>
      <w:proofErr w:type="spellStart"/>
      <w:r w:rsidR="00D93A09" w:rsidRPr="004316D4">
        <w:rPr>
          <w:rFonts w:ascii="宋体" w:eastAsia="宋体" w:hAnsi="宋体"/>
          <w:szCs w:val="21"/>
        </w:rPr>
        <w:t>ic_test</w:t>
      </w:r>
      <w:proofErr w:type="spellEnd"/>
    </w:p>
    <w:p w:rsidR="00D93A09" w:rsidRPr="004316D4" w:rsidRDefault="00D93A09" w:rsidP="006F34C4">
      <w:pPr>
        <w:ind w:firstLineChars="200" w:firstLine="420"/>
        <w:rPr>
          <w:rFonts w:ascii="宋体" w:eastAsia="宋体" w:hAnsi="宋体"/>
          <w:szCs w:val="21"/>
        </w:rPr>
      </w:pPr>
      <w:r w:rsidRPr="004316D4">
        <w:rPr>
          <w:rFonts w:ascii="宋体" w:eastAsia="宋体" w:hAnsi="宋体" w:hint="eastAsia"/>
          <w:szCs w:val="21"/>
        </w:rPr>
        <w:t>按照不同因子分别建立各自文件夹存储，包括以时间为横轴的覆盖度展示图（cover</w:t>
      </w:r>
      <w:r w:rsidRPr="004316D4">
        <w:rPr>
          <w:rFonts w:ascii="宋体" w:eastAsia="宋体" w:hAnsi="宋体"/>
          <w:szCs w:val="21"/>
        </w:rPr>
        <w:t>.png</w:t>
      </w:r>
      <w:r w:rsidRPr="004316D4">
        <w:rPr>
          <w:rFonts w:ascii="宋体" w:eastAsia="宋体" w:hAnsi="宋体" w:hint="eastAsia"/>
          <w:szCs w:val="21"/>
        </w:rPr>
        <w:t>）和IC累计图（ic</w:t>
      </w:r>
      <w:r w:rsidRPr="004316D4">
        <w:rPr>
          <w:rFonts w:ascii="宋体" w:eastAsia="宋体" w:hAnsi="宋体"/>
          <w:szCs w:val="21"/>
        </w:rPr>
        <w:t>_c.png</w:t>
      </w:r>
      <w:r w:rsidRPr="004316D4">
        <w:rPr>
          <w:rFonts w:ascii="宋体" w:eastAsia="宋体" w:hAnsi="宋体" w:hint="eastAsia"/>
          <w:szCs w:val="21"/>
        </w:rPr>
        <w:t>），</w:t>
      </w:r>
      <w:r w:rsidR="002424BB" w:rsidRPr="004316D4">
        <w:rPr>
          <w:rFonts w:ascii="宋体" w:eastAsia="宋体" w:hAnsi="宋体" w:hint="eastAsia"/>
          <w:szCs w:val="21"/>
        </w:rPr>
        <w:t>以及ic</w:t>
      </w:r>
      <w:r w:rsidR="002424BB" w:rsidRPr="004316D4">
        <w:rPr>
          <w:rFonts w:ascii="宋体" w:eastAsia="宋体" w:hAnsi="宋体"/>
          <w:szCs w:val="21"/>
        </w:rPr>
        <w:t>_test.xlsx</w:t>
      </w:r>
      <w:r w:rsidR="002424BB" w:rsidRPr="004316D4">
        <w:rPr>
          <w:rFonts w:ascii="宋体" w:eastAsia="宋体" w:hAnsi="宋体" w:hint="eastAsia"/>
          <w:szCs w:val="21"/>
        </w:rPr>
        <w:t>和</w:t>
      </w:r>
      <w:r w:rsidR="002424BB" w:rsidRPr="004316D4">
        <w:rPr>
          <w:rFonts w:ascii="宋体" w:eastAsia="宋体" w:hAnsi="宋体"/>
          <w:szCs w:val="21"/>
        </w:rPr>
        <w:t>t_test.xlsx</w:t>
      </w:r>
      <w:r w:rsidR="002424BB" w:rsidRPr="004316D4">
        <w:rPr>
          <w:rFonts w:ascii="宋体" w:eastAsia="宋体" w:hAnsi="宋体" w:hint="eastAsia"/>
          <w:szCs w:val="21"/>
        </w:rPr>
        <w:t>，纵轴为不同的测试指标，横轴为以一周、二周等为周期进行测试的数据结果。</w:t>
      </w:r>
    </w:p>
    <w:p w:rsidR="0078397B" w:rsidRPr="004316D4" w:rsidRDefault="0078397B" w:rsidP="0078397B">
      <w:pPr>
        <w:pStyle w:val="a3"/>
        <w:ind w:left="420" w:firstLineChars="0" w:firstLine="0"/>
        <w:rPr>
          <w:rFonts w:ascii="宋体" w:eastAsia="宋体" w:hAnsi="宋体"/>
          <w:szCs w:val="21"/>
        </w:rPr>
      </w:pPr>
    </w:p>
    <w:p w:rsidR="0078397B" w:rsidRPr="004316D4" w:rsidRDefault="0078397B" w:rsidP="00D91A03">
      <w:pPr>
        <w:rPr>
          <w:rFonts w:ascii="宋体" w:eastAsia="宋体" w:hAnsi="宋体"/>
          <w:b/>
          <w:szCs w:val="21"/>
        </w:rPr>
      </w:pPr>
      <w:r w:rsidRPr="004316D4">
        <w:rPr>
          <w:rFonts w:ascii="宋体" w:eastAsia="宋体" w:hAnsi="宋体"/>
          <w:b/>
          <w:szCs w:val="21"/>
        </w:rPr>
        <w:t>B</w:t>
      </w:r>
      <w:r w:rsidRPr="004316D4">
        <w:rPr>
          <w:rFonts w:ascii="宋体" w:eastAsia="宋体" w:hAnsi="宋体" w:hint="eastAsia"/>
          <w:b/>
          <w:szCs w:val="21"/>
        </w:rPr>
        <w:t>acktest</w:t>
      </w:r>
      <w:r w:rsidRPr="004316D4">
        <w:rPr>
          <w:rFonts w:ascii="宋体" w:eastAsia="宋体" w:hAnsi="宋体"/>
          <w:b/>
          <w:szCs w:val="21"/>
        </w:rPr>
        <w:t>.py</w:t>
      </w:r>
      <w:r w:rsidRPr="004316D4">
        <w:rPr>
          <w:rFonts w:ascii="宋体" w:eastAsia="宋体" w:hAnsi="宋体" w:hint="eastAsia"/>
          <w:b/>
          <w:szCs w:val="21"/>
        </w:rPr>
        <w:t>：因子</w:t>
      </w:r>
      <w:r w:rsidR="00DF288A" w:rsidRPr="004316D4">
        <w:rPr>
          <w:rFonts w:ascii="宋体" w:eastAsia="宋体" w:hAnsi="宋体" w:hint="eastAsia"/>
          <w:b/>
          <w:szCs w:val="21"/>
        </w:rPr>
        <w:t>分组回测</w:t>
      </w:r>
    </w:p>
    <w:p w:rsidR="00DF288A" w:rsidRPr="004316D4" w:rsidRDefault="00EF1AB9" w:rsidP="006F34C4">
      <w:pPr>
        <w:rPr>
          <w:rFonts w:ascii="宋体" w:eastAsia="宋体" w:hAnsi="宋体"/>
          <w:szCs w:val="21"/>
        </w:rPr>
      </w:pPr>
      <w:r w:rsidRPr="004316D4">
        <w:rPr>
          <w:rFonts w:ascii="宋体" w:eastAsia="宋体" w:hAnsi="宋体" w:hint="eastAsia"/>
          <w:szCs w:val="21"/>
        </w:rPr>
        <w:t>输入数据：与IC测试基本相同</w:t>
      </w:r>
    </w:p>
    <w:p w:rsidR="00EF1AB9" w:rsidRPr="004316D4" w:rsidRDefault="00EF1AB9" w:rsidP="006F34C4">
      <w:pPr>
        <w:rPr>
          <w:rFonts w:ascii="宋体" w:eastAsia="宋体" w:hAnsi="宋体"/>
          <w:szCs w:val="21"/>
        </w:rPr>
      </w:pPr>
      <w:r w:rsidRPr="004316D4">
        <w:rPr>
          <w:rFonts w:ascii="宋体" w:eastAsia="宋体" w:hAnsi="宋体" w:hint="eastAsia"/>
          <w:szCs w:val="21"/>
        </w:rPr>
        <w:t>输出数据：</w:t>
      </w:r>
    </w:p>
    <w:p w:rsidR="003457DC" w:rsidRPr="004316D4" w:rsidRDefault="003457DC" w:rsidP="006F34C4">
      <w:pPr>
        <w:rPr>
          <w:rFonts w:ascii="宋体" w:eastAsia="宋体" w:hAnsi="宋体"/>
          <w:szCs w:val="21"/>
        </w:rPr>
      </w:pPr>
      <w:proofErr w:type="spellStart"/>
      <w:r w:rsidRPr="004316D4">
        <w:rPr>
          <w:rFonts w:ascii="宋体" w:eastAsia="宋体" w:hAnsi="宋体" w:hint="eastAsia"/>
          <w:szCs w:val="21"/>
        </w:rPr>
        <w:t>data</w:t>
      </w:r>
      <w:r w:rsidRPr="004316D4">
        <w:rPr>
          <w:rFonts w:ascii="宋体" w:eastAsia="宋体" w:hAnsi="宋体"/>
          <w:szCs w:val="21"/>
        </w:rPr>
        <w:t>_out</w:t>
      </w:r>
      <w:proofErr w:type="spellEnd"/>
      <w:r w:rsidRPr="004316D4">
        <w:rPr>
          <w:rFonts w:ascii="宋体" w:eastAsia="宋体" w:hAnsi="宋体"/>
          <w:szCs w:val="21"/>
        </w:rPr>
        <w:t>/</w:t>
      </w:r>
      <w:proofErr w:type="spellStart"/>
      <w:r w:rsidRPr="004316D4">
        <w:rPr>
          <w:rFonts w:ascii="宋体" w:eastAsia="宋体" w:hAnsi="宋体"/>
          <w:szCs w:val="21"/>
        </w:rPr>
        <w:t>test_out</w:t>
      </w:r>
      <w:proofErr w:type="spellEnd"/>
      <w:r w:rsidRPr="004316D4">
        <w:rPr>
          <w:rFonts w:ascii="宋体" w:eastAsia="宋体" w:hAnsi="宋体"/>
          <w:szCs w:val="21"/>
        </w:rPr>
        <w:t>/</w:t>
      </w:r>
      <w:proofErr w:type="spellStart"/>
      <w:r w:rsidRPr="004316D4">
        <w:rPr>
          <w:rFonts w:ascii="宋体" w:eastAsia="宋体" w:hAnsi="宋体" w:hint="eastAsia"/>
          <w:szCs w:val="21"/>
        </w:rPr>
        <w:t>back</w:t>
      </w:r>
      <w:r w:rsidRPr="004316D4">
        <w:rPr>
          <w:rFonts w:ascii="宋体" w:eastAsia="宋体" w:hAnsi="宋体"/>
          <w:szCs w:val="21"/>
        </w:rPr>
        <w:t>test_out</w:t>
      </w:r>
      <w:proofErr w:type="spellEnd"/>
    </w:p>
    <w:p w:rsidR="00894724" w:rsidRPr="004316D4" w:rsidRDefault="003457DC" w:rsidP="006F34C4">
      <w:pPr>
        <w:ind w:firstLineChars="200" w:firstLine="420"/>
        <w:rPr>
          <w:rFonts w:ascii="宋体" w:eastAsia="宋体" w:hAnsi="宋体"/>
          <w:szCs w:val="21"/>
        </w:rPr>
      </w:pPr>
      <w:r w:rsidRPr="004316D4">
        <w:rPr>
          <w:rFonts w:ascii="宋体" w:eastAsia="宋体" w:hAnsi="宋体" w:hint="eastAsia"/>
          <w:szCs w:val="21"/>
        </w:rPr>
        <w:t>按照不同因子分别建立各自文件夹存储，包括以时间为横轴的</w:t>
      </w:r>
      <w:r w:rsidR="00276DBF" w:rsidRPr="004316D4">
        <w:rPr>
          <w:rFonts w:ascii="宋体" w:eastAsia="宋体" w:hAnsi="宋体" w:hint="eastAsia"/>
          <w:szCs w:val="21"/>
        </w:rPr>
        <w:t>分组净值</w:t>
      </w:r>
      <w:r w:rsidRPr="004316D4">
        <w:rPr>
          <w:rFonts w:ascii="宋体" w:eastAsia="宋体" w:hAnsi="宋体" w:hint="eastAsia"/>
          <w:szCs w:val="21"/>
        </w:rPr>
        <w:t>展示图（</w:t>
      </w:r>
      <w:r w:rsidR="00276DBF" w:rsidRPr="004316D4">
        <w:rPr>
          <w:rFonts w:ascii="宋体" w:eastAsia="宋体" w:hAnsi="宋体"/>
          <w:szCs w:val="21"/>
        </w:rPr>
        <w:t>Cumulative_return</w:t>
      </w:r>
      <w:r w:rsidRPr="004316D4">
        <w:rPr>
          <w:rFonts w:ascii="宋体" w:eastAsia="宋体" w:hAnsi="宋体"/>
          <w:szCs w:val="21"/>
        </w:rPr>
        <w:t>.png</w:t>
      </w:r>
      <w:r w:rsidRPr="004316D4">
        <w:rPr>
          <w:rFonts w:ascii="宋体" w:eastAsia="宋体" w:hAnsi="宋体" w:hint="eastAsia"/>
          <w:szCs w:val="21"/>
        </w:rPr>
        <w:t>）和</w:t>
      </w:r>
      <w:r w:rsidR="00270D80" w:rsidRPr="004316D4">
        <w:rPr>
          <w:rFonts w:ascii="宋体" w:eastAsia="宋体" w:hAnsi="宋体" w:hint="eastAsia"/>
          <w:szCs w:val="21"/>
        </w:rPr>
        <w:t>换手率</w:t>
      </w:r>
      <w:r w:rsidR="00460D40" w:rsidRPr="004316D4">
        <w:rPr>
          <w:rFonts w:ascii="宋体" w:eastAsia="宋体" w:hAnsi="宋体" w:hint="eastAsia"/>
          <w:szCs w:val="21"/>
        </w:rPr>
        <w:t>变化图</w:t>
      </w:r>
      <w:r w:rsidRPr="004316D4">
        <w:rPr>
          <w:rFonts w:ascii="宋体" w:eastAsia="宋体" w:hAnsi="宋体" w:hint="eastAsia"/>
          <w:szCs w:val="21"/>
        </w:rPr>
        <w:t>（</w:t>
      </w:r>
      <w:r w:rsidR="00460D40" w:rsidRPr="004316D4">
        <w:rPr>
          <w:rFonts w:ascii="宋体" w:eastAsia="宋体" w:hAnsi="宋体"/>
          <w:szCs w:val="21"/>
        </w:rPr>
        <w:t>T</w:t>
      </w:r>
      <w:r w:rsidR="00460D40" w:rsidRPr="004316D4">
        <w:rPr>
          <w:rFonts w:ascii="宋体" w:eastAsia="宋体" w:hAnsi="宋体" w:hint="eastAsia"/>
          <w:szCs w:val="21"/>
        </w:rPr>
        <w:t>urn</w:t>
      </w:r>
      <w:r w:rsidR="00460D40" w:rsidRPr="004316D4">
        <w:rPr>
          <w:rFonts w:ascii="宋体" w:eastAsia="宋体" w:hAnsi="宋体"/>
          <w:szCs w:val="21"/>
        </w:rPr>
        <w:t>_over</w:t>
      </w:r>
      <w:r w:rsidRPr="004316D4">
        <w:rPr>
          <w:rFonts w:ascii="宋体" w:eastAsia="宋体" w:hAnsi="宋体"/>
          <w:szCs w:val="21"/>
        </w:rPr>
        <w:t>.png</w:t>
      </w:r>
      <w:r w:rsidRPr="004316D4">
        <w:rPr>
          <w:rFonts w:ascii="宋体" w:eastAsia="宋体" w:hAnsi="宋体" w:hint="eastAsia"/>
          <w:szCs w:val="21"/>
        </w:rPr>
        <w:t>）</w:t>
      </w:r>
      <w:r w:rsidR="00894724" w:rsidRPr="004316D4">
        <w:rPr>
          <w:rFonts w:ascii="宋体" w:eastAsia="宋体" w:hAnsi="宋体"/>
          <w:szCs w:val="21"/>
        </w:rPr>
        <w:t>,</w:t>
      </w:r>
      <w:r w:rsidR="00894724" w:rsidRPr="004316D4">
        <w:rPr>
          <w:rFonts w:ascii="宋体" w:eastAsia="宋体" w:hAnsi="宋体" w:hint="eastAsia"/>
          <w:szCs w:val="21"/>
        </w:rPr>
        <w:t>和backtest</w:t>
      </w:r>
      <w:r w:rsidR="00894724" w:rsidRPr="004316D4">
        <w:rPr>
          <w:rFonts w:ascii="宋体" w:eastAsia="宋体" w:hAnsi="宋体"/>
          <w:szCs w:val="21"/>
        </w:rPr>
        <w:t>.xlsx</w:t>
      </w:r>
      <w:r w:rsidR="00894724" w:rsidRPr="004316D4">
        <w:rPr>
          <w:rFonts w:ascii="宋体" w:eastAsia="宋体" w:hAnsi="宋体" w:hint="eastAsia"/>
          <w:szCs w:val="21"/>
        </w:rPr>
        <w:t>，纵轴为不同的测试指标，横轴为</w:t>
      </w:r>
      <w:r w:rsidR="00E214CE" w:rsidRPr="004316D4">
        <w:rPr>
          <w:rFonts w:ascii="宋体" w:eastAsia="宋体" w:hAnsi="宋体" w:hint="eastAsia"/>
          <w:szCs w:val="21"/>
        </w:rPr>
        <w:t>按照因子进行排序不同组股票的对应指标数据。</w:t>
      </w:r>
    </w:p>
    <w:p w:rsidR="006F34C4" w:rsidRPr="004316D4" w:rsidRDefault="006F34C4" w:rsidP="006F34C4">
      <w:pPr>
        <w:rPr>
          <w:rFonts w:ascii="宋体" w:eastAsia="宋体" w:hAnsi="宋体"/>
          <w:b/>
          <w:szCs w:val="21"/>
        </w:rPr>
      </w:pPr>
    </w:p>
    <w:p w:rsidR="00B638E6" w:rsidRPr="004316D4" w:rsidRDefault="006F1A3B" w:rsidP="006F34C4">
      <w:pPr>
        <w:rPr>
          <w:rFonts w:ascii="宋体" w:eastAsia="宋体" w:hAnsi="宋体"/>
          <w:b/>
          <w:szCs w:val="21"/>
        </w:rPr>
      </w:pPr>
      <w:r w:rsidRPr="004316D4">
        <w:rPr>
          <w:rFonts w:ascii="宋体" w:eastAsia="宋体" w:hAnsi="宋体"/>
          <w:b/>
          <w:szCs w:val="21"/>
        </w:rPr>
        <w:t>BigFac_weight.py</w:t>
      </w:r>
      <w:r w:rsidRPr="004316D4">
        <w:rPr>
          <w:rFonts w:ascii="宋体" w:eastAsia="宋体" w:hAnsi="宋体" w:hint="eastAsia"/>
          <w:b/>
          <w:szCs w:val="21"/>
        </w:rPr>
        <w:t>：因子加权方法</w:t>
      </w:r>
    </w:p>
    <w:p w:rsidR="00F10F20" w:rsidRPr="004316D4" w:rsidRDefault="00F10F20" w:rsidP="006F34C4">
      <w:pPr>
        <w:rPr>
          <w:rFonts w:ascii="宋体" w:eastAsia="宋体" w:hAnsi="宋体"/>
          <w:szCs w:val="21"/>
        </w:rPr>
      </w:pPr>
      <w:r w:rsidRPr="004316D4">
        <w:rPr>
          <w:rFonts w:ascii="宋体" w:eastAsia="宋体" w:hAnsi="宋体" w:hint="eastAsia"/>
          <w:szCs w:val="21"/>
        </w:rPr>
        <w:t>输入数据：相应因子值和交易日历，基本同上</w:t>
      </w:r>
    </w:p>
    <w:p w:rsidR="00F10F20" w:rsidRPr="004316D4" w:rsidRDefault="00F10F20" w:rsidP="006F34C4">
      <w:pPr>
        <w:rPr>
          <w:rFonts w:ascii="宋体" w:eastAsia="宋体" w:hAnsi="宋体"/>
          <w:szCs w:val="21"/>
        </w:rPr>
      </w:pPr>
      <w:r w:rsidRPr="004316D4">
        <w:rPr>
          <w:rFonts w:ascii="宋体" w:eastAsia="宋体" w:hAnsi="宋体" w:hint="eastAsia"/>
          <w:szCs w:val="21"/>
        </w:rPr>
        <w:t>输出数据：</w:t>
      </w:r>
    </w:p>
    <w:p w:rsidR="00F10F20" w:rsidRPr="004316D4" w:rsidRDefault="00F10F20" w:rsidP="006F34C4">
      <w:pPr>
        <w:rPr>
          <w:rFonts w:ascii="宋体" w:eastAsia="宋体" w:hAnsi="宋体"/>
          <w:szCs w:val="21"/>
        </w:rPr>
      </w:pPr>
      <w:proofErr w:type="spellStart"/>
      <w:r w:rsidRPr="004316D4">
        <w:rPr>
          <w:rFonts w:ascii="宋体" w:eastAsia="宋体" w:hAnsi="宋体" w:hint="eastAsia"/>
          <w:szCs w:val="21"/>
        </w:rPr>
        <w:t>data</w:t>
      </w:r>
      <w:r w:rsidRPr="004316D4">
        <w:rPr>
          <w:rFonts w:ascii="宋体" w:eastAsia="宋体" w:hAnsi="宋体"/>
          <w:szCs w:val="21"/>
        </w:rPr>
        <w:t>_out</w:t>
      </w:r>
      <w:proofErr w:type="spellEnd"/>
      <w:r w:rsidRPr="004316D4">
        <w:rPr>
          <w:rFonts w:ascii="宋体" w:eastAsia="宋体" w:hAnsi="宋体"/>
          <w:szCs w:val="21"/>
        </w:rPr>
        <w:t>/</w:t>
      </w:r>
      <w:proofErr w:type="spellStart"/>
      <w:r w:rsidRPr="004316D4">
        <w:rPr>
          <w:rFonts w:ascii="宋体" w:eastAsia="宋体" w:hAnsi="宋体"/>
          <w:szCs w:val="21"/>
        </w:rPr>
        <w:t>test_out</w:t>
      </w:r>
      <w:proofErr w:type="spellEnd"/>
      <w:r w:rsidRPr="004316D4">
        <w:rPr>
          <w:rFonts w:ascii="宋体" w:eastAsia="宋体" w:hAnsi="宋体"/>
          <w:szCs w:val="21"/>
        </w:rPr>
        <w:t>/</w:t>
      </w:r>
      <w:proofErr w:type="spellStart"/>
      <w:r w:rsidRPr="004316D4">
        <w:rPr>
          <w:rFonts w:ascii="宋体" w:eastAsia="宋体" w:hAnsi="宋体" w:hint="eastAsia"/>
          <w:szCs w:val="21"/>
        </w:rPr>
        <w:t>back</w:t>
      </w:r>
      <w:r w:rsidRPr="004316D4">
        <w:rPr>
          <w:rFonts w:ascii="宋体" w:eastAsia="宋体" w:hAnsi="宋体"/>
          <w:szCs w:val="21"/>
        </w:rPr>
        <w:t>test_out</w:t>
      </w:r>
      <w:proofErr w:type="spellEnd"/>
    </w:p>
    <w:p w:rsidR="00F10F20" w:rsidRPr="004316D4" w:rsidRDefault="00F10F20" w:rsidP="006F34C4">
      <w:pPr>
        <w:ind w:firstLineChars="200" w:firstLine="420"/>
        <w:rPr>
          <w:rFonts w:ascii="宋体" w:eastAsia="宋体" w:hAnsi="宋体"/>
          <w:szCs w:val="21"/>
        </w:rPr>
      </w:pPr>
      <w:r w:rsidRPr="004316D4">
        <w:rPr>
          <w:rFonts w:ascii="宋体" w:eastAsia="宋体" w:hAnsi="宋体" w:hint="eastAsia"/>
          <w:szCs w:val="21"/>
        </w:rPr>
        <w:t>按照不同因子分别建立各自文件夹存储，包括以时间为横轴的分组净值展示图（</w:t>
      </w:r>
      <w:r w:rsidRPr="004316D4">
        <w:rPr>
          <w:rFonts w:ascii="宋体" w:eastAsia="宋体" w:hAnsi="宋体"/>
          <w:szCs w:val="21"/>
        </w:rPr>
        <w:t>Cumulative_return.png</w:t>
      </w:r>
      <w:r w:rsidRPr="004316D4">
        <w:rPr>
          <w:rFonts w:ascii="宋体" w:eastAsia="宋体" w:hAnsi="宋体" w:hint="eastAsia"/>
          <w:szCs w:val="21"/>
        </w:rPr>
        <w:t>）和换手率变化图（</w:t>
      </w:r>
      <w:r w:rsidRPr="004316D4">
        <w:rPr>
          <w:rFonts w:ascii="宋体" w:eastAsia="宋体" w:hAnsi="宋体"/>
          <w:szCs w:val="21"/>
        </w:rPr>
        <w:t>T</w:t>
      </w:r>
      <w:r w:rsidRPr="004316D4">
        <w:rPr>
          <w:rFonts w:ascii="宋体" w:eastAsia="宋体" w:hAnsi="宋体" w:hint="eastAsia"/>
          <w:szCs w:val="21"/>
        </w:rPr>
        <w:t>urn</w:t>
      </w:r>
      <w:r w:rsidRPr="004316D4">
        <w:rPr>
          <w:rFonts w:ascii="宋体" w:eastAsia="宋体" w:hAnsi="宋体"/>
          <w:szCs w:val="21"/>
        </w:rPr>
        <w:t>_over.png</w:t>
      </w:r>
      <w:r w:rsidRPr="004316D4">
        <w:rPr>
          <w:rFonts w:ascii="宋体" w:eastAsia="宋体" w:hAnsi="宋体" w:hint="eastAsia"/>
          <w:szCs w:val="21"/>
        </w:rPr>
        <w:t>）</w:t>
      </w:r>
      <w:r w:rsidRPr="004316D4">
        <w:rPr>
          <w:rFonts w:ascii="宋体" w:eastAsia="宋体" w:hAnsi="宋体"/>
          <w:szCs w:val="21"/>
        </w:rPr>
        <w:t>,</w:t>
      </w:r>
      <w:r w:rsidRPr="004316D4">
        <w:rPr>
          <w:rFonts w:ascii="宋体" w:eastAsia="宋体" w:hAnsi="宋体" w:hint="eastAsia"/>
          <w:szCs w:val="21"/>
        </w:rPr>
        <w:t>和backtest</w:t>
      </w:r>
      <w:r w:rsidRPr="004316D4">
        <w:rPr>
          <w:rFonts w:ascii="宋体" w:eastAsia="宋体" w:hAnsi="宋体"/>
          <w:szCs w:val="21"/>
        </w:rPr>
        <w:t>.xlsx</w:t>
      </w:r>
      <w:r w:rsidRPr="004316D4">
        <w:rPr>
          <w:rFonts w:ascii="宋体" w:eastAsia="宋体" w:hAnsi="宋体" w:hint="eastAsia"/>
          <w:szCs w:val="21"/>
        </w:rPr>
        <w:t>，纵轴为不同的测试指标，横轴为按照因子进行排序不同组股票的对应指标数据。</w:t>
      </w:r>
    </w:p>
    <w:p w:rsidR="00F10F20" w:rsidRPr="004316D4" w:rsidRDefault="004B3930" w:rsidP="006F34C4">
      <w:pPr>
        <w:rPr>
          <w:rFonts w:ascii="宋体" w:eastAsia="宋体" w:hAnsi="宋体"/>
          <w:szCs w:val="21"/>
        </w:rPr>
      </w:pPr>
      <w:proofErr w:type="spellStart"/>
      <w:r w:rsidRPr="004316D4">
        <w:rPr>
          <w:rFonts w:ascii="宋体" w:eastAsia="宋体" w:hAnsi="宋体" w:hint="eastAsia"/>
          <w:szCs w:val="21"/>
        </w:rPr>
        <w:t>class</w:t>
      </w:r>
      <w:r w:rsidRPr="004316D4">
        <w:rPr>
          <w:rFonts w:ascii="宋体" w:eastAsia="宋体" w:hAnsi="宋体"/>
          <w:szCs w:val="21"/>
        </w:rPr>
        <w:t>_factor_data</w:t>
      </w:r>
      <w:proofErr w:type="spellEnd"/>
      <w:r w:rsidRPr="004316D4">
        <w:rPr>
          <w:rFonts w:ascii="宋体" w:eastAsia="宋体" w:hAnsi="宋体" w:hint="eastAsia"/>
          <w:szCs w:val="21"/>
        </w:rPr>
        <w:t>：不同大类因子合成结果，</w:t>
      </w:r>
      <w:r w:rsidR="002D34E8" w:rsidRPr="004316D4">
        <w:rPr>
          <w:rFonts w:ascii="宋体" w:eastAsia="宋体" w:hAnsi="宋体" w:hint="eastAsia"/>
          <w:szCs w:val="21"/>
        </w:rPr>
        <w:t>按不同加权方法存储，</w:t>
      </w:r>
      <w:r w:rsidRPr="004316D4">
        <w:rPr>
          <w:rFonts w:ascii="宋体" w:eastAsia="宋体" w:hAnsi="宋体" w:hint="eastAsia"/>
          <w:szCs w:val="21"/>
        </w:rPr>
        <w:t>存储结构与单因子相同</w:t>
      </w:r>
      <w:r w:rsidR="00C7490A" w:rsidRPr="004316D4">
        <w:rPr>
          <w:rFonts w:ascii="宋体" w:eastAsia="宋体" w:hAnsi="宋体" w:hint="eastAsia"/>
          <w:szCs w:val="21"/>
        </w:rPr>
        <w:t>。</w:t>
      </w:r>
    </w:p>
    <w:p w:rsidR="004B3930" w:rsidRPr="004316D4" w:rsidRDefault="004B3930" w:rsidP="00372AB0">
      <w:pPr>
        <w:rPr>
          <w:rFonts w:ascii="宋体" w:eastAsia="宋体" w:hAnsi="宋体"/>
          <w:szCs w:val="21"/>
        </w:rPr>
      </w:pPr>
      <w:proofErr w:type="spellStart"/>
      <w:r w:rsidRPr="004316D4">
        <w:rPr>
          <w:rFonts w:ascii="宋体" w:eastAsia="宋体" w:hAnsi="宋体" w:hint="eastAsia"/>
          <w:szCs w:val="21"/>
        </w:rPr>
        <w:t>c</w:t>
      </w:r>
      <w:r w:rsidRPr="004316D4">
        <w:rPr>
          <w:rFonts w:ascii="宋体" w:eastAsia="宋体" w:hAnsi="宋体"/>
          <w:szCs w:val="21"/>
        </w:rPr>
        <w:t>lass_factor_weight</w:t>
      </w:r>
      <w:proofErr w:type="spellEnd"/>
      <w:r w:rsidR="00D81A5D" w:rsidRPr="004316D4">
        <w:rPr>
          <w:rFonts w:ascii="宋体" w:eastAsia="宋体" w:hAnsi="宋体" w:hint="eastAsia"/>
          <w:szCs w:val="21"/>
        </w:rPr>
        <w:t>：大类因子中单因子以时间为横轴的权重变化</w:t>
      </w:r>
      <w:r w:rsidR="00372AB0" w:rsidRPr="004316D4">
        <w:rPr>
          <w:rFonts w:ascii="宋体" w:eastAsia="宋体" w:hAnsi="宋体" w:hint="eastAsia"/>
          <w:szCs w:val="21"/>
        </w:rPr>
        <w:t>，</w:t>
      </w:r>
      <w:r w:rsidR="00D81A5D" w:rsidRPr="004316D4">
        <w:rPr>
          <w:rFonts w:ascii="宋体" w:eastAsia="宋体" w:hAnsi="宋体" w:hint="eastAsia"/>
          <w:szCs w:val="21"/>
        </w:rPr>
        <w:t>按不同加权方法存储。</w:t>
      </w:r>
    </w:p>
    <w:p w:rsidR="00D91A03" w:rsidRPr="004316D4" w:rsidRDefault="00D91A03" w:rsidP="00896483">
      <w:pPr>
        <w:rPr>
          <w:rFonts w:ascii="宋体" w:eastAsia="宋体" w:hAnsi="宋体" w:hint="eastAsia"/>
          <w:szCs w:val="21"/>
        </w:rPr>
      </w:pPr>
    </w:p>
    <w:p w:rsidR="00C004C0" w:rsidRPr="004316D4" w:rsidRDefault="000E268B" w:rsidP="00896483">
      <w:pPr>
        <w:rPr>
          <w:rFonts w:ascii="宋体" w:eastAsia="宋体" w:hAnsi="宋体"/>
          <w:szCs w:val="21"/>
        </w:rPr>
      </w:pPr>
      <w:r w:rsidRPr="004316D4">
        <w:rPr>
          <w:rFonts w:ascii="宋体" w:eastAsia="宋体" w:hAnsi="宋体"/>
          <w:b/>
          <w:szCs w:val="21"/>
        </w:rPr>
        <w:t>Conf_factor.py</w:t>
      </w:r>
      <w:r w:rsidRPr="004316D4">
        <w:rPr>
          <w:rFonts w:ascii="宋体" w:eastAsia="宋体" w:hAnsi="宋体" w:hint="eastAsia"/>
          <w:szCs w:val="21"/>
        </w:rPr>
        <w:t>：</w:t>
      </w:r>
      <w:r w:rsidR="000B0051" w:rsidRPr="004316D4">
        <w:rPr>
          <w:rFonts w:ascii="宋体" w:eastAsia="宋体" w:hAnsi="宋体" w:hint="eastAsia"/>
          <w:szCs w:val="21"/>
        </w:rPr>
        <w:t>大类因子字典设置，扩大因子库的同时，请在其中加入对应的调用字典</w:t>
      </w:r>
    </w:p>
    <w:p w:rsidR="00C004C0" w:rsidRPr="004316D4" w:rsidRDefault="00C004C0" w:rsidP="00896483">
      <w:pPr>
        <w:rPr>
          <w:rFonts w:ascii="宋体" w:eastAsia="宋体" w:hAnsi="宋体" w:hint="eastAsia"/>
          <w:szCs w:val="21"/>
        </w:rPr>
      </w:pPr>
      <w:r w:rsidRPr="004316D4">
        <w:rPr>
          <w:rFonts w:ascii="宋体" w:eastAsia="宋体" w:hAnsi="宋体" w:hint="eastAsia"/>
          <w:szCs w:val="21"/>
        </w:rPr>
        <w:t>；需使用相应因子时，可在其中查找因子命名方式。</w:t>
      </w:r>
    </w:p>
    <w:p w:rsidR="003457DC" w:rsidRPr="004316D4" w:rsidRDefault="0006416E" w:rsidP="00896483">
      <w:pPr>
        <w:rPr>
          <w:rFonts w:ascii="宋体" w:eastAsia="宋体" w:hAnsi="宋体"/>
          <w:szCs w:val="21"/>
        </w:rPr>
      </w:pPr>
      <w:r w:rsidRPr="004316D4">
        <w:rPr>
          <w:rFonts w:ascii="宋体" w:eastAsia="宋体" w:hAnsi="宋体"/>
          <w:b/>
          <w:szCs w:val="21"/>
        </w:rPr>
        <w:t>Conf_func.py</w:t>
      </w:r>
      <w:r w:rsidRPr="004316D4">
        <w:rPr>
          <w:rFonts w:ascii="宋体" w:eastAsia="宋体" w:hAnsi="宋体" w:hint="eastAsia"/>
          <w:szCs w:val="21"/>
        </w:rPr>
        <w:t>：</w:t>
      </w:r>
      <w:r w:rsidR="000B0051" w:rsidRPr="004316D4">
        <w:rPr>
          <w:rFonts w:ascii="宋体" w:eastAsia="宋体" w:hAnsi="宋体" w:hint="eastAsia"/>
          <w:szCs w:val="21"/>
        </w:rPr>
        <w:t>函数字典设置，若之后有新的调用函数加入，请在其中加入对应调用字典</w:t>
      </w:r>
    </w:p>
    <w:p w:rsidR="003457DC" w:rsidRPr="004316D4" w:rsidRDefault="00B07EC7" w:rsidP="00A4347A">
      <w:pPr>
        <w:rPr>
          <w:rFonts w:ascii="宋体" w:eastAsia="宋体" w:hAnsi="宋体"/>
          <w:b/>
          <w:szCs w:val="21"/>
        </w:rPr>
      </w:pPr>
      <w:r>
        <w:rPr>
          <w:rFonts w:ascii="宋体" w:eastAsia="宋体" w:hAnsi="宋体" w:hint="eastAsia"/>
          <w:b/>
          <w:szCs w:val="21"/>
        </w:rPr>
        <w:lastRenderedPageBreak/>
        <w:t>二、</w:t>
      </w:r>
      <w:r w:rsidR="00A4347A" w:rsidRPr="004316D4">
        <w:rPr>
          <w:rFonts w:ascii="宋体" w:eastAsia="宋体" w:hAnsi="宋体" w:hint="eastAsia"/>
          <w:b/>
          <w:szCs w:val="21"/>
        </w:rPr>
        <w:t>使用说明：</w:t>
      </w:r>
    </w:p>
    <w:p w:rsidR="00172DF1" w:rsidRPr="004316D4" w:rsidRDefault="007C7A78" w:rsidP="00A4347A">
      <w:pPr>
        <w:rPr>
          <w:rFonts w:ascii="宋体" w:eastAsia="宋体" w:hAnsi="宋体" w:hint="eastAsia"/>
          <w:szCs w:val="21"/>
        </w:rPr>
      </w:pPr>
      <w:r w:rsidRPr="004316D4">
        <w:rPr>
          <w:rFonts w:ascii="宋体" w:eastAsia="宋体" w:hAnsi="宋体" w:hint="eastAsia"/>
          <w:szCs w:val="21"/>
        </w:rPr>
        <w:t>使用例子如example</w:t>
      </w:r>
      <w:r w:rsidRPr="004316D4">
        <w:rPr>
          <w:rFonts w:ascii="宋体" w:eastAsia="宋体" w:hAnsi="宋体"/>
          <w:szCs w:val="21"/>
        </w:rPr>
        <w:t>.py</w:t>
      </w:r>
      <w:r w:rsidRPr="004316D4">
        <w:rPr>
          <w:rFonts w:ascii="宋体" w:eastAsia="宋体" w:hAnsi="宋体" w:hint="eastAsia"/>
          <w:szCs w:val="21"/>
        </w:rPr>
        <w:t>中所示</w:t>
      </w:r>
      <w:r w:rsidR="00141D43" w:rsidRPr="004316D4">
        <w:rPr>
          <w:rFonts w:ascii="宋体" w:eastAsia="宋体" w:hAnsi="宋体" w:hint="eastAsia"/>
          <w:szCs w:val="21"/>
        </w:rPr>
        <w:t>，所调用函数参数说明：</w:t>
      </w:r>
    </w:p>
    <w:p w:rsidR="00141D43" w:rsidRPr="00FA245D" w:rsidRDefault="00141D43" w:rsidP="00141D43">
      <w:pPr>
        <w:rPr>
          <w:rFonts w:ascii="Times New Roman" w:eastAsia="宋体" w:hAnsi="Times New Roman" w:cs="Times New Roman"/>
          <w:b/>
          <w:szCs w:val="21"/>
        </w:rPr>
      </w:pPr>
      <w:r w:rsidRPr="00FA245D">
        <w:rPr>
          <w:rFonts w:ascii="Times New Roman" w:eastAsia="宋体" w:hAnsi="Times New Roman" w:cs="Times New Roman"/>
          <w:b/>
          <w:szCs w:val="21"/>
        </w:rPr>
        <w:t>IC_Test_main(</w:t>
      </w:r>
      <w:r w:rsidRPr="00FA245D">
        <w:rPr>
          <w:rFonts w:ascii="Times New Roman" w:eastAsia="宋体" w:hAnsi="Times New Roman" w:cs="Times New Roman"/>
          <w:b/>
          <w:i/>
          <w:iCs/>
          <w:color w:val="ED7D31" w:themeColor="accent2"/>
          <w:szCs w:val="21"/>
        </w:rPr>
        <w:t>factor_name</w:t>
      </w:r>
      <w:r w:rsidRPr="00FA245D">
        <w:rPr>
          <w:rFonts w:ascii="Times New Roman" w:eastAsia="宋体" w:hAnsi="Times New Roman" w:cs="Times New Roman"/>
          <w:b/>
          <w:szCs w:val="21"/>
        </w:rPr>
        <w:t>,</w:t>
      </w:r>
      <w:r w:rsidRPr="00FA245D">
        <w:rPr>
          <w:rFonts w:ascii="Times New Roman" w:eastAsia="宋体" w:hAnsi="Times New Roman" w:cs="Times New Roman"/>
          <w:b/>
          <w:i/>
          <w:iCs/>
          <w:color w:val="ED7D31" w:themeColor="accent2"/>
          <w:szCs w:val="21"/>
        </w:rPr>
        <w:t>Date_begin</w:t>
      </w:r>
      <w:r w:rsidRPr="00FA245D">
        <w:rPr>
          <w:rFonts w:ascii="Times New Roman" w:eastAsia="宋体" w:hAnsi="Times New Roman" w:cs="Times New Roman"/>
          <w:b/>
          <w:i/>
          <w:iCs/>
          <w:szCs w:val="21"/>
        </w:rPr>
        <w:t>=</w:t>
      </w:r>
      <w:r w:rsidRPr="00FA245D">
        <w:rPr>
          <w:rFonts w:ascii="Times New Roman" w:eastAsia="宋体" w:hAnsi="Times New Roman" w:cs="Times New Roman"/>
          <w:b/>
          <w:szCs w:val="21"/>
        </w:rPr>
        <w:t>20090101,</w:t>
      </w:r>
      <w:r w:rsidRPr="00FA245D">
        <w:rPr>
          <w:rFonts w:ascii="Times New Roman" w:eastAsia="宋体" w:hAnsi="Times New Roman" w:cs="Times New Roman"/>
          <w:b/>
          <w:i/>
          <w:iCs/>
          <w:color w:val="ED7D31" w:themeColor="accent2"/>
          <w:szCs w:val="21"/>
        </w:rPr>
        <w:t>Date_end</w:t>
      </w:r>
      <w:r w:rsidRPr="00FA245D">
        <w:rPr>
          <w:rFonts w:ascii="Times New Roman" w:eastAsia="宋体" w:hAnsi="Times New Roman" w:cs="Times New Roman"/>
          <w:b/>
          <w:szCs w:val="21"/>
        </w:rPr>
        <w:t>=20121231,</w:t>
      </w:r>
      <w:r w:rsidRPr="00FA245D">
        <w:rPr>
          <w:rFonts w:ascii="Times New Roman" w:eastAsia="宋体" w:hAnsi="Times New Roman" w:cs="Times New Roman"/>
          <w:b/>
          <w:i/>
          <w:iCs/>
          <w:color w:val="ED7D31" w:themeColor="accent2"/>
          <w:szCs w:val="21"/>
        </w:rPr>
        <w:t>test_period</w:t>
      </w:r>
      <w:r w:rsidRPr="00FA245D">
        <w:rPr>
          <w:rFonts w:ascii="Times New Roman" w:eastAsia="宋体" w:hAnsi="Times New Roman" w:cs="Times New Roman"/>
          <w:b/>
          <w:szCs w:val="21"/>
        </w:rPr>
        <w:t>=6,</w:t>
      </w:r>
      <w:r w:rsidRPr="00FA245D">
        <w:rPr>
          <w:rFonts w:ascii="Times New Roman" w:eastAsia="宋体" w:hAnsi="Times New Roman" w:cs="Times New Roman"/>
          <w:b/>
          <w:i/>
          <w:iCs/>
          <w:color w:val="ED7D31" w:themeColor="accent2"/>
          <w:szCs w:val="21"/>
        </w:rPr>
        <w:t>fct_class</w:t>
      </w:r>
      <w:r w:rsidRPr="00FA245D">
        <w:rPr>
          <w:rFonts w:ascii="Times New Roman" w:eastAsia="宋体" w:hAnsi="Times New Roman" w:cs="Times New Roman"/>
          <w:b/>
          <w:szCs w:val="21"/>
        </w:rPr>
        <w:t>='single',</w:t>
      </w:r>
      <w:r w:rsidRPr="00FA245D">
        <w:rPr>
          <w:rFonts w:ascii="Times New Roman" w:eastAsia="宋体" w:hAnsi="Times New Roman" w:cs="Times New Roman"/>
          <w:b/>
          <w:i/>
          <w:iCs/>
          <w:color w:val="ED7D31" w:themeColor="accent2"/>
          <w:szCs w:val="21"/>
        </w:rPr>
        <w:t>weight_method</w:t>
      </w:r>
      <w:r w:rsidRPr="00FA245D">
        <w:rPr>
          <w:rFonts w:ascii="Times New Roman" w:eastAsia="宋体" w:hAnsi="Times New Roman" w:cs="Times New Roman"/>
          <w:b/>
          <w:szCs w:val="21"/>
        </w:rPr>
        <w:t>='</w:t>
      </w:r>
      <w:r w:rsidR="002102BD" w:rsidRPr="00FA245D">
        <w:rPr>
          <w:rFonts w:ascii="Times New Roman" w:eastAsia="宋体" w:hAnsi="Times New Roman" w:cs="Times New Roman"/>
          <w:b/>
          <w:szCs w:val="21"/>
        </w:rPr>
        <w:t>weight_IC</w:t>
      </w:r>
      <w:r w:rsidRPr="00FA245D">
        <w:rPr>
          <w:rFonts w:ascii="Times New Roman" w:eastAsia="宋体" w:hAnsi="Times New Roman" w:cs="Times New Roman"/>
          <w:b/>
          <w:szCs w:val="21"/>
        </w:rPr>
        <w:t>')</w:t>
      </w:r>
    </w:p>
    <w:p w:rsidR="00B07A03" w:rsidRPr="004316D4" w:rsidRDefault="004218D5" w:rsidP="00141D43">
      <w:pPr>
        <w:rPr>
          <w:rFonts w:ascii="宋体" w:eastAsia="宋体" w:hAnsi="宋体"/>
          <w:szCs w:val="21"/>
        </w:rPr>
      </w:pPr>
      <w:r w:rsidRPr="004316D4">
        <w:rPr>
          <w:rFonts w:ascii="宋体" w:eastAsia="宋体" w:hAnsi="宋体" w:hint="eastAsia"/>
          <w:szCs w:val="21"/>
        </w:rPr>
        <w:t>（</w:t>
      </w:r>
      <w:r w:rsidR="00B07A03" w:rsidRPr="004316D4">
        <w:rPr>
          <w:rFonts w:ascii="宋体" w:eastAsia="宋体" w:hAnsi="宋体" w:hint="eastAsia"/>
          <w:szCs w:val="21"/>
        </w:rPr>
        <w:t>测试因子名称，测试开始日期，测试结束日期，最长测试周期（/周），因子类型（单因子/大类因子），大类因子加权方法</w:t>
      </w:r>
      <w:r w:rsidRPr="004316D4">
        <w:rPr>
          <w:rFonts w:ascii="宋体" w:eastAsia="宋体" w:hAnsi="宋体" w:hint="eastAsia"/>
          <w:szCs w:val="21"/>
        </w:rPr>
        <w:t>）</w:t>
      </w:r>
    </w:p>
    <w:p w:rsidR="005559AB" w:rsidRPr="004316D4" w:rsidRDefault="005559AB" w:rsidP="00141D43">
      <w:pPr>
        <w:rPr>
          <w:rFonts w:ascii="宋体" w:eastAsia="宋体" w:hAnsi="宋体"/>
          <w:szCs w:val="21"/>
        </w:rPr>
      </w:pPr>
      <w:r w:rsidRPr="004316D4">
        <w:rPr>
          <w:rFonts w:ascii="宋体" w:eastAsia="宋体" w:hAnsi="宋体" w:hint="eastAsia"/>
          <w:szCs w:val="21"/>
        </w:rPr>
        <w:t>若测试的是单因子</w:t>
      </w:r>
      <w:r w:rsidRPr="004316D4">
        <w:rPr>
          <w:rFonts w:ascii="宋体" w:eastAsia="宋体" w:hAnsi="宋体" w:hint="eastAsia"/>
          <w:szCs w:val="21"/>
        </w:rPr>
        <w:t>，</w:t>
      </w:r>
      <w:proofErr w:type="spellStart"/>
      <w:r w:rsidRPr="003D5060">
        <w:rPr>
          <w:rFonts w:ascii="Times New Roman" w:eastAsia="宋体" w:hAnsi="Times New Roman" w:cs="Times New Roman"/>
          <w:szCs w:val="21"/>
        </w:rPr>
        <w:t>weight_method</w:t>
      </w:r>
      <w:proofErr w:type="spellEnd"/>
      <w:r w:rsidRPr="004316D4">
        <w:rPr>
          <w:rFonts w:ascii="宋体" w:eastAsia="宋体" w:hAnsi="宋体" w:hint="eastAsia"/>
          <w:szCs w:val="21"/>
        </w:rPr>
        <w:t>参数</w:t>
      </w:r>
      <w:r w:rsidRPr="004316D4">
        <w:rPr>
          <w:rFonts w:ascii="宋体" w:eastAsia="宋体" w:hAnsi="宋体" w:hint="eastAsia"/>
          <w:szCs w:val="21"/>
        </w:rPr>
        <w:t>可以忽略</w:t>
      </w:r>
      <w:r w:rsidRPr="004316D4">
        <w:rPr>
          <w:rFonts w:ascii="宋体" w:eastAsia="宋体" w:hAnsi="宋体" w:hint="eastAsia"/>
          <w:szCs w:val="21"/>
        </w:rPr>
        <w:t>；</w:t>
      </w:r>
    </w:p>
    <w:p w:rsidR="00223DAB" w:rsidRPr="004316D4" w:rsidRDefault="00223DAB" w:rsidP="00141D43">
      <w:pPr>
        <w:rPr>
          <w:rFonts w:ascii="宋体" w:eastAsia="宋体" w:hAnsi="宋体" w:hint="eastAsia"/>
          <w:szCs w:val="21"/>
        </w:rPr>
      </w:pPr>
    </w:p>
    <w:p w:rsidR="00CF2B23" w:rsidRPr="00333A3D" w:rsidRDefault="00CF2B23" w:rsidP="00CF2B23">
      <w:pPr>
        <w:rPr>
          <w:rFonts w:ascii="Times New Roman" w:eastAsia="宋体" w:hAnsi="Times New Roman" w:cs="Times New Roman"/>
          <w:b/>
          <w:szCs w:val="21"/>
        </w:rPr>
      </w:pPr>
      <w:r w:rsidRPr="00333A3D">
        <w:rPr>
          <w:rFonts w:ascii="Times New Roman" w:eastAsia="宋体" w:hAnsi="Times New Roman" w:cs="Times New Roman"/>
          <w:b/>
          <w:szCs w:val="21"/>
        </w:rPr>
        <w:t>backtest_main(</w:t>
      </w:r>
      <w:r w:rsidRPr="00333A3D">
        <w:rPr>
          <w:rFonts w:ascii="Times New Roman" w:eastAsia="宋体" w:hAnsi="Times New Roman" w:cs="Times New Roman"/>
          <w:b/>
          <w:i/>
          <w:iCs/>
          <w:color w:val="ED7D31" w:themeColor="accent2"/>
          <w:szCs w:val="21"/>
        </w:rPr>
        <w:t>factor_name</w:t>
      </w:r>
      <w:r w:rsidRPr="00333A3D">
        <w:rPr>
          <w:rFonts w:ascii="Times New Roman" w:eastAsia="宋体" w:hAnsi="Times New Roman" w:cs="Times New Roman"/>
          <w:b/>
          <w:szCs w:val="21"/>
        </w:rPr>
        <w:t>,</w:t>
      </w:r>
      <w:r w:rsidRPr="00333A3D">
        <w:rPr>
          <w:rFonts w:ascii="Times New Roman" w:eastAsia="宋体" w:hAnsi="Times New Roman" w:cs="Times New Roman"/>
          <w:b/>
          <w:i/>
          <w:iCs/>
          <w:color w:val="ED7D31" w:themeColor="accent2"/>
          <w:szCs w:val="21"/>
        </w:rPr>
        <w:t>Date_begin</w:t>
      </w:r>
      <w:r w:rsidRPr="00333A3D">
        <w:rPr>
          <w:rFonts w:ascii="Times New Roman" w:eastAsia="宋体" w:hAnsi="Times New Roman" w:cs="Times New Roman"/>
          <w:b/>
          <w:i/>
          <w:iCs/>
          <w:szCs w:val="21"/>
        </w:rPr>
        <w:t>=</w:t>
      </w:r>
      <w:r w:rsidRPr="00333A3D">
        <w:rPr>
          <w:rFonts w:ascii="Times New Roman" w:eastAsia="宋体" w:hAnsi="Times New Roman" w:cs="Times New Roman"/>
          <w:b/>
          <w:szCs w:val="21"/>
        </w:rPr>
        <w:t>20090101,</w:t>
      </w:r>
      <w:r w:rsidRPr="00333A3D">
        <w:rPr>
          <w:rFonts w:ascii="Times New Roman" w:eastAsia="宋体" w:hAnsi="Times New Roman" w:cs="Times New Roman"/>
          <w:b/>
          <w:i/>
          <w:iCs/>
          <w:color w:val="ED7D31" w:themeColor="accent2"/>
          <w:szCs w:val="21"/>
        </w:rPr>
        <w:t>Date_end</w:t>
      </w:r>
      <w:r w:rsidRPr="00333A3D">
        <w:rPr>
          <w:rFonts w:ascii="Times New Roman" w:eastAsia="宋体" w:hAnsi="Times New Roman" w:cs="Times New Roman"/>
          <w:b/>
          <w:szCs w:val="21"/>
        </w:rPr>
        <w:t>=20121231,</w:t>
      </w:r>
      <w:r w:rsidRPr="00333A3D">
        <w:rPr>
          <w:rFonts w:ascii="Times New Roman" w:eastAsia="宋体" w:hAnsi="Times New Roman" w:cs="Times New Roman"/>
          <w:b/>
          <w:i/>
          <w:iCs/>
          <w:color w:val="ED7D31" w:themeColor="accent2"/>
          <w:szCs w:val="21"/>
        </w:rPr>
        <w:t>fct_class</w:t>
      </w:r>
      <w:r w:rsidRPr="00333A3D">
        <w:rPr>
          <w:rFonts w:ascii="Times New Roman" w:eastAsia="宋体" w:hAnsi="Times New Roman" w:cs="Times New Roman"/>
          <w:b/>
          <w:szCs w:val="21"/>
        </w:rPr>
        <w:t>='single',</w:t>
      </w:r>
      <w:r w:rsidRPr="00333A3D">
        <w:rPr>
          <w:rFonts w:ascii="Times New Roman" w:eastAsia="宋体" w:hAnsi="Times New Roman" w:cs="Times New Roman"/>
          <w:b/>
          <w:i/>
          <w:iCs/>
          <w:color w:val="ED7D31" w:themeColor="accent2"/>
          <w:szCs w:val="21"/>
        </w:rPr>
        <w:t>weight_method</w:t>
      </w:r>
      <w:r w:rsidRPr="00333A3D">
        <w:rPr>
          <w:rFonts w:ascii="Times New Roman" w:eastAsia="宋体" w:hAnsi="Times New Roman" w:cs="Times New Roman"/>
          <w:b/>
          <w:szCs w:val="21"/>
        </w:rPr>
        <w:t>='weight_IC')</w:t>
      </w:r>
    </w:p>
    <w:p w:rsidR="004218D5" w:rsidRPr="004316D4" w:rsidRDefault="00260CD6" w:rsidP="004218D5">
      <w:pPr>
        <w:rPr>
          <w:rFonts w:ascii="宋体" w:eastAsia="宋体" w:hAnsi="宋体"/>
          <w:szCs w:val="21"/>
        </w:rPr>
      </w:pPr>
      <w:r w:rsidRPr="004316D4">
        <w:rPr>
          <w:rFonts w:ascii="宋体" w:eastAsia="宋体" w:hAnsi="宋体" w:hint="eastAsia"/>
          <w:szCs w:val="21"/>
        </w:rPr>
        <w:t>（</w:t>
      </w:r>
      <w:r w:rsidR="004218D5" w:rsidRPr="004316D4">
        <w:rPr>
          <w:rFonts w:ascii="宋体" w:eastAsia="宋体" w:hAnsi="宋体" w:hint="eastAsia"/>
          <w:szCs w:val="21"/>
        </w:rPr>
        <w:t>测试因子名称，测试开始日期，测试结束日期，因子类型（单因子/大类因子），大类因子加权方法）</w:t>
      </w:r>
    </w:p>
    <w:p w:rsidR="004218D5" w:rsidRPr="004316D4" w:rsidRDefault="004218D5" w:rsidP="00CF2B23">
      <w:pPr>
        <w:rPr>
          <w:rFonts w:ascii="宋体" w:eastAsia="宋体" w:hAnsi="宋体"/>
          <w:szCs w:val="21"/>
        </w:rPr>
      </w:pPr>
      <w:r w:rsidRPr="004316D4">
        <w:rPr>
          <w:rFonts w:ascii="宋体" w:eastAsia="宋体" w:hAnsi="宋体" w:hint="eastAsia"/>
          <w:szCs w:val="21"/>
        </w:rPr>
        <w:t>若测试的是单因子，</w:t>
      </w:r>
      <w:proofErr w:type="spellStart"/>
      <w:r w:rsidRPr="00B176D8">
        <w:rPr>
          <w:rFonts w:ascii="Times New Roman" w:eastAsia="宋体" w:hAnsi="Times New Roman" w:cs="Times New Roman"/>
          <w:szCs w:val="21"/>
        </w:rPr>
        <w:t>weight_method</w:t>
      </w:r>
      <w:proofErr w:type="spellEnd"/>
      <w:r w:rsidRPr="004316D4">
        <w:rPr>
          <w:rFonts w:ascii="宋体" w:eastAsia="宋体" w:hAnsi="宋体" w:hint="eastAsia"/>
          <w:szCs w:val="21"/>
        </w:rPr>
        <w:t>参数可以忽略；</w:t>
      </w:r>
    </w:p>
    <w:p w:rsidR="00260CD6" w:rsidRPr="004316D4" w:rsidRDefault="00260CD6" w:rsidP="00CF2B23">
      <w:pPr>
        <w:rPr>
          <w:rFonts w:ascii="宋体" w:eastAsia="宋体" w:hAnsi="宋体" w:hint="eastAsia"/>
          <w:szCs w:val="21"/>
        </w:rPr>
      </w:pPr>
    </w:p>
    <w:p w:rsidR="002A3700" w:rsidRPr="00333A3D" w:rsidRDefault="002A3700" w:rsidP="002A3700">
      <w:pPr>
        <w:rPr>
          <w:rFonts w:ascii="Times New Roman" w:eastAsia="宋体" w:hAnsi="Times New Roman" w:cs="Times New Roman"/>
          <w:b/>
          <w:szCs w:val="21"/>
        </w:rPr>
      </w:pPr>
      <w:r w:rsidRPr="00333A3D">
        <w:rPr>
          <w:rFonts w:ascii="Times New Roman" w:eastAsia="宋体" w:hAnsi="Times New Roman" w:cs="Times New Roman"/>
          <w:b/>
          <w:szCs w:val="21"/>
        </w:rPr>
        <w:t>bigfac_weight_main(</w:t>
      </w:r>
      <w:r w:rsidRPr="00333A3D">
        <w:rPr>
          <w:rFonts w:ascii="Times New Roman" w:eastAsia="宋体" w:hAnsi="Times New Roman" w:cs="Times New Roman"/>
          <w:b/>
          <w:i/>
          <w:iCs/>
          <w:color w:val="ED7D31" w:themeColor="accent2"/>
          <w:szCs w:val="21"/>
        </w:rPr>
        <w:t>fct_class_name</w:t>
      </w:r>
      <w:r w:rsidRPr="00333A3D">
        <w:rPr>
          <w:rFonts w:ascii="Times New Roman" w:eastAsia="宋体" w:hAnsi="Times New Roman" w:cs="Times New Roman"/>
          <w:b/>
          <w:szCs w:val="21"/>
        </w:rPr>
        <w:t>,</w:t>
      </w:r>
      <w:r w:rsidRPr="00333A3D">
        <w:rPr>
          <w:rFonts w:ascii="Times New Roman" w:eastAsia="宋体" w:hAnsi="Times New Roman" w:cs="Times New Roman"/>
          <w:b/>
          <w:i/>
          <w:iCs/>
          <w:color w:val="ED7D31" w:themeColor="accent2"/>
          <w:szCs w:val="21"/>
        </w:rPr>
        <w:t>Date_begin</w:t>
      </w:r>
      <w:r w:rsidRPr="00333A3D">
        <w:rPr>
          <w:rFonts w:ascii="Times New Roman" w:eastAsia="宋体" w:hAnsi="Times New Roman" w:cs="Times New Roman"/>
          <w:b/>
          <w:i/>
          <w:iCs/>
          <w:szCs w:val="21"/>
        </w:rPr>
        <w:t>=</w:t>
      </w:r>
      <w:r w:rsidRPr="00333A3D">
        <w:rPr>
          <w:rFonts w:ascii="Times New Roman" w:eastAsia="宋体" w:hAnsi="Times New Roman" w:cs="Times New Roman"/>
          <w:b/>
          <w:szCs w:val="21"/>
        </w:rPr>
        <w:t>2009</w:t>
      </w:r>
      <w:r w:rsidR="00F72584" w:rsidRPr="00333A3D">
        <w:rPr>
          <w:rFonts w:ascii="Times New Roman" w:eastAsia="宋体" w:hAnsi="Times New Roman" w:cs="Times New Roman"/>
          <w:b/>
          <w:szCs w:val="21"/>
        </w:rPr>
        <w:t>1201</w:t>
      </w:r>
      <w:r w:rsidRPr="00333A3D">
        <w:rPr>
          <w:rFonts w:ascii="Times New Roman" w:eastAsia="宋体" w:hAnsi="Times New Roman" w:cs="Times New Roman"/>
          <w:b/>
          <w:szCs w:val="21"/>
        </w:rPr>
        <w:t>,</w:t>
      </w:r>
      <w:r w:rsidRPr="00333A3D">
        <w:rPr>
          <w:rFonts w:ascii="Times New Roman" w:eastAsia="宋体" w:hAnsi="Times New Roman" w:cs="Times New Roman"/>
          <w:b/>
          <w:i/>
          <w:iCs/>
          <w:color w:val="ED7D31" w:themeColor="accent2"/>
          <w:szCs w:val="21"/>
        </w:rPr>
        <w:t>Date_end</w:t>
      </w:r>
      <w:r w:rsidRPr="00333A3D">
        <w:rPr>
          <w:rFonts w:ascii="Times New Roman" w:eastAsia="宋体" w:hAnsi="Times New Roman" w:cs="Times New Roman"/>
          <w:b/>
          <w:szCs w:val="21"/>
        </w:rPr>
        <w:t>=201</w:t>
      </w:r>
      <w:r w:rsidR="00F72584" w:rsidRPr="00333A3D">
        <w:rPr>
          <w:rFonts w:ascii="Times New Roman" w:eastAsia="宋体" w:hAnsi="Times New Roman" w:cs="Times New Roman"/>
          <w:b/>
          <w:szCs w:val="21"/>
        </w:rPr>
        <w:t>1</w:t>
      </w:r>
      <w:r w:rsidRPr="00333A3D">
        <w:rPr>
          <w:rFonts w:ascii="Times New Roman" w:eastAsia="宋体" w:hAnsi="Times New Roman" w:cs="Times New Roman"/>
          <w:b/>
          <w:szCs w:val="21"/>
        </w:rPr>
        <w:t>1231,</w:t>
      </w:r>
      <w:r w:rsidR="00F72584" w:rsidRPr="00333A3D">
        <w:rPr>
          <w:rFonts w:ascii="Times New Roman" w:eastAsia="宋体" w:hAnsi="Times New Roman" w:cs="Times New Roman"/>
          <w:b/>
          <w:i/>
          <w:iCs/>
          <w:color w:val="ED7D31" w:themeColor="accent2"/>
          <w:szCs w:val="21"/>
        </w:rPr>
        <w:t>weight_method</w:t>
      </w:r>
      <w:r w:rsidR="00F72584" w:rsidRPr="00333A3D">
        <w:rPr>
          <w:rFonts w:ascii="Times New Roman" w:eastAsia="宋体" w:hAnsi="Times New Roman" w:cs="Times New Roman"/>
          <w:b/>
          <w:szCs w:val="21"/>
        </w:rPr>
        <w:t>=weight_IC</w:t>
      </w:r>
      <w:r w:rsidRPr="00333A3D">
        <w:rPr>
          <w:rFonts w:ascii="Times New Roman" w:eastAsia="宋体" w:hAnsi="Times New Roman" w:cs="Times New Roman"/>
          <w:b/>
          <w:szCs w:val="21"/>
        </w:rPr>
        <w:t>,</w:t>
      </w:r>
      <w:r w:rsidR="00F72584" w:rsidRPr="00333A3D">
        <w:rPr>
          <w:rFonts w:ascii="Times New Roman" w:eastAsia="宋体" w:hAnsi="Times New Roman" w:cs="Times New Roman"/>
          <w:b/>
          <w:i/>
          <w:iCs/>
          <w:color w:val="ED7D31" w:themeColor="accent2"/>
          <w:szCs w:val="21"/>
        </w:rPr>
        <w:t>n</w:t>
      </w:r>
      <w:r w:rsidR="00F72584" w:rsidRPr="00333A3D">
        <w:rPr>
          <w:rFonts w:ascii="Times New Roman" w:eastAsia="宋体" w:hAnsi="Times New Roman" w:cs="Times New Roman"/>
          <w:b/>
          <w:szCs w:val="21"/>
        </w:rPr>
        <w:t xml:space="preserve"> </w:t>
      </w:r>
      <w:r w:rsidRPr="00333A3D">
        <w:rPr>
          <w:rFonts w:ascii="Times New Roman" w:eastAsia="宋体" w:hAnsi="Times New Roman" w:cs="Times New Roman"/>
          <w:b/>
          <w:szCs w:val="21"/>
        </w:rPr>
        <w:t>=</w:t>
      </w:r>
      <w:r w:rsidR="00F72584" w:rsidRPr="00333A3D">
        <w:rPr>
          <w:rFonts w:ascii="Times New Roman" w:eastAsia="宋体" w:hAnsi="Times New Roman" w:cs="Times New Roman"/>
          <w:b/>
          <w:szCs w:val="21"/>
        </w:rPr>
        <w:t>100</w:t>
      </w:r>
      <w:r w:rsidRPr="00333A3D">
        <w:rPr>
          <w:rFonts w:ascii="Times New Roman" w:eastAsia="宋体" w:hAnsi="Times New Roman" w:cs="Times New Roman"/>
          <w:b/>
          <w:szCs w:val="21"/>
        </w:rPr>
        <w:t>)</w:t>
      </w:r>
    </w:p>
    <w:p w:rsidR="00260CD6" w:rsidRPr="004316D4" w:rsidRDefault="00260CD6" w:rsidP="00260CD6">
      <w:pPr>
        <w:rPr>
          <w:rFonts w:ascii="宋体" w:eastAsia="宋体" w:hAnsi="宋体"/>
          <w:szCs w:val="21"/>
        </w:rPr>
      </w:pPr>
      <w:r w:rsidRPr="004316D4">
        <w:rPr>
          <w:rFonts w:ascii="宋体" w:eastAsia="宋体" w:hAnsi="宋体" w:hint="eastAsia"/>
          <w:szCs w:val="21"/>
        </w:rPr>
        <w:t>（</w:t>
      </w:r>
      <w:r w:rsidR="00637F9E" w:rsidRPr="004316D4">
        <w:rPr>
          <w:rFonts w:ascii="宋体" w:eastAsia="宋体" w:hAnsi="宋体" w:hint="eastAsia"/>
          <w:szCs w:val="21"/>
        </w:rPr>
        <w:t>需合成的大类因子名称</w:t>
      </w:r>
      <w:r w:rsidRPr="004316D4">
        <w:rPr>
          <w:rFonts w:ascii="宋体" w:eastAsia="宋体" w:hAnsi="宋体" w:hint="eastAsia"/>
          <w:szCs w:val="21"/>
        </w:rPr>
        <w:t>，测试开始日期，测试结束日期</w:t>
      </w:r>
      <w:r w:rsidR="00DB4F29" w:rsidRPr="004316D4">
        <w:rPr>
          <w:rFonts w:ascii="宋体" w:eastAsia="宋体" w:hAnsi="宋体" w:hint="eastAsia"/>
          <w:szCs w:val="21"/>
        </w:rPr>
        <w:t>，</w:t>
      </w:r>
      <w:r w:rsidRPr="004316D4">
        <w:rPr>
          <w:rFonts w:ascii="宋体" w:eastAsia="宋体" w:hAnsi="宋体" w:hint="eastAsia"/>
          <w:szCs w:val="21"/>
        </w:rPr>
        <w:t>大类因子加权方法</w:t>
      </w:r>
      <w:r w:rsidR="00DB4F29" w:rsidRPr="004316D4">
        <w:rPr>
          <w:rFonts w:ascii="宋体" w:eastAsia="宋体" w:hAnsi="宋体" w:hint="eastAsia"/>
          <w:szCs w:val="21"/>
        </w:rPr>
        <w:t>，加权使用回溯周期长度（/天）</w:t>
      </w:r>
      <w:r w:rsidRPr="004316D4">
        <w:rPr>
          <w:rFonts w:ascii="宋体" w:eastAsia="宋体" w:hAnsi="宋体" w:hint="eastAsia"/>
          <w:szCs w:val="21"/>
        </w:rPr>
        <w:t>）</w:t>
      </w:r>
    </w:p>
    <w:p w:rsidR="00223DAB" w:rsidRPr="004316D4" w:rsidRDefault="00223DAB" w:rsidP="000B5CCE">
      <w:pPr>
        <w:rPr>
          <w:rFonts w:ascii="宋体" w:eastAsia="宋体" w:hAnsi="宋体"/>
          <w:szCs w:val="21"/>
        </w:rPr>
      </w:pPr>
    </w:p>
    <w:p w:rsidR="003E06A9" w:rsidRPr="00CE67B4" w:rsidRDefault="00DA352A" w:rsidP="000B5CCE">
      <w:pPr>
        <w:rPr>
          <w:rFonts w:ascii="宋体" w:eastAsia="宋体" w:hAnsi="宋体"/>
          <w:b/>
          <w:szCs w:val="21"/>
        </w:rPr>
      </w:pPr>
      <w:r w:rsidRPr="00CE67B4">
        <w:rPr>
          <w:rFonts w:ascii="宋体" w:eastAsia="宋体" w:hAnsi="宋体" w:hint="eastAsia"/>
          <w:b/>
          <w:szCs w:val="21"/>
        </w:rPr>
        <w:t>以上函数</w:t>
      </w:r>
      <w:r w:rsidR="00F54C72" w:rsidRPr="00CE67B4">
        <w:rPr>
          <w:rFonts w:ascii="宋体" w:eastAsia="宋体" w:hAnsi="宋体" w:hint="eastAsia"/>
          <w:b/>
          <w:szCs w:val="21"/>
        </w:rPr>
        <w:t>的参数除</w:t>
      </w:r>
      <w:proofErr w:type="spellStart"/>
      <w:r w:rsidR="00F54C72" w:rsidRPr="00CE67B4">
        <w:rPr>
          <w:rFonts w:ascii="Times New Roman" w:eastAsia="宋体" w:hAnsi="Times New Roman" w:cs="Times New Roman"/>
          <w:b/>
          <w:szCs w:val="21"/>
        </w:rPr>
        <w:t>factor_name</w:t>
      </w:r>
      <w:proofErr w:type="spellEnd"/>
      <w:r w:rsidR="00F54C72" w:rsidRPr="00CE67B4">
        <w:rPr>
          <w:rFonts w:ascii="宋体" w:eastAsia="宋体" w:hAnsi="宋体" w:hint="eastAsia"/>
          <w:b/>
          <w:szCs w:val="21"/>
        </w:rPr>
        <w:t>均</w:t>
      </w:r>
      <w:r w:rsidRPr="00CE67B4">
        <w:rPr>
          <w:rFonts w:ascii="宋体" w:eastAsia="宋体" w:hAnsi="宋体" w:hint="eastAsia"/>
          <w:b/>
          <w:szCs w:val="21"/>
        </w:rPr>
        <w:t>已给出</w:t>
      </w:r>
      <w:r w:rsidR="00F54C72" w:rsidRPr="00CE67B4">
        <w:rPr>
          <w:rFonts w:ascii="宋体" w:eastAsia="宋体" w:hAnsi="宋体" w:hint="eastAsia"/>
          <w:b/>
          <w:szCs w:val="21"/>
        </w:rPr>
        <w:t>如上</w:t>
      </w:r>
      <w:r w:rsidRPr="00CE67B4">
        <w:rPr>
          <w:rFonts w:ascii="宋体" w:eastAsia="宋体" w:hAnsi="宋体" w:hint="eastAsia"/>
          <w:b/>
          <w:szCs w:val="21"/>
        </w:rPr>
        <w:t>默认值，</w:t>
      </w:r>
      <w:proofErr w:type="spellStart"/>
      <w:r w:rsidRPr="00CE67B4">
        <w:rPr>
          <w:rFonts w:ascii="Times New Roman" w:eastAsia="宋体" w:hAnsi="Times New Roman" w:cs="Times New Roman"/>
          <w:b/>
          <w:szCs w:val="21"/>
        </w:rPr>
        <w:t>factor_name</w:t>
      </w:r>
      <w:proofErr w:type="spellEnd"/>
      <w:r w:rsidRPr="00CE67B4">
        <w:rPr>
          <w:rFonts w:ascii="宋体" w:eastAsia="宋体" w:hAnsi="宋体" w:hint="eastAsia"/>
          <w:b/>
          <w:szCs w:val="21"/>
        </w:rPr>
        <w:t>为必填参数，否则会产生异常。</w:t>
      </w:r>
      <w:bookmarkStart w:id="0" w:name="_GoBack"/>
      <w:bookmarkEnd w:id="0"/>
    </w:p>
    <w:sectPr w:rsidR="003E06A9" w:rsidRPr="00CE67B4" w:rsidSect="000D78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4FD7"/>
    <w:multiLevelType w:val="hybridMultilevel"/>
    <w:tmpl w:val="C234C194"/>
    <w:lvl w:ilvl="0" w:tplc="C88675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C14BB"/>
    <w:multiLevelType w:val="hybridMultilevel"/>
    <w:tmpl w:val="A5BC89CA"/>
    <w:lvl w:ilvl="0" w:tplc="5D340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FA"/>
    <w:rsid w:val="0006416E"/>
    <w:rsid w:val="00076142"/>
    <w:rsid w:val="000B0051"/>
    <w:rsid w:val="000B5CCE"/>
    <w:rsid w:val="000D7882"/>
    <w:rsid w:val="000E268B"/>
    <w:rsid w:val="00141D43"/>
    <w:rsid w:val="00172DF1"/>
    <w:rsid w:val="00183548"/>
    <w:rsid w:val="00183BE4"/>
    <w:rsid w:val="001B4D96"/>
    <w:rsid w:val="002102BD"/>
    <w:rsid w:val="00223DAB"/>
    <w:rsid w:val="002424BB"/>
    <w:rsid w:val="00255C67"/>
    <w:rsid w:val="00260CD6"/>
    <w:rsid w:val="00270D80"/>
    <w:rsid w:val="00276DBF"/>
    <w:rsid w:val="00293604"/>
    <w:rsid w:val="002A3700"/>
    <w:rsid w:val="002D34E8"/>
    <w:rsid w:val="00312379"/>
    <w:rsid w:val="00333A3D"/>
    <w:rsid w:val="003457DC"/>
    <w:rsid w:val="00372AB0"/>
    <w:rsid w:val="003D5060"/>
    <w:rsid w:val="003E06A9"/>
    <w:rsid w:val="004218D5"/>
    <w:rsid w:val="00421EC4"/>
    <w:rsid w:val="004316D4"/>
    <w:rsid w:val="00443B6E"/>
    <w:rsid w:val="00460D40"/>
    <w:rsid w:val="004B3930"/>
    <w:rsid w:val="004B4992"/>
    <w:rsid w:val="004E22C1"/>
    <w:rsid w:val="005559AB"/>
    <w:rsid w:val="005913B4"/>
    <w:rsid w:val="005F3AAB"/>
    <w:rsid w:val="00637F9E"/>
    <w:rsid w:val="00655961"/>
    <w:rsid w:val="006F1A3B"/>
    <w:rsid w:val="006F34C4"/>
    <w:rsid w:val="0078397B"/>
    <w:rsid w:val="007C7A78"/>
    <w:rsid w:val="008075E2"/>
    <w:rsid w:val="00822D14"/>
    <w:rsid w:val="00894724"/>
    <w:rsid w:val="00896483"/>
    <w:rsid w:val="00A01E39"/>
    <w:rsid w:val="00A4347A"/>
    <w:rsid w:val="00A45AEB"/>
    <w:rsid w:val="00B07A03"/>
    <w:rsid w:val="00B07EC7"/>
    <w:rsid w:val="00B176D8"/>
    <w:rsid w:val="00B638E6"/>
    <w:rsid w:val="00B67D6B"/>
    <w:rsid w:val="00BE105F"/>
    <w:rsid w:val="00BE5D97"/>
    <w:rsid w:val="00C004C0"/>
    <w:rsid w:val="00C357FA"/>
    <w:rsid w:val="00C5701B"/>
    <w:rsid w:val="00C7490A"/>
    <w:rsid w:val="00CB2280"/>
    <w:rsid w:val="00CE67B4"/>
    <w:rsid w:val="00CF2B23"/>
    <w:rsid w:val="00CF6040"/>
    <w:rsid w:val="00D666D7"/>
    <w:rsid w:val="00D81A5D"/>
    <w:rsid w:val="00D91377"/>
    <w:rsid w:val="00D91A03"/>
    <w:rsid w:val="00D93A09"/>
    <w:rsid w:val="00DA352A"/>
    <w:rsid w:val="00DB1FC3"/>
    <w:rsid w:val="00DB2976"/>
    <w:rsid w:val="00DB4F29"/>
    <w:rsid w:val="00DF288A"/>
    <w:rsid w:val="00E214CE"/>
    <w:rsid w:val="00ED5A15"/>
    <w:rsid w:val="00EF1AB9"/>
    <w:rsid w:val="00F10F20"/>
    <w:rsid w:val="00F31F5F"/>
    <w:rsid w:val="00F54C72"/>
    <w:rsid w:val="00F72584"/>
    <w:rsid w:val="00FA245D"/>
    <w:rsid w:val="00FB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345961"/>
  <w15:chartTrackingRefBased/>
  <w15:docId w15:val="{03EA3210-55EF-3943-9679-3DF9C8E3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2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428960">
      <w:bodyDiv w:val="1"/>
      <w:marLeft w:val="0"/>
      <w:marRight w:val="0"/>
      <w:marTop w:val="0"/>
      <w:marBottom w:val="0"/>
      <w:divBdr>
        <w:top w:val="none" w:sz="0" w:space="0" w:color="auto"/>
        <w:left w:val="none" w:sz="0" w:space="0" w:color="auto"/>
        <w:bottom w:val="none" w:sz="0" w:space="0" w:color="auto"/>
        <w:right w:val="none" w:sz="0" w:space="0" w:color="auto"/>
      </w:divBdr>
    </w:div>
    <w:div w:id="1047871712">
      <w:bodyDiv w:val="1"/>
      <w:marLeft w:val="0"/>
      <w:marRight w:val="0"/>
      <w:marTop w:val="0"/>
      <w:marBottom w:val="0"/>
      <w:divBdr>
        <w:top w:val="none" w:sz="0" w:space="0" w:color="auto"/>
        <w:left w:val="none" w:sz="0" w:space="0" w:color="auto"/>
        <w:bottom w:val="none" w:sz="0" w:space="0" w:color="auto"/>
        <w:right w:val="none" w:sz="0" w:space="0" w:color="auto"/>
      </w:divBdr>
    </w:div>
    <w:div w:id="1274945876">
      <w:bodyDiv w:val="1"/>
      <w:marLeft w:val="0"/>
      <w:marRight w:val="0"/>
      <w:marTop w:val="0"/>
      <w:marBottom w:val="0"/>
      <w:divBdr>
        <w:top w:val="none" w:sz="0" w:space="0" w:color="auto"/>
        <w:left w:val="none" w:sz="0" w:space="0" w:color="auto"/>
        <w:bottom w:val="none" w:sz="0" w:space="0" w:color="auto"/>
        <w:right w:val="none" w:sz="0" w:space="0" w:color="auto"/>
      </w:divBdr>
    </w:div>
    <w:div w:id="1551846980">
      <w:bodyDiv w:val="1"/>
      <w:marLeft w:val="0"/>
      <w:marRight w:val="0"/>
      <w:marTop w:val="0"/>
      <w:marBottom w:val="0"/>
      <w:divBdr>
        <w:top w:val="none" w:sz="0" w:space="0" w:color="auto"/>
        <w:left w:val="none" w:sz="0" w:space="0" w:color="auto"/>
        <w:bottom w:val="none" w:sz="0" w:space="0" w:color="auto"/>
        <w:right w:val="none" w:sz="0" w:space="0" w:color="auto"/>
      </w:divBdr>
    </w:div>
    <w:div w:id="1775586867">
      <w:bodyDiv w:val="1"/>
      <w:marLeft w:val="0"/>
      <w:marRight w:val="0"/>
      <w:marTop w:val="0"/>
      <w:marBottom w:val="0"/>
      <w:divBdr>
        <w:top w:val="none" w:sz="0" w:space="0" w:color="auto"/>
        <w:left w:val="none" w:sz="0" w:space="0" w:color="auto"/>
        <w:bottom w:val="none" w:sz="0" w:space="0" w:color="auto"/>
        <w:right w:val="none" w:sz="0" w:space="0" w:color="auto"/>
      </w:divBdr>
    </w:div>
    <w:div w:id="1827016996">
      <w:bodyDiv w:val="1"/>
      <w:marLeft w:val="0"/>
      <w:marRight w:val="0"/>
      <w:marTop w:val="0"/>
      <w:marBottom w:val="0"/>
      <w:divBdr>
        <w:top w:val="none" w:sz="0" w:space="0" w:color="auto"/>
        <w:left w:val="none" w:sz="0" w:space="0" w:color="auto"/>
        <w:bottom w:val="none" w:sz="0" w:space="0" w:color="auto"/>
        <w:right w:val="none" w:sz="0" w:space="0" w:color="auto"/>
      </w:divBdr>
    </w:div>
    <w:div w:id="1834908503">
      <w:bodyDiv w:val="1"/>
      <w:marLeft w:val="0"/>
      <w:marRight w:val="0"/>
      <w:marTop w:val="0"/>
      <w:marBottom w:val="0"/>
      <w:divBdr>
        <w:top w:val="none" w:sz="0" w:space="0" w:color="auto"/>
        <w:left w:val="none" w:sz="0" w:space="0" w:color="auto"/>
        <w:bottom w:val="none" w:sz="0" w:space="0" w:color="auto"/>
        <w:right w:val="none" w:sz="0" w:space="0" w:color="auto"/>
      </w:divBdr>
    </w:div>
    <w:div w:id="1971545546">
      <w:bodyDiv w:val="1"/>
      <w:marLeft w:val="0"/>
      <w:marRight w:val="0"/>
      <w:marTop w:val="0"/>
      <w:marBottom w:val="0"/>
      <w:divBdr>
        <w:top w:val="none" w:sz="0" w:space="0" w:color="auto"/>
        <w:left w:val="none" w:sz="0" w:space="0" w:color="auto"/>
        <w:bottom w:val="none" w:sz="0" w:space="0" w:color="auto"/>
        <w:right w:val="none" w:sz="0" w:space="0" w:color="auto"/>
      </w:divBdr>
    </w:div>
    <w:div w:id="20984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2019-07-30T11:06:00Z</dcterms:created>
  <dcterms:modified xsi:type="dcterms:W3CDTF">2019-07-31T02:34:00Z</dcterms:modified>
</cp:coreProperties>
</file>