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19409" w14:textId="52649C86" w:rsidR="005D7F4A" w:rsidRDefault="00292607" w:rsidP="001A4B56">
      <w:pPr>
        <w:pStyle w:val="1"/>
      </w:pPr>
      <w:r>
        <w:rPr>
          <w:rFonts w:hint="eastAsia"/>
        </w:rPr>
        <w:t>一、</w:t>
      </w:r>
      <w:r w:rsidR="001A4B56">
        <w:rPr>
          <w:rFonts w:hint="eastAsia"/>
        </w:rPr>
        <w:t>基础知识</w:t>
      </w:r>
    </w:p>
    <w:p w14:paraId="316B3C10" w14:textId="3A0E33B7" w:rsidR="001A4B56" w:rsidRPr="001A4B56" w:rsidRDefault="001A4B56" w:rsidP="001A4B56">
      <w:pPr>
        <w:pStyle w:val="2"/>
      </w:pPr>
      <w:r w:rsidRPr="001A4B56">
        <w:t>1.</w:t>
      </w:r>
      <w:r>
        <w:t xml:space="preserve">1 </w:t>
      </w:r>
      <w:r w:rsidRPr="001A4B56">
        <w:t>URL</w:t>
      </w:r>
      <w:r w:rsidRPr="001A4B56">
        <w:t>和</w:t>
      </w:r>
      <w:r w:rsidRPr="001A4B56">
        <w:t>URI</w:t>
      </w:r>
    </w:p>
    <w:p w14:paraId="79EBFA7D" w14:textId="77777777" w:rsidR="001A4B56" w:rsidRDefault="001A4B56" w:rsidP="001A4B56">
      <w:pPr>
        <w:ind w:firstLine="420"/>
      </w:pPr>
      <w:r>
        <w:rPr>
          <w:rFonts w:hint="eastAsia"/>
        </w:rPr>
        <w:t>举例来说，</w:t>
      </w:r>
      <w:r>
        <w:t>https://github.com/favicon.ico是GitHub的网站图标链接，它是一个URL，也是一个URI。即有这样的一个图标资源，我们用URL/URI来唯一指定了它的访问方式，这其中包括了访问协议https、访问路径(／即根目录)和资源名称favicon.ico。通过这样一个链接，我们便可以从互联网上找到这个资源，这就是URL/URI.</w:t>
      </w:r>
    </w:p>
    <w:p w14:paraId="6CF594F4" w14:textId="77777777" w:rsidR="001A4B56" w:rsidRDefault="001A4B56" w:rsidP="001A4B56">
      <w:pPr>
        <w:ind w:firstLine="420"/>
      </w:pPr>
      <w:r>
        <w:t>URL是URI的子集，也就是说每个URL都是URI，但不是每个URI都是URL。</w:t>
      </w:r>
    </w:p>
    <w:p w14:paraId="2460451C" w14:textId="0BF756AE" w:rsidR="001A4B56" w:rsidRDefault="001A4B56" w:rsidP="001A4B56">
      <w:pPr>
        <w:ind w:firstLine="420"/>
        <w:jc w:val="center"/>
      </w:pPr>
      <w:r>
        <w:rPr>
          <w:noProof/>
        </w:rPr>
        <w:drawing>
          <wp:inline distT="0" distB="0" distL="0" distR="0" wp14:anchorId="2AC51818" wp14:editId="1863DFB8">
            <wp:extent cx="2156460" cy="1016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93103" cy="1033891"/>
                    </a:xfrm>
                    <a:prstGeom prst="rect">
                      <a:avLst/>
                    </a:prstGeom>
                  </pic:spPr>
                </pic:pic>
              </a:graphicData>
            </a:graphic>
          </wp:inline>
        </w:drawing>
      </w:r>
    </w:p>
    <w:p w14:paraId="1C480F60" w14:textId="77777777" w:rsidR="001A4B56" w:rsidRDefault="001A4B56" w:rsidP="001A4B56">
      <w:pPr>
        <w:ind w:firstLine="420"/>
      </w:pPr>
      <w:r>
        <w:rPr>
          <w:rFonts w:hint="eastAsia"/>
        </w:rPr>
        <w:t>但是在目前的互联网中，</w:t>
      </w:r>
      <w:r>
        <w:t>URN用得非常少，所以几乎所有的URI都是URL，一般的网页链接我们既可以称为URL，也可以称为URI。</w:t>
      </w:r>
    </w:p>
    <w:p w14:paraId="1382A54D" w14:textId="6F2C7B8B" w:rsidR="001A4B56" w:rsidRDefault="001A4B56" w:rsidP="001A4B56">
      <w:pPr>
        <w:pStyle w:val="2"/>
      </w:pPr>
      <w:r>
        <w:t>1.</w:t>
      </w:r>
      <w:r>
        <w:t>2</w:t>
      </w:r>
      <w:r>
        <w:t xml:space="preserve"> </w:t>
      </w:r>
      <w:r>
        <w:t>超文本</w:t>
      </w:r>
    </w:p>
    <w:p w14:paraId="160C4322" w14:textId="50309DCF" w:rsidR="001A4B56" w:rsidRDefault="001A4B56" w:rsidP="001A4B56">
      <w:pPr>
        <w:ind w:firstLine="420"/>
      </w:pPr>
      <w:r>
        <w:rPr>
          <w:rFonts w:hint="eastAsia"/>
        </w:rPr>
        <w:t>接下来，我们再了解一个概念</w:t>
      </w:r>
      <w:r>
        <w:rPr>
          <w:rFonts w:hint="eastAsia"/>
        </w:rPr>
        <w:t>——</w:t>
      </w:r>
      <w:r>
        <w:rPr>
          <w:rFonts w:hint="eastAsia"/>
        </w:rPr>
        <w:t>超文本，其英文名称</w:t>
      </w:r>
      <w:proofErr w:type="gramStart"/>
      <w:r>
        <w:rPr>
          <w:rFonts w:hint="eastAsia"/>
        </w:rPr>
        <w:t>叫作</w:t>
      </w:r>
      <w:proofErr w:type="gramEnd"/>
      <w:r>
        <w:t>hypertext，我们在浏览棉里看到的网页就是超文本解析而成的，其网页源代码是一系列HTML代码，里面包含了一系列标签，比如</w:t>
      </w:r>
      <w:proofErr w:type="spellStart"/>
      <w:r>
        <w:t>img</w:t>
      </w:r>
      <w:proofErr w:type="spellEnd"/>
      <w:r>
        <w:t>显示图片，p指定显示段落等。浏览器解析这些标签后，便形成了我们平常看到的网页，而网页的源代码HTML就可以称作超文本（F12-Elements选项卡）。</w:t>
      </w:r>
    </w:p>
    <w:p w14:paraId="6E6715FD" w14:textId="3A71ED0D" w:rsidR="001A4B56" w:rsidRDefault="001A4B56" w:rsidP="001A4B56">
      <w:pPr>
        <w:pStyle w:val="2"/>
      </w:pPr>
      <w:r>
        <w:t>1.</w:t>
      </w:r>
      <w:r>
        <w:t>3</w:t>
      </w:r>
      <w:r>
        <w:t xml:space="preserve"> </w:t>
      </w:r>
      <w:r>
        <w:t>HTTP</w:t>
      </w:r>
      <w:r>
        <w:t>和</w:t>
      </w:r>
      <w:r>
        <w:t>HTTPS</w:t>
      </w:r>
    </w:p>
    <w:p w14:paraId="03C373E4" w14:textId="77777777" w:rsidR="001A4B56" w:rsidRDefault="001A4B56" w:rsidP="001A4B56">
      <w:pPr>
        <w:ind w:firstLine="420"/>
      </w:pPr>
      <w:proofErr w:type="gramStart"/>
      <w:r>
        <w:rPr>
          <w:rFonts w:hint="eastAsia"/>
        </w:rPr>
        <w:t>在淘宝的</w:t>
      </w:r>
      <w:proofErr w:type="gramEnd"/>
      <w:r>
        <w:rPr>
          <w:rFonts w:hint="eastAsia"/>
        </w:rPr>
        <w:t>首页</w:t>
      </w:r>
      <w:r>
        <w:t>https://www.taobao.com/中，URL的开头会有http或https，这就是访问资源需要的协议类型。有时，我们还会看到ftp、sftp、</w:t>
      </w:r>
      <w:proofErr w:type="spellStart"/>
      <w:r>
        <w:t>smb</w:t>
      </w:r>
      <w:proofErr w:type="spellEnd"/>
      <w:r>
        <w:t>开头的URL，它们都是协议类型。在爬虫中，我们抓取的页面通常就是http或https协议的，这里首先了解一下这两个协议的含义。</w:t>
      </w:r>
    </w:p>
    <w:p w14:paraId="7A72D568" w14:textId="6BFC88AE" w:rsidR="001A4B56" w:rsidRDefault="001A4B56" w:rsidP="001A4B56">
      <w:pPr>
        <w:ind w:firstLine="420"/>
      </w:pPr>
      <w:r>
        <w:t>HTTP的全称是</w:t>
      </w:r>
      <w:proofErr w:type="spellStart"/>
      <w:r>
        <w:t>HyperTextTransferProtocol</w:t>
      </w:r>
      <w:proofErr w:type="spellEnd"/>
      <w:r>
        <w:t>，中文名</w:t>
      </w:r>
      <w:proofErr w:type="gramStart"/>
      <w:r>
        <w:t>叫作</w:t>
      </w:r>
      <w:proofErr w:type="gramEnd"/>
      <w:r>
        <w:t>超文本传输协议。HTTP协议是用于从网络传输超文本数据到本地浏览器的传送协议，它能保证高效而准确地传送超文本文档。HTTP由万</w:t>
      </w:r>
      <w:r>
        <w:rPr>
          <w:rFonts w:hint="eastAsia"/>
        </w:rPr>
        <w:t>维网协会（</w:t>
      </w:r>
      <w:proofErr w:type="spellStart"/>
      <w:r>
        <w:t>WorldWideWebConsortium</w:t>
      </w:r>
      <w:proofErr w:type="spellEnd"/>
      <w:r>
        <w:t>）和Internet工作小组IETF(</w:t>
      </w:r>
      <w:proofErr w:type="spellStart"/>
      <w:r>
        <w:t>InternetEngineeringTaskForce</w:t>
      </w:r>
      <w:proofErr w:type="spellEnd"/>
      <w:r>
        <w:t>)共同合作制定的规范，目前广泛使用的是HTTP1.1版本。</w:t>
      </w:r>
    </w:p>
    <w:p w14:paraId="2271E634" w14:textId="77777777" w:rsidR="001A4B56" w:rsidRDefault="001A4B56" w:rsidP="001A4B56">
      <w:pPr>
        <w:ind w:firstLine="420"/>
      </w:pPr>
      <w:r>
        <w:t>HTTPS的全称是</w:t>
      </w:r>
      <w:proofErr w:type="spellStart"/>
      <w:r>
        <w:t>HyperTextTransferProtocoloverSecureSocketLayer</w:t>
      </w:r>
      <w:proofErr w:type="spellEnd"/>
      <w:r>
        <w:t>，是以安全为目标的HTTP通道，简单讲是HTTP的安全版，即HTTP下加入SSL层，简称为HTTPS。</w:t>
      </w:r>
    </w:p>
    <w:p w14:paraId="06991044" w14:textId="77777777" w:rsidR="001A4B56" w:rsidRDefault="001A4B56" w:rsidP="001A4B56">
      <w:pPr>
        <w:ind w:firstLine="420"/>
      </w:pPr>
      <w:r>
        <w:t>HTTPS的安全基础是SSL，因此通过它传输的内容都是经过SSL加密的它的主要作用可以分为两种。</w:t>
      </w:r>
    </w:p>
    <w:p w14:paraId="3911BD19" w14:textId="77777777" w:rsidR="001A4B56" w:rsidRDefault="001A4B56" w:rsidP="001A4B56">
      <w:pPr>
        <w:ind w:firstLine="420"/>
      </w:pPr>
      <w:r>
        <w:rPr>
          <w:rFonts w:hint="eastAsia"/>
        </w:rPr>
        <w:t>（</w:t>
      </w:r>
      <w:r>
        <w:t>1）建立一个信息安全通道来保证数据传输的安全。</w:t>
      </w:r>
    </w:p>
    <w:p w14:paraId="089C0D79" w14:textId="3586990E" w:rsidR="00360D21" w:rsidRDefault="001A4B56" w:rsidP="001A4B56">
      <w:pPr>
        <w:ind w:firstLine="420"/>
      </w:pPr>
      <w:r>
        <w:rPr>
          <w:rFonts w:hint="eastAsia"/>
        </w:rPr>
        <w:t>（</w:t>
      </w:r>
      <w:r>
        <w:t>2）确认网站的真实性，凡是使用了HTTPS的网站，都可以通过点击浏览器地址栏的锁头标志来查看网站认证之后的真实信息，也可以通过CA机构颁发的安全签章来查询。</w:t>
      </w:r>
    </w:p>
    <w:p w14:paraId="1509A66E" w14:textId="77777777" w:rsidR="00360D21" w:rsidRDefault="00360D21" w:rsidP="00360D21">
      <w:pPr>
        <w:pStyle w:val="1"/>
      </w:pPr>
      <w:r>
        <w:rPr>
          <w:rFonts w:hint="eastAsia"/>
        </w:rPr>
        <w:t>二、</w:t>
      </w:r>
      <w:r>
        <w:t>HTTP</w:t>
      </w:r>
      <w:r>
        <w:t>请求过程</w:t>
      </w:r>
    </w:p>
    <w:p w14:paraId="2E428408" w14:textId="77777777" w:rsidR="00360D21" w:rsidRDefault="00360D21" w:rsidP="00360D21">
      <w:pPr>
        <w:ind w:firstLine="420"/>
      </w:pPr>
      <w:r>
        <w:rPr>
          <w:rFonts w:hint="eastAsia"/>
        </w:rPr>
        <w:t>我们在浏览器中输入一个</w:t>
      </w:r>
      <w:r>
        <w:t>URL，回车之后便会在浏览器中观察到页面内容。实际上，这个过程是浏览器向网站所在的服务器发送了一个请求，网站服务器接收到这个请求后进行处</w:t>
      </w:r>
      <w:r>
        <w:lastRenderedPageBreak/>
        <w:t>理和解析，然后返回对应的响应，接着传回给浏览器。响应里包含了页面的源代码等内容，浏览器再对其进行解析，便将网页呈现了出来，模型如图所示。</w:t>
      </w:r>
    </w:p>
    <w:p w14:paraId="48CFF7FA" w14:textId="06DC1925" w:rsidR="00360D21" w:rsidRDefault="00360D21" w:rsidP="00360D21">
      <w:pPr>
        <w:ind w:firstLine="420"/>
        <w:jc w:val="center"/>
      </w:pPr>
      <w:r>
        <w:rPr>
          <w:noProof/>
        </w:rPr>
        <w:drawing>
          <wp:inline distT="0" distB="0" distL="0" distR="0" wp14:anchorId="44BD424F" wp14:editId="6555EC60">
            <wp:extent cx="2942441" cy="1150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0653" cy="1165563"/>
                    </a:xfrm>
                    <a:prstGeom prst="rect">
                      <a:avLst/>
                    </a:prstGeom>
                  </pic:spPr>
                </pic:pic>
              </a:graphicData>
            </a:graphic>
          </wp:inline>
        </w:drawing>
      </w:r>
    </w:p>
    <w:p w14:paraId="6D692030" w14:textId="77777777" w:rsidR="00360D21" w:rsidRDefault="00360D21" w:rsidP="00360D21">
      <w:pPr>
        <w:ind w:firstLine="420"/>
      </w:pPr>
      <w:r>
        <w:rPr>
          <w:rFonts w:hint="eastAsia"/>
        </w:rPr>
        <w:t>为了更直观地说明这个过程，这里用</w:t>
      </w:r>
      <w:r>
        <w:t>Chrome浏览器的开发</w:t>
      </w:r>
      <w:proofErr w:type="gramStart"/>
      <w:r>
        <w:t>者模式</w:t>
      </w:r>
      <w:proofErr w:type="gramEnd"/>
      <w:r>
        <w:t>下的Network监听组件来做下演示，它可以显示访问当前请求网页时发生的所有网络请求和响应。</w:t>
      </w:r>
    </w:p>
    <w:p w14:paraId="7504C0A1" w14:textId="77777777" w:rsidR="00360D21" w:rsidRDefault="00360D21" w:rsidP="00360D21">
      <w:pPr>
        <w:ind w:firstLine="420"/>
      </w:pPr>
      <w:r>
        <w:rPr>
          <w:rFonts w:hint="eastAsia"/>
        </w:rPr>
        <w:t>打开</w:t>
      </w:r>
      <w:r>
        <w:t>Chrome浏览器，</w:t>
      </w:r>
      <w:proofErr w:type="gramStart"/>
      <w:r>
        <w:t>右击并选择</w:t>
      </w:r>
      <w:proofErr w:type="gramEnd"/>
      <w:r>
        <w:t>“检查”项，即可打开浏览器的开发者工具。这里访问百度http://www.baidu.com/，输入该URL后回车，观察这个过程中发生了怎样的网络请求。可以看到，在Network页面下方出现了一个个的条目，其中一个条目就代表一次发送请求和接收响应的过程，如图所示。</w:t>
      </w:r>
    </w:p>
    <w:p w14:paraId="525ECF9B" w14:textId="4009ED92" w:rsidR="00360D21" w:rsidRDefault="00360D21" w:rsidP="00360D21">
      <w:pPr>
        <w:ind w:firstLine="420"/>
      </w:pPr>
      <w:r>
        <w:rPr>
          <w:noProof/>
        </w:rPr>
        <w:drawing>
          <wp:inline distT="0" distB="0" distL="0" distR="0" wp14:anchorId="57EBE290" wp14:editId="61E0B4B6">
            <wp:extent cx="5274310" cy="34061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06140"/>
                    </a:xfrm>
                    <a:prstGeom prst="rect">
                      <a:avLst/>
                    </a:prstGeom>
                  </pic:spPr>
                </pic:pic>
              </a:graphicData>
            </a:graphic>
          </wp:inline>
        </w:drawing>
      </w:r>
    </w:p>
    <w:p w14:paraId="1A4F5589" w14:textId="77777777" w:rsidR="00360D21" w:rsidRDefault="00360D21" w:rsidP="00360D21">
      <w:pPr>
        <w:ind w:firstLine="420"/>
      </w:pPr>
      <w:r>
        <w:rPr>
          <w:rFonts w:hint="eastAsia"/>
        </w:rPr>
        <w:t>其中各列的含义如下。</w:t>
      </w:r>
    </w:p>
    <w:p w14:paraId="709135A5" w14:textId="7849384F" w:rsidR="00360D21" w:rsidRDefault="00360D21" w:rsidP="00360D21">
      <w:pPr>
        <w:ind w:firstLine="420"/>
      </w:pPr>
      <w:r>
        <w:rPr>
          <w:rFonts w:hint="eastAsia"/>
        </w:rPr>
        <w:t>首先是</w:t>
      </w:r>
      <w:r>
        <w:t>General部分，</w:t>
      </w:r>
      <w:proofErr w:type="spellStart"/>
      <w:r>
        <w:t>RequestURL</w:t>
      </w:r>
      <w:proofErr w:type="spellEnd"/>
      <w:r>
        <w:t>为请求的URL</w:t>
      </w:r>
      <w:r>
        <w:rPr>
          <w:rFonts w:hint="eastAsia"/>
        </w:rPr>
        <w:t>，</w:t>
      </w:r>
      <w:proofErr w:type="spellStart"/>
      <w:r>
        <w:t>RequestMethod</w:t>
      </w:r>
      <w:proofErr w:type="spellEnd"/>
      <w:r>
        <w:t>为请求的方法，</w:t>
      </w:r>
      <w:proofErr w:type="spellStart"/>
      <w:r>
        <w:t>StatusCode</w:t>
      </w:r>
      <w:proofErr w:type="spellEnd"/>
      <w:r>
        <w:t>为响应状态码，</w:t>
      </w:r>
      <w:proofErr w:type="spellStart"/>
      <w:r>
        <w:t>RemoteAddress</w:t>
      </w:r>
      <w:proofErr w:type="spellEnd"/>
      <w:r>
        <w:t>为远程服务器的地址和端口，</w:t>
      </w:r>
      <w:proofErr w:type="spellStart"/>
      <w:r>
        <w:t>ReferrerPolicy</w:t>
      </w:r>
      <w:proofErr w:type="spellEnd"/>
      <w:r>
        <w:t>为Referrer判别策略。</w:t>
      </w:r>
    </w:p>
    <w:p w14:paraId="0DC3E2B8" w14:textId="77777777" w:rsidR="00360D21" w:rsidRDefault="00360D21" w:rsidP="00360D21">
      <w:pPr>
        <w:ind w:firstLine="420"/>
      </w:pPr>
      <w:r>
        <w:rPr>
          <w:rFonts w:hint="eastAsia"/>
        </w:rPr>
        <w:t>再继续往下，可以看到，有</w:t>
      </w:r>
      <w:proofErr w:type="spellStart"/>
      <w:r>
        <w:t>ResponseHeaders</w:t>
      </w:r>
      <w:proofErr w:type="spellEnd"/>
      <w:r>
        <w:t>和</w:t>
      </w:r>
      <w:proofErr w:type="spellStart"/>
      <w:r>
        <w:t>RequestHeaders</w:t>
      </w:r>
      <w:proofErr w:type="spellEnd"/>
      <w:r>
        <w:t>，这分别代表响应头和请求头。请求头里带有许多请求信息，例如浏览器标识、Cookies、Host等信息，这是请求的一部分，服务器会根据请求头内的信息判断请求是否合法，进而</w:t>
      </w:r>
      <w:proofErr w:type="gramStart"/>
      <w:r>
        <w:t>作出</w:t>
      </w:r>
      <w:proofErr w:type="gramEnd"/>
      <w:r>
        <w:t>对应的响应。图中看到的</w:t>
      </w:r>
      <w:proofErr w:type="spellStart"/>
      <w:r>
        <w:t>ResponseHeaders</w:t>
      </w:r>
      <w:proofErr w:type="spellEnd"/>
      <w:r>
        <w:t>就是响应的一部分，例如其中包含了服务器的类型、文档类型、日期等信息，浏览器接受到响应后，会解析响应内容，进而呈现网页内容。</w:t>
      </w:r>
    </w:p>
    <w:p w14:paraId="2EDD765A" w14:textId="77777777" w:rsidR="00360D21" w:rsidRDefault="00360D21" w:rsidP="00360D21">
      <w:pPr>
        <w:ind w:firstLine="420"/>
      </w:pPr>
      <w:r>
        <w:rPr>
          <w:rFonts w:hint="eastAsia"/>
        </w:rPr>
        <w:t>下面我们分别来介绍一下请求和响应都包含哪些内容。</w:t>
      </w:r>
    </w:p>
    <w:p w14:paraId="01121571" w14:textId="7D620847" w:rsidR="00360D21" w:rsidRPr="00360D21" w:rsidRDefault="00EF67CE" w:rsidP="00360D21">
      <w:pPr>
        <w:pStyle w:val="2"/>
      </w:pPr>
      <w:r>
        <w:t>2</w:t>
      </w:r>
      <w:r w:rsidR="00360D21">
        <w:t>.</w:t>
      </w:r>
      <w:r w:rsidR="00360D21" w:rsidRPr="00360D21">
        <w:t>1</w:t>
      </w:r>
      <w:r w:rsidR="00360D21">
        <w:t xml:space="preserve"> </w:t>
      </w:r>
      <w:r w:rsidR="00360D21" w:rsidRPr="00360D21">
        <w:t>请求</w:t>
      </w:r>
    </w:p>
    <w:p w14:paraId="2DCD531D" w14:textId="3E26C36C" w:rsidR="00360D21" w:rsidRPr="008E2FC8" w:rsidRDefault="00360D21" w:rsidP="008E2FC8">
      <w:pPr>
        <w:pStyle w:val="3"/>
      </w:pPr>
      <w:r w:rsidRPr="008E2FC8">
        <w:lastRenderedPageBreak/>
        <w:t>2.</w:t>
      </w:r>
      <w:r w:rsidRPr="008E2FC8">
        <w:t>1.1</w:t>
      </w:r>
      <w:r w:rsidRPr="008E2FC8">
        <w:t xml:space="preserve"> </w:t>
      </w:r>
      <w:r w:rsidRPr="008E2FC8">
        <w:t>请求方法</w:t>
      </w:r>
    </w:p>
    <w:p w14:paraId="38FA48D1" w14:textId="77777777" w:rsidR="00360D21" w:rsidRDefault="00360D21" w:rsidP="00360D21">
      <w:pPr>
        <w:ind w:firstLine="420"/>
      </w:pPr>
      <w:r>
        <w:rPr>
          <w:rFonts w:hint="eastAsia"/>
        </w:rPr>
        <w:t>常见的请求方法有两种：</w:t>
      </w:r>
      <w:r>
        <w:t>GET和POST。</w:t>
      </w:r>
    </w:p>
    <w:p w14:paraId="74C851A0" w14:textId="77777777" w:rsidR="00360D21" w:rsidRDefault="00360D21" w:rsidP="00360D21">
      <w:pPr>
        <w:ind w:firstLine="420"/>
      </w:pPr>
      <w:r>
        <w:t>GET和POST请求方法有如下区别。</w:t>
      </w:r>
    </w:p>
    <w:p w14:paraId="43F06B99" w14:textId="3B545FB8" w:rsidR="00360D21" w:rsidRDefault="00360D21" w:rsidP="00360D21">
      <w:pPr>
        <w:ind w:firstLine="420"/>
      </w:pPr>
      <w:r>
        <w:tab/>
      </w:r>
      <w:r>
        <w:t>(a)</w:t>
      </w:r>
      <w:r w:rsidR="008E2FC8">
        <w:t xml:space="preserve"> </w:t>
      </w:r>
      <w:r>
        <w:t>GET请求中的参数包含在URL里面，数据可以在URL中看到，而POST请求的URL不会包含这些数据，数据都是通过表单形式传输的，会包含在请求体中。</w:t>
      </w:r>
    </w:p>
    <w:p w14:paraId="795CABD0" w14:textId="2EE8F035" w:rsidR="00360D21" w:rsidRDefault="00360D21" w:rsidP="00360D21">
      <w:pPr>
        <w:ind w:firstLine="420"/>
      </w:pPr>
      <w:r>
        <w:tab/>
      </w:r>
      <w:r>
        <w:t>(b)</w:t>
      </w:r>
      <w:r w:rsidR="008E2FC8">
        <w:t xml:space="preserve"> </w:t>
      </w:r>
      <w:r>
        <w:t>GET请求提交的数据最多只有1024字节，而POST方式没有限制。</w:t>
      </w:r>
    </w:p>
    <w:p w14:paraId="73384598" w14:textId="144DD371" w:rsidR="00360D21" w:rsidRDefault="008E2FC8" w:rsidP="008E2FC8">
      <w:pPr>
        <w:pStyle w:val="3"/>
      </w:pPr>
      <w:r>
        <w:t>2.</w:t>
      </w:r>
      <w:r w:rsidR="00360D21">
        <w:t>1.2</w:t>
      </w:r>
      <w:r>
        <w:t xml:space="preserve"> </w:t>
      </w:r>
      <w:r w:rsidR="00360D21">
        <w:t>请求网址</w:t>
      </w:r>
    </w:p>
    <w:p w14:paraId="50D2BBF3" w14:textId="77777777" w:rsidR="00360D21" w:rsidRDefault="00360D21" w:rsidP="00360D21">
      <w:pPr>
        <w:ind w:firstLine="420"/>
      </w:pPr>
      <w:r>
        <w:rPr>
          <w:rFonts w:hint="eastAsia"/>
        </w:rPr>
        <w:t>请求的网址，即统一资惊定位符</w:t>
      </w:r>
      <w:r>
        <w:t>URL，它可以唯一确定我们想请求的资源。</w:t>
      </w:r>
    </w:p>
    <w:p w14:paraId="3F812A20" w14:textId="28267212" w:rsidR="00360D21" w:rsidRDefault="008E2FC8" w:rsidP="008E2FC8">
      <w:pPr>
        <w:pStyle w:val="3"/>
      </w:pPr>
      <w:r>
        <w:t>2.</w:t>
      </w:r>
      <w:r w:rsidR="00360D21">
        <w:t>1.3</w:t>
      </w:r>
      <w:r>
        <w:t xml:space="preserve"> </w:t>
      </w:r>
      <w:r w:rsidR="00360D21">
        <w:t>请求头</w:t>
      </w:r>
    </w:p>
    <w:p w14:paraId="5939E717" w14:textId="77777777" w:rsidR="00360D21" w:rsidRDefault="00360D21" w:rsidP="00360D21">
      <w:pPr>
        <w:ind w:firstLine="420"/>
      </w:pPr>
      <w:r>
        <w:rPr>
          <w:rFonts w:hint="eastAsia"/>
        </w:rPr>
        <w:t>请求头，用来说明服务器要使用的附加信息，比较重要的信息有</w:t>
      </w:r>
      <w:r>
        <w:t>Cookie、</w:t>
      </w:r>
      <w:proofErr w:type="spellStart"/>
      <w:r>
        <w:t>Referer</w:t>
      </w:r>
      <w:proofErr w:type="spellEnd"/>
      <w:r>
        <w:t>、User-Agent等。</w:t>
      </w:r>
    </w:p>
    <w:p w14:paraId="1D63328D" w14:textId="77777777" w:rsidR="00360D21" w:rsidRDefault="00360D21" w:rsidP="00360D21">
      <w:pPr>
        <w:ind w:firstLine="420"/>
      </w:pPr>
      <w:r>
        <w:rPr>
          <w:rFonts w:hint="eastAsia"/>
        </w:rPr>
        <w:t>下面简要说明一些常用的头信息。</w:t>
      </w:r>
    </w:p>
    <w:p w14:paraId="019712DC" w14:textId="11876B52" w:rsidR="00360D21" w:rsidRDefault="00696C6C" w:rsidP="00360D21">
      <w:pPr>
        <w:ind w:firstLine="420"/>
      </w:pPr>
      <w:r>
        <w:tab/>
      </w:r>
      <w:r w:rsidR="00360D21">
        <w:t>(a)</w:t>
      </w:r>
      <w:r>
        <w:t xml:space="preserve"> </w:t>
      </w:r>
      <w:r w:rsidR="00360D21">
        <w:t>Host：用于指定请求资源的主机IP和端口号，其内容为请求URL的原始服务器或网关的位置。从HTTP1.l版本开始，请求必须包含此内容。</w:t>
      </w:r>
    </w:p>
    <w:p w14:paraId="1BBB27EA" w14:textId="132CF093" w:rsidR="00360D21" w:rsidRDefault="00696C6C" w:rsidP="00360D21">
      <w:pPr>
        <w:ind w:firstLine="420"/>
      </w:pPr>
      <w:r>
        <w:tab/>
      </w:r>
      <w:r w:rsidR="00360D21">
        <w:t>(b)</w:t>
      </w:r>
      <w:r>
        <w:t xml:space="preserve"> </w:t>
      </w:r>
      <w:proofErr w:type="spellStart"/>
      <w:r w:rsidR="00360D21">
        <w:t>Referer</w:t>
      </w:r>
      <w:proofErr w:type="spellEnd"/>
      <w:r w:rsidR="00360D21">
        <w:t>：此内容用来标识这个请求是从哪个页面发过来的，服务器可以拿到这一信息并做相应的处理，如做来源统计、防盗</w:t>
      </w:r>
      <w:proofErr w:type="gramStart"/>
      <w:r w:rsidR="00360D21">
        <w:t>链处理</w:t>
      </w:r>
      <w:proofErr w:type="gramEnd"/>
      <w:r w:rsidR="00360D21">
        <w:t>等。</w:t>
      </w:r>
    </w:p>
    <w:p w14:paraId="75F6F301" w14:textId="3E15EB54" w:rsidR="00360D21" w:rsidRDefault="00696C6C" w:rsidP="00360D21">
      <w:pPr>
        <w:ind w:firstLine="420"/>
      </w:pPr>
      <w:r>
        <w:tab/>
      </w:r>
      <w:r w:rsidR="00360D21">
        <w:t>(c)</w:t>
      </w:r>
      <w:r>
        <w:t xml:space="preserve"> </w:t>
      </w:r>
      <w:r w:rsidR="00360D21">
        <w:t>User-Agent：简称UA，它是一个特殊的字符串头，可以使服务器识别客户使用的操作系统及版本、浏览器及版本等信息。在做爬虫时加上此信息，可以伪装为浏览器；如果不加，很可能会被识别州为爬虫。</w:t>
      </w:r>
    </w:p>
    <w:p w14:paraId="1DD55F25" w14:textId="62727461" w:rsidR="00360D21" w:rsidRDefault="00562E1E" w:rsidP="00562E1E">
      <w:pPr>
        <w:pStyle w:val="3"/>
      </w:pPr>
      <w:r>
        <w:t>2.</w:t>
      </w:r>
      <w:r w:rsidR="00360D21">
        <w:t>1.4</w:t>
      </w:r>
      <w:r w:rsidR="00A54F8C">
        <w:t xml:space="preserve"> </w:t>
      </w:r>
      <w:r w:rsidR="00360D21">
        <w:t>请求体</w:t>
      </w:r>
    </w:p>
    <w:p w14:paraId="1DAFCE5C" w14:textId="77777777" w:rsidR="00360D21" w:rsidRDefault="00360D21" w:rsidP="00360D21">
      <w:pPr>
        <w:ind w:firstLine="420"/>
      </w:pPr>
      <w:r>
        <w:rPr>
          <w:rFonts w:hint="eastAsia"/>
        </w:rPr>
        <w:t>请求体－般承载的内容是</w:t>
      </w:r>
      <w:r>
        <w:t>POST请求中的表单数据，而对于GET请求，请求体则为空。</w:t>
      </w:r>
    </w:p>
    <w:p w14:paraId="7C8C5092" w14:textId="29D9BC2C" w:rsidR="00360D21" w:rsidRDefault="00D36EB2" w:rsidP="00D36EB2">
      <w:pPr>
        <w:pStyle w:val="2"/>
      </w:pPr>
      <w:r>
        <w:t>2.</w:t>
      </w:r>
      <w:r w:rsidR="00360D21">
        <w:t>2</w:t>
      </w:r>
      <w:r w:rsidR="009A7B3A">
        <w:t xml:space="preserve"> </w:t>
      </w:r>
      <w:r w:rsidR="00360D21">
        <w:t>响应</w:t>
      </w:r>
    </w:p>
    <w:p w14:paraId="2DFBF73D" w14:textId="77777777" w:rsidR="00360D21" w:rsidRDefault="00360D21" w:rsidP="00360D21">
      <w:pPr>
        <w:ind w:firstLine="420"/>
      </w:pPr>
      <w:r>
        <w:rPr>
          <w:rFonts w:hint="eastAsia"/>
        </w:rPr>
        <w:t>响应，由服务端返回给客户端，可以分为三部分：响应状态码（</w:t>
      </w:r>
      <w:proofErr w:type="spellStart"/>
      <w:r>
        <w:t>ResponseStatusCode</w:t>
      </w:r>
      <w:proofErr w:type="spellEnd"/>
      <w:r>
        <w:t>）、响应头(</w:t>
      </w:r>
      <w:proofErr w:type="spellStart"/>
      <w:r>
        <w:t>ResponseHeaders</w:t>
      </w:r>
      <w:proofErr w:type="spellEnd"/>
      <w:r>
        <w:t>）和响应体（</w:t>
      </w:r>
      <w:proofErr w:type="spellStart"/>
      <w:r>
        <w:t>ResponseBody</w:t>
      </w:r>
      <w:proofErr w:type="spellEnd"/>
      <w:r>
        <w:t>）。</w:t>
      </w:r>
    </w:p>
    <w:p w14:paraId="36489EED" w14:textId="4C4CE140" w:rsidR="00360D21" w:rsidRDefault="00360D21" w:rsidP="00FC2EF5">
      <w:pPr>
        <w:pStyle w:val="3"/>
      </w:pPr>
      <w:r>
        <w:t>2.1</w:t>
      </w:r>
      <w:r w:rsidR="00AE212C">
        <w:t xml:space="preserve"> </w:t>
      </w:r>
      <w:r>
        <w:t>响应状态码</w:t>
      </w:r>
    </w:p>
    <w:p w14:paraId="1B05B3AE" w14:textId="77777777" w:rsidR="00360D21" w:rsidRDefault="00360D21" w:rsidP="00360D21">
      <w:pPr>
        <w:ind w:firstLine="420"/>
      </w:pPr>
      <w:r>
        <w:rPr>
          <w:rFonts w:hint="eastAsia"/>
        </w:rPr>
        <w:t>响应状态码表示服务器的响应状态，如</w:t>
      </w:r>
      <w:r>
        <w:t>200代表服务器正常响应，404代表页面未找到，500代表服务器内部发生错误。在爬虫中，我们可以根据状态码来判断服务器响应状态，</w:t>
      </w:r>
      <w:proofErr w:type="gramStart"/>
      <w:r>
        <w:t>如状态码</w:t>
      </w:r>
      <w:proofErr w:type="gramEnd"/>
      <w:r>
        <w:t>为200，则证明成功返回数据，再进行进一步的处理，否则直接忽略。</w:t>
      </w:r>
    </w:p>
    <w:p w14:paraId="44CADBEC" w14:textId="3C6A24A6" w:rsidR="00360D21" w:rsidRDefault="00360D21" w:rsidP="00FC2EF5">
      <w:pPr>
        <w:pStyle w:val="3"/>
      </w:pPr>
      <w:r>
        <w:t>2.2</w:t>
      </w:r>
      <w:r w:rsidR="00AE212C">
        <w:t xml:space="preserve"> </w:t>
      </w:r>
      <w:r>
        <w:t>响应头</w:t>
      </w:r>
    </w:p>
    <w:p w14:paraId="3563D20A" w14:textId="77777777" w:rsidR="00360D21" w:rsidRDefault="00360D21" w:rsidP="00360D21">
      <w:pPr>
        <w:ind w:firstLine="420"/>
      </w:pPr>
      <w:r>
        <w:rPr>
          <w:rFonts w:hint="eastAsia"/>
        </w:rPr>
        <w:t>响应头包含了服务器对请求的应答信息，如</w:t>
      </w:r>
      <w:r>
        <w:t>Content-Type、Server、Set-Cookie等。</w:t>
      </w:r>
    </w:p>
    <w:p w14:paraId="517D9349" w14:textId="4F0CCA52" w:rsidR="00360D21" w:rsidRDefault="00360D21" w:rsidP="00FC2EF5">
      <w:pPr>
        <w:pStyle w:val="3"/>
      </w:pPr>
      <w:r>
        <w:t>2.3</w:t>
      </w:r>
      <w:r w:rsidR="00AE212C">
        <w:t xml:space="preserve"> </w:t>
      </w:r>
      <w:r>
        <w:t>响应体</w:t>
      </w:r>
      <w:bookmarkStart w:id="0" w:name="_GoBack"/>
      <w:bookmarkEnd w:id="0"/>
    </w:p>
    <w:p w14:paraId="60640A46" w14:textId="7248ECE4" w:rsidR="001F4BEA" w:rsidRDefault="00360D21" w:rsidP="00360D21">
      <w:pPr>
        <w:ind w:firstLine="420"/>
      </w:pPr>
      <w:r>
        <w:rPr>
          <w:rFonts w:hint="eastAsia"/>
        </w:rPr>
        <w:t>最重要的当属响应体的内容了。响应的正文数据都在响应体中，比如请求网页时，它的响应体就是网页的</w:t>
      </w:r>
      <w:r>
        <w:t>HTML代码；请求一张图片时，它的响应体就是图片的二进制数据。我们做爬虫请求网页后，要解析的内容就是响应体</w:t>
      </w:r>
    </w:p>
    <w:p w14:paraId="72B4E9A6" w14:textId="31138378" w:rsidR="001F4BEA" w:rsidRPr="00292607" w:rsidRDefault="001F4BEA" w:rsidP="00791DBB">
      <w:pPr>
        <w:pStyle w:val="1"/>
        <w:rPr>
          <w:rFonts w:hint="eastAsia"/>
        </w:rPr>
      </w:pPr>
      <w:r>
        <w:rPr>
          <w:rFonts w:hint="eastAsia"/>
        </w:rPr>
        <w:t>三、代码演示</w:t>
      </w:r>
      <w:r w:rsidR="00134448">
        <w:rPr>
          <w:rFonts w:hint="eastAsia"/>
        </w:rPr>
        <w:t>操作</w:t>
      </w:r>
    </w:p>
    <w:sectPr w:rsidR="001F4BEA" w:rsidRPr="002926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59"/>
    <w:rsid w:val="00007B02"/>
    <w:rsid w:val="00134448"/>
    <w:rsid w:val="001A4B56"/>
    <w:rsid w:val="001C7B4C"/>
    <w:rsid w:val="001F4BEA"/>
    <w:rsid w:val="00207947"/>
    <w:rsid w:val="002703D9"/>
    <w:rsid w:val="00292607"/>
    <w:rsid w:val="003608FC"/>
    <w:rsid w:val="00360D21"/>
    <w:rsid w:val="00562E1E"/>
    <w:rsid w:val="005D7F4A"/>
    <w:rsid w:val="00696C6C"/>
    <w:rsid w:val="00791DBB"/>
    <w:rsid w:val="00842CFE"/>
    <w:rsid w:val="008E2FC8"/>
    <w:rsid w:val="009A7B3A"/>
    <w:rsid w:val="00A54F8C"/>
    <w:rsid w:val="00AE212C"/>
    <w:rsid w:val="00B632AE"/>
    <w:rsid w:val="00D36EB2"/>
    <w:rsid w:val="00E81059"/>
    <w:rsid w:val="00EF67CE"/>
    <w:rsid w:val="00FC2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60D0"/>
  <w15:chartTrackingRefBased/>
  <w15:docId w15:val="{E98C0DEC-F0F9-4115-B066-7BE0E10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B56"/>
    <w:pPr>
      <w:widowControl w:val="0"/>
      <w:ind w:firstLineChars="200" w:firstLine="200"/>
      <w:contextualSpacing/>
      <w:jc w:val="both"/>
    </w:pPr>
  </w:style>
  <w:style w:type="paragraph" w:styleId="1">
    <w:name w:val="heading 1"/>
    <w:basedOn w:val="a"/>
    <w:next w:val="a"/>
    <w:link w:val="10"/>
    <w:uiPriority w:val="9"/>
    <w:qFormat/>
    <w:rsid w:val="001A4B56"/>
    <w:pPr>
      <w:ind w:firstLineChars="0" w:firstLine="0"/>
      <w:outlineLvl w:val="0"/>
    </w:pPr>
    <w:rPr>
      <w:rFonts w:eastAsia="黑体"/>
      <w:bCs/>
      <w:kern w:val="44"/>
      <w:sz w:val="36"/>
      <w:szCs w:val="44"/>
    </w:rPr>
  </w:style>
  <w:style w:type="paragraph" w:styleId="2">
    <w:name w:val="heading 2"/>
    <w:basedOn w:val="a"/>
    <w:next w:val="a"/>
    <w:link w:val="20"/>
    <w:uiPriority w:val="9"/>
    <w:unhideWhenUsed/>
    <w:qFormat/>
    <w:rsid w:val="001A4B56"/>
    <w:pPr>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360D21"/>
    <w:pPr>
      <w:ind w:firstLineChars="0" w:firstLine="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4B56"/>
    <w:rPr>
      <w:rFonts w:eastAsia="黑体"/>
      <w:bCs/>
      <w:kern w:val="44"/>
      <w:sz w:val="36"/>
      <w:szCs w:val="44"/>
    </w:rPr>
  </w:style>
  <w:style w:type="character" w:customStyle="1" w:styleId="20">
    <w:name w:val="标题 2 字符"/>
    <w:basedOn w:val="a0"/>
    <w:link w:val="2"/>
    <w:uiPriority w:val="9"/>
    <w:rsid w:val="001A4B56"/>
    <w:rPr>
      <w:rFonts w:asciiTheme="majorHAnsi" w:eastAsia="黑体" w:hAnsiTheme="majorHAnsi" w:cstheme="majorBidi"/>
      <w:bCs/>
      <w:sz w:val="28"/>
      <w:szCs w:val="32"/>
    </w:rPr>
  </w:style>
  <w:style w:type="paragraph" w:styleId="a3">
    <w:name w:val="Subtitle"/>
    <w:aliases w:val="标题3"/>
    <w:basedOn w:val="a"/>
    <w:next w:val="a"/>
    <w:link w:val="a4"/>
    <w:uiPriority w:val="11"/>
    <w:qFormat/>
    <w:rsid w:val="001A4B56"/>
    <w:pPr>
      <w:ind w:firstLineChars="0" w:firstLine="0"/>
      <w:outlineLvl w:val="2"/>
    </w:pPr>
    <w:rPr>
      <w:rFonts w:eastAsia="黑体"/>
      <w:bCs/>
      <w:kern w:val="28"/>
      <w:szCs w:val="32"/>
    </w:rPr>
  </w:style>
  <w:style w:type="character" w:customStyle="1" w:styleId="a4">
    <w:name w:val="副标题 字符"/>
    <w:aliases w:val="标题3 字符"/>
    <w:basedOn w:val="a0"/>
    <w:link w:val="a3"/>
    <w:uiPriority w:val="11"/>
    <w:rsid w:val="001A4B56"/>
    <w:rPr>
      <w:rFonts w:eastAsia="黑体"/>
      <w:bCs/>
      <w:kern w:val="28"/>
      <w:szCs w:val="32"/>
    </w:rPr>
  </w:style>
  <w:style w:type="character" w:customStyle="1" w:styleId="30">
    <w:name w:val="标题 3 字符"/>
    <w:basedOn w:val="a0"/>
    <w:link w:val="3"/>
    <w:uiPriority w:val="9"/>
    <w:rsid w:val="00360D21"/>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dxj728</dc:creator>
  <cp:keywords/>
  <dc:description/>
  <cp:lastModifiedBy>董 晓杰</cp:lastModifiedBy>
  <cp:revision>22</cp:revision>
  <dcterms:created xsi:type="dcterms:W3CDTF">2020-03-29T16:18:00Z</dcterms:created>
  <dcterms:modified xsi:type="dcterms:W3CDTF">2020-03-30T15:30:00Z</dcterms:modified>
</cp:coreProperties>
</file>