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75.0" w:type="dxa"/>
        <w:jc w:val="left"/>
        <w:tblBorders>
          <w:top w:color="6d6d6d" w:space="0" w:sz="8" w:val="single"/>
          <w:left w:color="6d6d6d" w:space="0" w:sz="8" w:val="single"/>
          <w:right w:color="6d6d6d" w:space="0" w:sz="8" w:val="single"/>
        </w:tblBorders>
        <w:tblLayout w:type="fixed"/>
        <w:tblLook w:val="0000"/>
      </w:tblPr>
      <w:tblGrid>
        <w:gridCol w:w="870"/>
        <w:gridCol w:w="1140"/>
        <w:gridCol w:w="2640"/>
        <w:gridCol w:w="1020"/>
        <w:gridCol w:w="1035"/>
        <w:gridCol w:w="975"/>
        <w:gridCol w:w="1305"/>
        <w:gridCol w:w="1090"/>
        <w:tblGridChange w:id="0">
          <w:tblGrid>
            <w:gridCol w:w="870"/>
            <w:gridCol w:w="1140"/>
            <w:gridCol w:w="2640"/>
            <w:gridCol w:w="1020"/>
            <w:gridCol w:w="1035"/>
            <w:gridCol w:w="975"/>
            <w:gridCol w:w="1305"/>
            <w:gridCol w:w="1090"/>
          </w:tblGrid>
        </w:tblGridChange>
      </w:tblGrid>
      <w:tr>
        <w:tc>
          <w:tcPr>
            <w:gridSpan w:val="8"/>
            <w:tcBorders>
              <w:top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INSPECTION ACTION 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Name of Chairperson: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All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Name of 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Student Portal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Name of Deliverable: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Software Requirement 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Name of Deliverable Subset to be Inspected: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Systems Requirements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Number of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Logging: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Discussing: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Logging: 1 hour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 Discussing: 3 hours</w:t>
            </w:r>
          </w:p>
        </w:tc>
        <w:tc>
          <w:tcPr>
            <w:gridSpan w:val="2"/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Length of Subset: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Inspection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Inspection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9-24-16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Reinspection?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Defect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Action Taken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Type of Defect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35353"/>
                <w:sz w:val="21"/>
                <w:szCs w:val="21"/>
                <w:rtl w:val="0"/>
              </w:rPr>
              <w:t xml:space="preserve">Time to 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Page 2 Document Convention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Unnecessary reference “Student Portal Vision and Scope Document”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Extra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5 seconds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Section 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Unnecessary reference “Glossary”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Extra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5 seconds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Section 1.1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Changed SP from an “online” system to an “Android platform application”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Incorrect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Replaced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10 seconds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Section 1.3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Deleted “plugin” and added “mobile application”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Moderate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Incorrect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Replaced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5 seconds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Section 5.3 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Added backup requirements for our application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5 seconds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Section 5.2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Specify that the Unregistered Users cannot login our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Missing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30 seconds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User-case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logined changed to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Incorrect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Replaced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Spelling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5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Section 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term replaced by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Incorrect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Replaced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Spelling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1 minute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Table of 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Edited to match SRS topic fields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Incorrect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Fixed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5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Section 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Added sentences to specify which publicly available API’s will be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30 seconds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Entire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Grammar and sentence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Extra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Fixed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Section 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Removed Constraint stating that all scripts will be written in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Extra/</w:t>
              <w:br w:type="textWrapping"/>
              <w:t xml:space="preserve">Incorrect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5 seconds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Section 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Clarified AS-2 to an in person exchange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Incorrect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Fixed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1 minute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Section 3, Appendix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Removed all references to anonymous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Incorrect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15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 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Entire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Renumbered all Figures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Incorrect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Fixed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Entire Document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Reformatted tables to fit within margins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Minor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Extra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Fixed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Format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5 minutes</w:t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17 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Entire Document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Labeled and numbered the tables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Minor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Extra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Added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10 minutes</w:t>
            </w:r>
          </w:p>
        </w:tc>
      </w:tr>
      <w:tr>
        <w:tc>
          <w:tcPr>
            <w:tcBorders>
              <w:top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Section 1.2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Changed session to section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Minor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incorrect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Fixed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535353"/>
                <w:sz w:val="21"/>
                <w:szCs w:val="21"/>
                <w:rtl w:val="0"/>
              </w:rPr>
              <w:t xml:space="preserve">5 seconds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