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7777777">
      <w:pPr>
        <w:rPr/>
      </w:pPr>
    </w:p>
    <w:p w:rsidR="35BF6E57" w:rsidP="35BF6E57" w:rsidRDefault="35BF6E57" w14:paraId="4071303F" w14:textId="33B06540">
      <w:pPr>
        <w:pStyle w:val="Normal"/>
        <w:rPr/>
      </w:pPr>
    </w:p>
    <w:p w:rsidR="35BF6E57" w:rsidP="35BF6E57" w:rsidRDefault="35BF6E57" w14:paraId="4819FCB8" w14:textId="5F4CF03D">
      <w:pPr>
        <w:pStyle w:val="Normal"/>
        <w:rPr/>
      </w:pPr>
    </w:p>
    <w:p w:rsidR="35BF6E57" w:rsidP="35BF6E57" w:rsidRDefault="35BF6E57" w14:paraId="577303E2" w14:textId="00F9A93C">
      <w:pPr>
        <w:pStyle w:val="Normal"/>
        <w:rPr/>
      </w:pPr>
    </w:p>
    <w:p w:rsidR="35BF6E57" w:rsidP="35BF6E57" w:rsidRDefault="35BF6E57" w14:paraId="7B213EF1" w14:textId="183713BB">
      <w:pPr>
        <w:pStyle w:val="Normal"/>
        <w:rPr/>
      </w:pPr>
    </w:p>
    <w:p w:rsidR="4018EE89" w:rsidP="35BF6E57" w:rsidRDefault="4018EE89" w14:paraId="7062E486" w14:textId="52AA10F4">
      <w:pPr>
        <w:spacing w:after="167" w:afterAutospacing="off" w:line="257" w:lineRule="auto"/>
        <w:ind w:left="2160" w:right="-20" w:hang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4018EE8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35BF6E57" w:rsidR="55C4D0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Name: Maddikunta Dakshyani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5C4D0A3" w:rsidP="35BF6E57" w:rsidRDefault="55C4D0A3" w14:paraId="07BFDAED" w14:textId="5DC43DEA">
      <w:pPr>
        <w:spacing w:after="128" w:afterAutospacing="off" w:line="257" w:lineRule="auto"/>
        <w:ind w:left="-20" w:right="1435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55C4D0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Student Id: 700666204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5C4D0A3" w:rsidP="35BF6E57" w:rsidRDefault="55C4D0A3" w14:paraId="3E2288AA" w14:textId="02B8D2C7">
      <w:pPr>
        <w:spacing w:after="115" w:afterAutospacing="off" w:line="257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55C4D0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5C4D0A3" w:rsidP="35BF6E57" w:rsidRDefault="55C4D0A3" w14:paraId="7383102C" w14:textId="0F0CC904">
      <w:pPr>
        <w:spacing w:after="110" w:afterAutospacing="off" w:line="257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55C4D0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5C4D0A3" w:rsidP="35BF6E57" w:rsidRDefault="55C4D0A3" w14:paraId="676191A4" w14:textId="7E370438">
      <w:pPr>
        <w:spacing w:after="142" w:afterAutospacing="off" w:line="257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55C4D0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5C4D0A3" w:rsidP="35BF6E57" w:rsidRDefault="55C4D0A3" w14:paraId="3C645542" w14:textId="7088E83A">
      <w:pPr>
        <w:spacing w:after="167" w:afterAutospacing="off" w:line="257" w:lineRule="auto"/>
        <w:ind w:left="2890" w:right="-20" w:hanging="1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55C4D0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Code: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C6EA7E" w:rsidP="35BF6E57" w:rsidRDefault="75C6EA7E" w14:paraId="18E268A4" w14:textId="7D5A507D">
      <w:pPr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75C6EA7E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https://github.com/dxm62040ucm/Assignment8/blob/main/Autoencoders.ipynb</w:t>
      </w:r>
      <w:r w:rsidRPr="35BF6E57" w:rsidR="55C4D0A3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35BF6E57" w:rsidR="55C4D0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3E4D5A4" w:rsidP="35BF6E57" w:rsidRDefault="73E4D5A4" w14:paraId="53CD6A46" w14:textId="408FC614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73E4D5A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Video</w:t>
      </w:r>
      <w:r w:rsidRPr="35BF6E57" w:rsidR="7CBED5D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73E4D5A4" w:rsidP="35BF6E57" w:rsidRDefault="73E4D5A4" w14:paraId="4AF33A18" w14:textId="054505F6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5BF6E57" w:rsidR="73E4D5A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https://drive.google.com/file/d/14nIhI-O0N0Y8N-QZm4hWHkzjH4WbTfxT/view?usp=drive_link</w:t>
      </w:r>
    </w:p>
    <w:p w:rsidR="35BF6E57" w:rsidP="35BF6E57" w:rsidRDefault="35BF6E57" w14:paraId="065519F6" w14:textId="618959AA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44D57008" w14:textId="3CD29B6E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223DD39D" w14:textId="739A700C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63AD4557" w14:textId="77B49411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0592C48E" w14:textId="3A8B8580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154ED9AF" w14:textId="0801F08E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746A14CF" w14:textId="3E18A53A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23163615" w14:textId="1BC3F9B8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0A89FD0D" w14:textId="1622DB76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4B9117AF" w14:textId="5F4BD1BF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288C35EC" w14:textId="0C865A1C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5083ADAE" w14:textId="40E6F87A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2D410157" w14:textId="658D3C28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1499C2FA" w14:textId="2A009EC4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66FEFDF9" w14:textId="04B4FB2A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7DD957FE" w14:textId="48B1F054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69AAB2D" w:rsidP="35BF6E57" w:rsidRDefault="369AAB2D" w14:paraId="11C99540" w14:textId="591C39F7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BF6E57" w:rsidR="369AAB2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5BF6E57" w:rsidR="72957F9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35BF6E57" w:rsidR="369AAB2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tially</w:t>
      </w:r>
      <w:r w:rsidRPr="35BF6E57" w:rsidR="369AAB2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Fetching the </w:t>
      </w:r>
      <w:r w:rsidRPr="35BF6E57" w:rsidR="369AAB2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AutoEncoders</w:t>
      </w:r>
      <w:r w:rsidRPr="35BF6E57" w:rsidR="369AAB2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Information.</w:t>
      </w:r>
    </w:p>
    <w:p w:rsidR="369AAB2D" w:rsidP="35BF6E57" w:rsidRDefault="369AAB2D" w14:paraId="1148EB85" w14:textId="1A6BBE5F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369AAB2D">
        <w:drawing>
          <wp:inline wp14:editId="752A6E13" wp14:anchorId="7D01A6EF">
            <wp:extent cx="4572000" cy="2905125"/>
            <wp:effectExtent l="0" t="0" r="0" b="0"/>
            <wp:docPr id="159634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35ee16683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729793DB" w:rsidP="35BF6E57" w:rsidRDefault="729793DB" w14:paraId="7508BB61" w14:textId="3345FA78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Add one hidden layer to autoencoder </w:t>
      </w:r>
      <w:r w:rsidRPr="35BF6E57" w:rsidR="73835E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and </w:t>
      </w:r>
      <w:r w:rsidRPr="35BF6E57" w:rsidR="73835E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Applyed</w:t>
      </w:r>
      <w:r w:rsidRPr="35BF6E57" w:rsidR="73835E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one more Hidden Layer on Encoded data.</w:t>
      </w:r>
    </w:p>
    <w:p w:rsidR="35BF6E57" w:rsidP="35BF6E57" w:rsidRDefault="35BF6E57" w14:paraId="1FBFD695" w14:textId="3E9CC200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3835E49" w:rsidP="35BF6E57" w:rsidRDefault="73835E49" w14:paraId="04866176" w14:textId="3C6233DE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BF6E57" w:rsidR="73835E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Dividing</w:t>
      </w:r>
      <w:r w:rsidRPr="35BF6E57" w:rsidR="73835E4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data into test and train data.</w:t>
      </w:r>
    </w:p>
    <w:p w:rsidR="73835E49" w:rsidP="35BF6E57" w:rsidRDefault="73835E49" w14:paraId="0C2181AE" w14:textId="75A72733">
      <w:pPr>
        <w:pStyle w:val="Normal"/>
        <w:spacing w:after="117" w:afterAutospacing="off" w:line="259" w:lineRule="auto"/>
        <w:ind w:left="0" w:right="-20"/>
        <w:rPr/>
      </w:pPr>
      <w:r w:rsidR="73835E49">
        <w:drawing>
          <wp:inline wp14:editId="6A31FBFB" wp14:anchorId="6B33A1ED">
            <wp:extent cx="4572000" cy="2609850"/>
            <wp:effectExtent l="0" t="0" r="0" b="0"/>
            <wp:docPr id="1961527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db782681e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F6E57" w:rsidP="35BF6E57" w:rsidRDefault="35BF6E57" w14:paraId="04EC1470" w14:textId="42C92A81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29793DB" w:rsidP="35BF6E57" w:rsidRDefault="729793DB" w14:paraId="7CC1FA26" w14:textId="58ECFF2D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Do the prediction on the test data and then visualize one of the reconstructed </w:t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version</w:t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that test data. Also, visualize the same test data before reconstruction using Matplotlib</w:t>
      </w:r>
    </w:p>
    <w:p w:rsidR="1104BD0C" w:rsidP="35BF6E57" w:rsidRDefault="1104BD0C" w14:paraId="6FEC9AC5" w14:textId="2AEF83F4">
      <w:pPr>
        <w:pStyle w:val="Normal"/>
        <w:spacing w:after="117" w:afterAutospacing="off" w:line="259" w:lineRule="auto"/>
        <w:ind w:left="0" w:right="-20"/>
        <w:rPr/>
      </w:pPr>
      <w:r w:rsidR="1104BD0C">
        <w:drawing>
          <wp:inline wp14:editId="1863D6D2" wp14:anchorId="6B653D10">
            <wp:extent cx="4572000" cy="3057525"/>
            <wp:effectExtent l="0" t="0" r="0" b="0"/>
            <wp:docPr id="134698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e3799de02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4BD0C" w:rsidP="35BF6E57" w:rsidRDefault="1104BD0C" w14:paraId="0A599837" w14:textId="0BDCDF33">
      <w:pPr>
        <w:pStyle w:val="Normal"/>
        <w:spacing w:after="117" w:afterAutospacing="off" w:line="259" w:lineRule="auto"/>
        <w:ind w:left="2880" w:right="-20"/>
        <w:rPr/>
      </w:pPr>
      <w:r w:rsidR="1104BD0C">
        <w:drawing>
          <wp:inline wp14:editId="4AEFC275" wp14:anchorId="11C04B4C">
            <wp:extent cx="4572000" cy="1114425"/>
            <wp:effectExtent l="0" t="0" r="0" b="0"/>
            <wp:docPr id="190613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16b6e1a31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793DB" w:rsidP="35BF6E57" w:rsidRDefault="729793DB" w14:paraId="64F6AA46" w14:textId="7EB3009D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3. Repeat </w:t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question</w:t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2 on the </w:t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denoisening</w:t>
      </w: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autoencoder</w:t>
      </w:r>
    </w:p>
    <w:p w:rsidR="5CCA0D46" w:rsidP="35BF6E57" w:rsidRDefault="5CCA0D46" w14:paraId="0371F9AC" w14:textId="2841FB9C">
      <w:pPr>
        <w:pStyle w:val="Normal"/>
        <w:spacing w:after="117" w:afterAutospacing="off" w:line="259" w:lineRule="auto"/>
        <w:ind w:left="0" w:right="-20"/>
        <w:rPr/>
      </w:pPr>
      <w:r w:rsidR="5CCA0D46">
        <w:drawing>
          <wp:inline wp14:editId="1F8C391A" wp14:anchorId="546356CD">
            <wp:extent cx="4572000" cy="3076575"/>
            <wp:effectExtent l="0" t="0" r="0" b="0"/>
            <wp:docPr id="116840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5f63a6bd8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A0D46" w:rsidP="35BF6E57" w:rsidRDefault="5CCA0D46" w14:paraId="6F4CDAD5" w14:textId="3201677A">
      <w:pPr>
        <w:pStyle w:val="Normal"/>
        <w:spacing w:after="117" w:afterAutospacing="off" w:line="259" w:lineRule="auto"/>
        <w:ind w:left="0" w:right="-20"/>
        <w:rPr/>
      </w:pPr>
      <w:r w:rsidR="5CCA0D46">
        <w:drawing>
          <wp:inline wp14:editId="72435D5C" wp14:anchorId="08F26BA5">
            <wp:extent cx="4572000" cy="1771650"/>
            <wp:effectExtent l="0" t="0" r="0" b="0"/>
            <wp:docPr id="720563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6fe93b6e4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F6E57" w:rsidP="35BF6E57" w:rsidRDefault="35BF6E57" w14:paraId="38F32981" w14:textId="07AF634F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29793DB" w:rsidP="35BF6E57" w:rsidRDefault="729793DB" w14:paraId="7AC17A2F" w14:textId="549FBC53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5BF6E57" w:rsidR="729793D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4. plot loss and accuracy using the history object</w:t>
      </w:r>
    </w:p>
    <w:p w:rsidR="712EA007" w:rsidP="35BF6E57" w:rsidRDefault="712EA007" w14:paraId="68A893AE" w14:textId="25630E4F">
      <w:pPr>
        <w:pStyle w:val="Normal"/>
        <w:spacing w:after="117" w:afterAutospacing="off" w:line="259" w:lineRule="auto"/>
        <w:ind w:left="0" w:right="-20"/>
        <w:rPr/>
      </w:pPr>
      <w:r w:rsidR="712EA007">
        <w:drawing>
          <wp:inline wp14:editId="13B9FE21" wp14:anchorId="153C2E3C">
            <wp:extent cx="4572000" cy="2771775"/>
            <wp:effectExtent l="0" t="0" r="0" b="0"/>
            <wp:docPr id="28031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2c8868ac2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F6E57" w:rsidP="35BF6E57" w:rsidRDefault="35BF6E57" w14:paraId="74286CF6" w14:textId="4C11C306">
      <w:pPr>
        <w:pStyle w:val="Normal"/>
        <w:spacing w:after="117" w:afterAutospacing="off" w:line="259" w:lineRule="auto"/>
        <w:ind w:left="0" w:right="-20"/>
        <w:rPr/>
      </w:pPr>
    </w:p>
    <w:p w:rsidR="712EA007" w:rsidP="35BF6E57" w:rsidRDefault="712EA007" w14:paraId="19357457" w14:textId="43402C89">
      <w:pPr>
        <w:pStyle w:val="Normal"/>
        <w:spacing w:after="117" w:afterAutospacing="off" w:line="259" w:lineRule="auto"/>
        <w:ind w:left="0" w:right="-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712EA007">
        <w:rPr/>
        <w:t xml:space="preserve">Below </w:t>
      </w:r>
      <w:r w:rsidR="712EA007">
        <w:rPr/>
        <w:t>Matplot</w:t>
      </w:r>
      <w:r w:rsidR="712EA007">
        <w:rPr/>
        <w:t xml:space="preserve"> Explains the History of </w:t>
      </w:r>
      <w:r w:rsidR="712EA007">
        <w:rPr/>
        <w:t>the  d</w:t>
      </w:r>
      <w:r w:rsidRPr="35BF6E57" w:rsidR="712EA0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5BF6E57" w:rsidR="712EA0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enoisening</w:t>
      </w:r>
      <w:r w:rsidRPr="35BF6E57" w:rsidR="712EA0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autoencoder data.</w:t>
      </w:r>
    </w:p>
    <w:p w:rsidR="35BF6E57" w:rsidP="35BF6E57" w:rsidRDefault="35BF6E57" w14:paraId="03E7C669" w14:textId="1A3C8A05">
      <w:pPr>
        <w:pStyle w:val="Normal"/>
        <w:spacing w:after="117" w:afterAutospacing="off" w:line="259" w:lineRule="auto"/>
        <w:ind w:left="0" w:right="-20"/>
        <w:rPr/>
      </w:pPr>
    </w:p>
    <w:p w:rsidR="712EA007" w:rsidP="35BF6E57" w:rsidRDefault="712EA007" w14:paraId="02D8AF63" w14:textId="209A9386">
      <w:pPr>
        <w:pStyle w:val="Normal"/>
        <w:spacing w:after="117" w:afterAutospacing="off" w:line="259" w:lineRule="auto"/>
        <w:ind w:left="0" w:right="-20"/>
        <w:rPr/>
      </w:pPr>
      <w:r w:rsidR="712EA007">
        <w:drawing>
          <wp:inline wp14:editId="45EDCA67" wp14:anchorId="015A6B7C">
            <wp:extent cx="4572000" cy="3371850"/>
            <wp:effectExtent l="0" t="0" r="0" b="0"/>
            <wp:docPr id="18174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354bc099c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F6E57" w:rsidP="35BF6E57" w:rsidRDefault="35BF6E57" w14:paraId="07AAD8DA" w14:textId="2344114B">
      <w:pPr>
        <w:pStyle w:val="Normal"/>
        <w:spacing w:after="117" w:afterAutospacing="off" w:line="259" w:lineRule="auto"/>
        <w:ind w:left="2895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BF6E57" w:rsidP="35BF6E57" w:rsidRDefault="35BF6E57" w14:paraId="063BCF0E" w14:textId="66D853E2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0DF24F42" w14:textId="7EE628B5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733B1B81" w14:textId="2C23D90B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4826C2D8" w14:textId="20E8C745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4304FE46" w14:textId="607F8F49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5C4556DF" w14:textId="17DA647F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7C5E45C4" w14:textId="6E8684C9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312A0974" w14:textId="0E30DF46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1AEAB4E0" w14:textId="1ED4714E">
      <w:pPr>
        <w:pStyle w:val="Normal"/>
        <w:spacing w:after="117" w:afterAutospacing="off" w:line="259" w:lineRule="auto"/>
        <w:ind w:left="2895" w:right="-2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BF6E57" w:rsidP="35BF6E57" w:rsidRDefault="35BF6E57" w14:paraId="2D227263" w14:textId="1348EF6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DD102"/>
    <w:rsid w:val="1104BD0C"/>
    <w:rsid w:val="1492E3BE"/>
    <w:rsid w:val="1C052ACE"/>
    <w:rsid w:val="1E49089D"/>
    <w:rsid w:val="22746C52"/>
    <w:rsid w:val="35BF6E57"/>
    <w:rsid w:val="369AAB2D"/>
    <w:rsid w:val="393D999F"/>
    <w:rsid w:val="3D0C0CF8"/>
    <w:rsid w:val="4018EE89"/>
    <w:rsid w:val="408775B9"/>
    <w:rsid w:val="4150990A"/>
    <w:rsid w:val="55C4D0A3"/>
    <w:rsid w:val="57E08BF2"/>
    <w:rsid w:val="5CCA0D46"/>
    <w:rsid w:val="5EB3A77D"/>
    <w:rsid w:val="61EB483F"/>
    <w:rsid w:val="630AE085"/>
    <w:rsid w:val="647DD102"/>
    <w:rsid w:val="6A9C6F54"/>
    <w:rsid w:val="6DFC7B0C"/>
    <w:rsid w:val="6FAD8914"/>
    <w:rsid w:val="712EA007"/>
    <w:rsid w:val="71C59190"/>
    <w:rsid w:val="725C6427"/>
    <w:rsid w:val="72957F97"/>
    <w:rsid w:val="729793DB"/>
    <w:rsid w:val="736161F1"/>
    <w:rsid w:val="73835E49"/>
    <w:rsid w:val="73E4D5A4"/>
    <w:rsid w:val="75C6EA7E"/>
    <w:rsid w:val="7ABA80A4"/>
    <w:rsid w:val="7CBED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D102"/>
  <w15:chartTrackingRefBased/>
  <w15:docId w15:val="{3B0EC0B3-2F26-45D5-90A3-7D731A0CF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035ee1668347f5" /><Relationship Type="http://schemas.openxmlformats.org/officeDocument/2006/relationships/image" Target="/media/image2.png" Id="R926db782681e4ea9" /><Relationship Type="http://schemas.openxmlformats.org/officeDocument/2006/relationships/image" Target="/media/image3.png" Id="Rd29e3799de024e77" /><Relationship Type="http://schemas.openxmlformats.org/officeDocument/2006/relationships/image" Target="/media/image4.png" Id="Re1916b6e1a314586" /><Relationship Type="http://schemas.openxmlformats.org/officeDocument/2006/relationships/image" Target="/media/image5.png" Id="Rba35f63a6bd84929" /><Relationship Type="http://schemas.openxmlformats.org/officeDocument/2006/relationships/image" Target="/media/image6.png" Id="Rc2d6fe93b6e445ff" /><Relationship Type="http://schemas.openxmlformats.org/officeDocument/2006/relationships/image" Target="/media/image7.png" Id="Rad32c8868ac24a4c" /><Relationship Type="http://schemas.openxmlformats.org/officeDocument/2006/relationships/image" Target="/media/image8.png" Id="R553354bc099c4b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2024-03-20T23:59:40.0115945Z</dcterms:created>
  <dcterms:modified xsi:type="dcterms:W3CDTF">2024-03-21T02:35:06.2620807Z</dcterms:modified>
  <dc:creator>Dakshyani Maddikunta</dc:creator>
  <lastModifiedBy>Dakshyani Maddikunta</lastModifiedBy>
</coreProperties>
</file>