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80"/>
        <w:ind w:firstLine="0"/>
        <w:jc w:val="center"/>
      </w:pPr>
      <w:r>
        <w:rPr>
          <w:b/>
          <w:sz w:val="32"/>
        </w:rPr>
        <w:t>MAGNUS</w:t>
      </w:r>
    </w:p>
    <w:p>
      <w:r>
        <w:t>Había dejado de contar los días cuando descubrió que los guardias borraban las marcas.</w:t>
      </w:r>
    </w:p>
    <w:p>
      <w:r>
        <w:t>Fue casi un alivio. Durante los primeros meses había rascado la pared con la hebilla del cinturón, una raya por amanecer, convencido de que llevar la cuenta era una forma de resistencia: mientras supiera cuánto tiempo llevaba allí, el tiempo seguiría siendo suyo y no de ellos. Después, una mañana, encontró la pared lisa. Alguien había pasado un cepillo durante la noche, con el mismo cuidado indiferente con que se limpia una mancha, y las semanas de Magnus habían desaparecido en un cubo de agua sucia sin que él lo oyera siquiera.</w:t>
      </w:r>
    </w:p>
    <w:p>
      <w:r>
        <w:t>Comprendió entonces la lección que la prisión llevaba meses tratando de enseñarle: que el tiempo no le pertenecía. Que nada allí dentro le pertenecía. Que incluso el gesto de contar los días era una pequeña soberbia que el edificio, pacientemente, le iría quitando.</w:t>
      </w:r>
    </w:p>
    <w:p>
      <w:r>
        <w:t>Así que dejó de contar los días. Y empezó a contar otras cosas.</w:t>
      </w:r>
    </w:p>
    <w:p>
      <w:r>
        <w:t>Contó los pasos que separaban su celda de la escalera: diecinueve, cuando el guardia caminaba con prisa; veintidós, cuando arrastraba los pies de madrugada. Contó las veces que el carcelero de la noche tosía antes de abrir la mirilla —casi siempre dos, una para aclararse la garganta y otra para avisar, sin saberlo, de que venía—. Contó los días en que la comida llegaba fría, y descubrió que eran más los lunes, lo que significaba que había alguien, en algún punto de la cadena de manos que llevaba la comida desde las cocinas hasta su puerta, a quien los lunes le pesaban igual que a él.</w:t>
      </w:r>
    </w:p>
    <w:p>
      <w:r>
        <w:t>No lo hacía por conservar la cordura. La cordura, había aprendido, se conservaba sola, terca como una mala hierba. Lo hacía por una razón más simple y más desesperada: porque contar era la única forma que le quedaba de mirar el mundo sin que otra persona decidiera por él qué significaba lo que veía. Le habían quitado el nombre, la calle, el cielo. No iban a quitarle también el derecho a observar.</w:t>
      </w:r>
    </w:p>
    <w:p>
      <w:r>
        <w:t>Aquella noche, los pasos que se acercaron por el corredor eran los del guardia de la cicatriz.</w:t>
      </w:r>
    </w:p>
    <w:p>
      <w:r>
        <w:t>Magnus lo supo antes de verlo. Diecinueve pasos, con prisa; el tintineo del manojo de llaves contra el muslo; el raspar de la bandeja contra el suelo al dejarla frente a la puerta. Se acercó a los barrotes de la estrecha ventanilla. Pan duro. Una taza de agua. Un cuenco de sopa tan espesa que no se distinguían los ingredientes, lo cual, en aquel sitio, era probablemente una misericordia.</w:t>
      </w:r>
    </w:p>
    <w:p>
      <w:r>
        <w:t>—¿Y los de abajo? —preguntó Magnus—. ¿Les han subido las raciones?</w:t>
      </w:r>
    </w:p>
    <w:p>
      <w:r>
        <w:t>El guardia no contestó. Se agachó a recoger la bandeja del día anterior.</w:t>
      </w:r>
    </w:p>
    <w:p>
      <w:r>
        <w:t>—Hay dos enfermos en las celdas inferiores. Lo pedí por escrito. Pedí que les dieran lo mismo que a mí, aunque fuera a costa de mi parte.</w:t>
      </w:r>
    </w:p>
    <w:p>
      <w:r>
        <w:t>—No es asunto mío.</w:t>
      </w:r>
    </w:p>
    <w:p>
      <w:r>
        <w:t>—Claro que lo es. —Magnus apoyó la frente contra el frío de los barrotes—. Eres tú quien baja la comida. Eres la última mano que la toca antes de que llegue, o no llegue, a una boca. Puede que no decidas cuánto hay. Pero decides a quién se lo das.</w:t>
      </w:r>
    </w:p>
    <w:p>
      <w:r>
        <w:t>—Como lo que te den y calla.</w:t>
      </w:r>
    </w:p>
    <w:p>
      <w:r>
        <w:t>—¿Y si mañana te dan a ti la mitad? ¿También callarías?</w:t>
      </w:r>
    </w:p>
    <w:p>
      <w:r>
        <w:t>El guardia se quedó quieto un instante, la bandeja vieja suspendida en las manos. Magnus lo miró de verdad, por primera vez en días: las manos agrietadas, la cicatriz blanca junto a la oreja, el cansancio hondo de quien trabaja de noche por un sueldo que no le llega para dormir de día. No era un hombre cruel. Magnus lo habría preferido cruel. A un hombre cruel se le odia limpio, de un solo golpe. Lo que aquel guardia era resultaba mucho peor: era un hombre normal, decente incluso, que había aprendido a doblar la decencia hasta que cupiera dentro de las órdenes.</w:t>
      </w:r>
    </w:p>
    <w:p>
      <w:r>
        <w:t>—Tienes hijos —dijo Magnus. No era una pregunta. Lo había deducido semanas atrás, por cómo el hombre racionaba su propio pan los días que creía que nadie lo veía.</w:t>
      </w:r>
    </w:p>
    <w:p>
      <w:r>
        <w:t>La cicatriz se tensó.</w:t>
      </w:r>
    </w:p>
    <w:p>
      <w:r>
        <w:t>—No te importan mis hijos.</w:t>
      </w:r>
    </w:p>
    <w:p>
      <w:r>
        <w:t>—Tienes razón. No deberían importarme. No sé sus nombres, no sé sus caras. —Magnus hizo una pausa—. Y, sin embargo, si mañana me dijeran que para que tus hijos comieran tengo que renunciar a mi cena, lo haría sin pensarlo. ¿Sabes por qué? Porque es lo correcto, y lo correcto no necesita conocer nombres. —se acercó un dedo al pecho—. Esa es la única diferencia entre tú y yo, amigo. No la celda. No las llaves. Tú necesitas no conocer a la gente para poder dejarla sin comer. Yo no necesito conocerla para no poder.</w:t>
      </w:r>
    </w:p>
    <w:p>
      <w:r>
        <w:t>El guardia dejó caer la bandeja vieja de golpe, con un estruendo de metal que resonó por el corredor.</w:t>
      </w:r>
    </w:p>
    <w:p>
      <w:r>
        <w:t>—No tienes ni idea de cómo funciona el mundo —escupió.</w:t>
      </w:r>
    </w:p>
    <w:p>
      <w:r>
        <w:t>—Eso me dice todo el que se beneficia de cómo funciona. —Magnus rio, breve, sin una gota de alegría—. Es curioso. Nunca se lo he oído a nadie que durmiera al raso.</w:t>
      </w:r>
    </w:p>
    <w:p>
      <w:r>
        <w:t>El hombre no respondió. Recogió la bandeja del suelo, se dio media vuelta y se alejó, y sus pasos —veintidós, de madrugada, arrastrados— se perdieron por el corredor.</w:t>
      </w:r>
    </w:p>
    <w:p>
      <w:r>
        <w:t>Magnus esperó a que el silencio volviera antes de recoger su comida. No había ganado nada. Nunca ganaba nada en aquellas conversaciones; el guardia seguiría bajando la comida igual, los enfermos de abajo seguirían enfermos, y él seguiría encerrado. Pero no las tenía para ganar. Las tenía porque cada una era una semilla, y porque había aprendido, fuera de aquellos muros, que las semillas no se plantan para verlas crecer. Se plantan porque es lo único que un hombre puede hacer con las manos atadas: dejar algo en la tierra ajena y confiar en que la tierra haga el resto.</w:t>
      </w:r>
    </w:p>
    <w:p>
      <w:r>
        <w:t>Comió despacio. Había descubierto que así el cuerpo se engañaba y se sentía más lleno, aunque el pan le raspara la garganta y la sopa estuviera, como casi siempre los lunes, fría.</w:t>
      </w:r>
    </w:p>
    <w:p>
      <w:pPr>
        <w:spacing w:before="200" w:after="200"/>
        <w:ind w:firstLine="0"/>
        <w:jc w:val="center"/>
      </w:pPr>
      <w:r>
        <w:t>* * *</w:t>
      </w:r>
    </w:p>
    <w:p>
      <w:r>
        <w:t>Había llegado a aquella celda creyendo que su padre lo entendería.</w:t>
      </w:r>
    </w:p>
    <w:p>
      <w:r>
        <w:t>No esperaba que estuviera de acuerdo con él. Eso habría sido pedir demasiado, y Magnus había aprendido pronto a no pedirle demasiado al rey. Pero sí esperaba que lo escuchara. El rey Darius tenía fama de ser capaz de reconocer los errores de sus consejeros, de derogar un decreto injusto cuando se lo demostraban, de plantar cara a las grandes casas cuando la situación lo exigía. Durante años, Magnus había confundido esa capacidad con una voluntad. Había creído que un hombre que sabía ver el mal terminaría, tarde o temprano, combatiéndolo.</w:t>
      </w:r>
    </w:p>
    <w:p>
      <w:r>
        <w:t>Se había equivocado. Su padre veía el sufrimiento mejor que nadie en todo el palacio. Lo veía, lo lamentaba, a veces hasta lloraba por él en privado, Magnus lo sabía. Pero cuando el remedio exigía enfrentarse a las estructuras que producían ese sufrimiento —a las casas, a los nombramientos, a los acuerdos tejidos durante generaciones—, el rey encontraba siempre una razón para esperar. Una cosecha más. Un pacto más. Una generación más.</w:t>
      </w:r>
    </w:p>
    <w:p>
      <w:r>
        <w:t>Y mientras el rey esperaba, con esa paciencia infinita que él llamaba prudencia, la gente seguía viviendo en el barro. Esa era la palabra. El barro. No una metáfora: el barro real de los barrios del sur, donde Magnus había pasado más noches de las que su padre sospechaba, escuchando a hombres y mujeres que no sabían quién era él y que por eso mismo le habían contado la verdad.</w:t>
      </w:r>
    </w:p>
    <w:p>
      <w:r>
        <w:t>Porque esa era la parte que ni su padre ni las casas lograban entender. Magnus no había bajado al sur a predicar. Había bajado a escuchar. Y lo que había aprendido escuchando era que la gente del barro no quería un salvador, ni una revolución, ni ninguna de las grandes palabras que los nobles usaban para asustarse unos a otros. Querían algo mucho más pequeño y mucho más imposible: que el reino dejara de tratar su existencia como una molestia. Que cuando un recaudador se llevaba el grano, alguien respondiera. Que cuando un hijo desaparecía en una celda como aquella, hubiera un nombre al que preguntar. No pedían el cielo. Pedían que las leyes que los obligaban a obedecer existieran también los días en que podían protegerlos.</w:t>
      </w:r>
    </w:p>
    <w:p>
      <w:r>
        <w:t>Magnus les había dicho una sola cosa, la única que se había atrevido a prometer: que el reino no tenía ningún derecho a exigirles obediencia mientras los tratara como si no existieran. No era gran cosa. Era, descubrió después, lo más peligroso que se podía decir en voz alta en Adoral, porque la gente empezó a repetirlo. Y una frase que la gente repite deja de pertenecer a quien la dijo.</w:t>
      </w:r>
    </w:p>
    <w:p>
      <w:r>
        <w:t>No había querido ser una bandera. Había querido ser una pregunta. Pero las preguntas, cuando las hace suficiente gente a la vez, empiezan a parecerse a los ejércitos, y eso —no sus palabras, no sus noches en el sur, sino el eco de sus palabras en bocas ajenas— fue lo que terminó de asustar al palacio.</w:t>
      </w:r>
    </w:p>
    <w:p>
      <w:r>
        <w:t>Lo demás vino solo. Una detención discreta. Un traslado nocturno. Un expediente redactado con tanto cuidado que no decía nada. Y una celda al otro lado de la ciudad interior, en el viejo edificio de los documentos, donde el reino guardaba a las personas que no sabía cómo tratar.</w:t>
      </w:r>
    </w:p>
    <w:p>
      <w:pPr>
        <w:spacing w:before="200" w:after="200"/>
        <w:ind w:firstLine="0"/>
        <w:jc w:val="center"/>
      </w:pPr>
      <w:r>
        <w:t>* * *</w:t>
      </w:r>
    </w:p>
    <w:p>
      <w:r>
        <w:t>Los pasos que escuchó después no eran los del guardia.</w:t>
      </w:r>
    </w:p>
    <w:p>
      <w:r>
        <w:t>Eran más lentos. Los acompañaba el roce de una tela pesada y un tintineo de llaves distinto, más grave, el de un manojo más grande. Magnus conocía aquellos pasos. Se incorporó.</w:t>
      </w:r>
    </w:p>
    <w:p>
      <w:r>
        <w:t>—¿Sigues despierto? —dijo la voz al otro lado de la puerta.</w:t>
      </w:r>
    </w:p>
    <w:p>
      <w:r>
        <w:t>—¿Has venido a comprobar si sigo siendo peligroso?</w:t>
      </w:r>
    </w:p>
    <w:p>
      <w:r>
        <w:t>—He venido a comprobar si sigues siendo idiota.</w:t>
      </w:r>
    </w:p>
    <w:p>
      <w:r>
        <w:t>A Magnus se le escapó media sonrisa. El hombre del otro lado era uno de los pocos que todavía se dirigían a él sin usar título alguno —ni el que la ley le negaba, ni el que la calle le había dado—, aunque jamás lo hacía delante de testigos. Había servido décadas en la administración del palacio. Sabía demasiados secretos para permitirse una lealtad ingenua, y quizá por eso la que conservaba, estrecha y terca, valía más que la de nadie: era una lealtad escogida, no heredada.</w:t>
      </w:r>
    </w:p>
    <w:p>
      <w:r>
        <w:t>—El rey ha recibido tu petición —dijo el viejo.</w:t>
      </w:r>
    </w:p>
    <w:p>
      <w:r>
        <w:t>—¿Y?</w:t>
      </w:r>
    </w:p>
    <w:p>
      <w:r>
        <w:t>—No ha ordenado ninguna sanción. —una pausa—. Tampoco tu liberación.</w:t>
      </w:r>
    </w:p>
    <w:p>
      <w:r>
        <w:t>La media sonrisa se apagó. Magnus se acercó a la ventanilla, a la rejilla estrecha que era lo único que lo separaba del corredor y, más allá, de un mundo que seguía girando sin él.</w:t>
      </w:r>
    </w:p>
    <w:p>
      <w:r>
        <w:t>—¿Ha dicho algo?</w:t>
      </w:r>
    </w:p>
    <w:p>
      <w:r>
        <w:t>—No.</w:t>
      </w:r>
    </w:p>
    <w:p>
      <w:r>
        <w:t>—¿La ha leído?</w:t>
      </w:r>
    </w:p>
    <w:p>
      <w:r>
        <w:t>—Dos veces. —el viejo bajó la voz—. La segunda, muy despacio.</w:t>
      </w:r>
    </w:p>
    <w:p>
      <w:r>
        <w:t xml:space="preserve">Magnus guardó silencio. Imaginó a su padre leyendo aquella línea final, la que había escrito sabiendo que la leería: </w:t>
      </w:r>
      <w:r>
        <w:rPr>
          <w:i/>
        </w:rPr>
        <w:t>no pueden pedirme que confíe en las leyes si las leyes solo existen cuando les convienen.</w:t>
      </w:r>
      <w:r>
        <w:t xml:space="preserve"> Imaginó el gesto del rey. Y odió, sobre todo, lo bien que lo imaginaba: porque conocía a su padre, lo conocía de un modo que no podía confesar a nadie, y sabía que la frase le habría dolido exactamente en el sitio donde pretendía doler.</w:t>
      </w:r>
    </w:p>
    <w:p>
      <w:r>
        <w:t>—Entonces sabe lo que pasa aquí dentro.</w:t>
      </w:r>
    </w:p>
    <w:p>
      <w:r>
        <w:t>—Saberlo no es lo mismo que poder arreglarlo como tú quieres.</w:t>
      </w:r>
    </w:p>
    <w:p>
      <w:r>
        <w:t>—Siempre hay una razón para no hacer nada. Él las colecciona.</w:t>
      </w:r>
    </w:p>
    <w:p>
      <w:r>
        <w:t>—No es justo, muchacho.</w:t>
      </w:r>
    </w:p>
    <w:p>
      <w:r>
        <w:t>—¿Qué parte no es justa? —Magnus apretó los barrotes—. ¿La comida podrida? ¿Los dos enfermos de abajo? ¿Los hombres que entran por esa puerta y no vuelven a salir, y cuyas familias pagan para que les digan, al menos, dónde enterrarlos? Dime cuál de todas esas cosas no es justa, y la tacho de la lista. Me sobra tiempo para listas.</w:t>
      </w:r>
    </w:p>
    <w:p>
      <w:r>
        <w:t>El viejo suspiró. Golpeó la puerta con los nudillos, suave, un gesto que en él era casi una caricia.</w:t>
      </w:r>
    </w:p>
    <w:p>
      <w:r>
        <w:t>—No puedo sacarte de aquí.</w:t>
      </w:r>
    </w:p>
    <w:p>
      <w:r>
        <w:t>—No te lo he pedido.</w:t>
      </w:r>
    </w:p>
    <w:p>
      <w:r>
        <w:t>—Pero esperas que alguien lo haga. —el tintineo de las llaves, una advertencia sin palabras—. Y mientras esperas, provocas a los guardias. Deja de hacerlo. No todos tienen la paciencia que el rey les supone. Más de uno haría la vista gorda si una noche te encontraran en el suelo. Deberías... —vaciló—. Deberías sobrevivir, Magnus. Solo eso. Sobrevivir.</w:t>
      </w:r>
    </w:p>
    <w:p>
      <w:r>
        <w:t>La palabra se quedó flotando en el aire frío.</w:t>
      </w:r>
    </w:p>
    <w:p>
      <w:r>
        <w:t xml:space="preserve">Magnus bajó la cabeza. El pelo largo y sucio le cayó sobre la cara y escondió, por un momento, lo que aquella palabra le hacía. </w:t>
      </w:r>
      <w:r>
        <w:rPr>
          <w:i/>
        </w:rPr>
        <w:t>Sobrevivir.</w:t>
      </w:r>
      <w:r>
        <w:t xml:space="preserve"> La había oído tantas veces que ya le sonaba a insulto. Sobrevivir mientras otros decidían. Sobrevivir mientras las casas negociaban su futuro en salas de techo pintado. Sobrevivir mientras los hombres que gobernaban Adoral convertían el hambre de un barrio entero en una cifra que corregir —o no— en el presupuesto del año siguiente. Sobrevivir era lo que pedían siempre a la gente como la del sur: que aguantara, que resistiera, que no muriera del todo, hasta que el problema de su existencia dejara de ser problema de nadie.</w:t>
      </w:r>
    </w:p>
    <w:p>
      <w:r>
        <w:t>Sobrevivir no era vivir. Era morirse despacio con permiso.</w:t>
      </w:r>
    </w:p>
    <w:p>
      <w:r>
        <w:t>—¿Y después? —preguntó, con una voz tan baja como ronca—. Sobrevivo. ¿Y después qué?</w:t>
      </w:r>
    </w:p>
    <w:p>
      <w:r>
        <w:t>El viejo no respondió. No tenía respuesta, y era lo bastante honrado para no fingir una. Los pasos se alejaron poco después, lentos, y el corredor volvió a quedar en silencio.</w:t>
      </w:r>
    </w:p>
    <w:p>
      <w:pPr>
        <w:spacing w:before="200" w:after="200"/>
        <w:ind w:firstLine="0"/>
        <w:jc w:val="center"/>
      </w:pPr>
      <w:r>
        <w:t>* * *</w:t>
      </w:r>
    </w:p>
    <w:p>
      <w:r>
        <w:t>Magnus no se tumbó. Se quedó sentado contra la pared, mirando la línea amarillenta que la antorcha del corredor dibujaba en el suelo a través de la mirilla.</w:t>
      </w:r>
    </w:p>
    <w:p>
      <w:r>
        <w:t>Extendió una mano hacia la luz y observó cómo la sombra de sus dedos se alargaba sobre la piedra. Unas manos corrientes. Sucias, con las uñas rotas de rascar paredes que luego borraban. No llevaban anillos. Nunca los habían llevado. No había seda en su espalda, ni una espada al cinto, ni un ejército que respondiera a su voz. Visto desde fuera, no era más que un preso flaco de pelo largo en una celda que olía a humedad y a miedo rancio.</w:t>
      </w:r>
    </w:p>
    <w:p>
      <w:r>
        <w:t>Y, sin embargo, había algo que ni su padre ni las casas terminaban de entender. Podían quitarle la libertad. Podían borrarle las marcas de la pared y el nombre del registro. Podían enterrarlo bajo un expediente aburrido y fingir que, con cerrar una puerta, habían cerrado también el problema. Pero no podían obligarlo a creer que las cadenas eran necesarias. Esa era la única cosa que no habían conseguido quitarle, la raíz que el edificio no alcanzaba por mucho que raspara: la certeza, terca como la cordura, de que el mundo no tenía por qué ser así.</w:t>
      </w:r>
    </w:p>
    <w:p>
      <w:r>
        <w:t>Fue entonces cuando, al apartar la bandeja para dejarla junto a la puerta, notó algo.</w:t>
      </w:r>
    </w:p>
    <w:p>
      <w:r>
        <w:t>Bajo el cuenco de sopa, medio escondido por una servilleta de tela basta que no era de la prisión, había un trozo de pan. Pan blanco. Pan de fuera. Magnus lo miró un largo rato sin tocarlo, porque en un sitio como aquel cualquier cosa fuera de su lugar era, primero, una trampa, y solo después —si acaso— un regalo.</w:t>
      </w:r>
    </w:p>
    <w:p>
      <w:r>
        <w:t>Escuchó. El corredor estaba en silencio. Diecinueve pasos de distancia hasta la escalera, ningún eco de botas, ninguna tos. Entonces levantó el pan.</w:t>
      </w:r>
    </w:p>
    <w:p>
      <w:r>
        <w:t>Estaba envuelto en un pedazo de papel, doblado tantas veces que casi parecía parte de la miga. Magnus lo desdobló despacio, con los dedos de pronto torpes, y lo acercó a la línea de luz.</w:t>
      </w:r>
    </w:p>
    <w:p>
      <w:r>
        <w:t>Tres palabras. Una letra que no reconoció, firme, de alguien acostumbrado a escribir deprisa y sin adornos.</w:t>
      </w:r>
    </w:p>
    <w:p>
      <w:r>
        <w:rPr>
          <w:i/>
        </w:rPr>
        <w:t>Pronto. Aguanta. Resiste.</w:t>
      </w:r>
    </w:p>
    <w:p>
      <w:r>
        <w:t>Las leyó muchas veces. No sabía quién las había escrito. No sabía si eran una promesa verdadera, el cebo de una trampa de las casas para ver si intentaba fugarse, o el delirio piadoso de alguien tan desesperado como él. Lo más sensato era pensar lo peor. Llevaba meses entrenándose en pensar lo peor; era la única higiene que el sitio permitía.</w:t>
      </w:r>
    </w:p>
    <w:p>
      <w:r>
        <w:t xml:space="preserve">Pero las palabras seguían ahí, en su letra deprisa, bajo la luz temblorosa. Y por primera vez en mucho tiempo, cuando por fin se tumbó sobre la manta, no lo hizo para esperar un amanecer idéntico al anterior. Cerró la mano alrededor del papel —lo bastante fuerte para sentirlo, lo bastante suave para no romperlo— y se permitió, solo por una noche, el lujo peligroso de que la palabra </w:t>
      </w:r>
      <w:r>
        <w:rPr>
          <w:i/>
        </w:rPr>
        <w:t>sobrevivir</w:t>
      </w:r>
      <w:r>
        <w:t xml:space="preserve"> significara otra cosa. No morirse despacio con permiso. Aguantar. Para algo.</w:t>
      </w:r>
    </w:p>
    <w:p>
      <w:r>
        <w:t>No rezó. Nunca rezaba; esa era una de las pocas cosas que lo separaban de casi todo el mundo que conocía, y una de las que más desconcertaba a los guardias devotos. No pidió a los dioses que lo salvaran. A Magnus le costaba creer en dioses que, pudiendo abrir cualquier puerta, dejaban tantas cerradas. Si algo iba a cambiar en Adoral, lo cambiarían manos. Manos como las que habían escrito aquella nota. Manos como las suyas, si alguna vez volvían a tocar algo que no fuera piedra.</w:t>
      </w:r>
    </w:p>
    <w:p>
      <w:r>
        <w:t>Se prometió una sola cosa, la misma que se prometía cada noche, pero que aquella noche —con el papel caliente en el puño— sonó por fin como un plan y no como un consuelo:</w:t>
      </w:r>
    </w:p>
    <w:p>
      <w:r>
        <w:t>Que si alguna vez salía de aquella celda, no volvería a pedir permiso para cambiar el mundo.</w:t>
      </w:r>
    </w:p>
    <w:p>
      <w:pPr>
        <w:spacing w:before="200" w:after="200"/>
        <w:ind w:firstLine="0"/>
        <w:jc w:val="center"/>
      </w:pPr>
      <w:r>
        <w:t>* * *</w:t>
      </w:r>
    </w:p>
    <w:p>
      <w:r>
        <w:t>Lo que no sabían los hombres del sur que repetían sus palabras, ni el guardia de la cicatriz, ni siquiera la mayoría de las casas que lo temían, era por qué el rey no lo había mandado ejecutar.</w:t>
      </w:r>
    </w:p>
    <w:p>
      <w:r>
        <w:t>Un agitador de los barrios se ejecuta sin que tiemble el pulso. Se cuelga en una plaza, se escribe en un bando que era un ladrón o un hereje, y el asunto se olvida en una estación. Que Magnus siguiera respirando, encerrado pero vivo, cuidado dentro de su castigo, era la clase de anomalía que en Adoral no pasaba desapercibida. Las casas lo habían notado. Lo achacaban a una debilidad del rey, a un capricho incomprensible de un monarca cada vez más cansado. Se equivocaban, pero el error les convenía, y Magnus los dejaba equivocarse, porque el día en que acertaran sería el último de su vida.</w:t>
      </w:r>
    </w:p>
    <w:p>
      <w:r>
        <w:t>Porque la verdad no estaba en ningún expediente. No la conocía el guardia que le bajaba la sopa, ni el viejo leal que le pasaba notas de pan blanco, ni los hombres del sur que coreaban su frase sin saber de qué boca había salido. La conocían dos personas en toda Veridia. Una era un rey que cenaba solo en lo alto de una torre y se decía todas las noches que al día siguiente bajaría a aquella celda, y todas las noches no bajaba.</w:t>
      </w:r>
    </w:p>
    <w:p>
      <w:r>
        <w:t>La otra era el preso.</w:t>
      </w:r>
    </w:p>
    <w:p>
      <w:r>
        <w:t>Magnus cerró los ojos en la oscuridad, con la nota en el puño y la vieja rabia —caliente, familiar, casi un abrigo— asentándose en el pecho. No lo habían encerrado por lo que había dicho en el sur. No lo habían encerrado por las semillas que plantaba en los guardias ni por la frase que se le había escapado de las manos. Esas eran las excusas. El motivo verdadero era otro, y era de sangre, y era justo lo que lo mantenía con vida: que el agitador flaco de la celda del viejo edificio de los documentos, el que no tenía anillos ni seda ni espada, el al que la calle llamaba, a medias en burla y a medias en serio, el Príncipe del Barro...</w:t>
      </w:r>
    </w:p>
    <w:p>
      <w:r>
        <w:t>...era, además, y antes que nada, y sin que una sola ley del reino se atreviera a reconocerlo, el hijo bastardo del rey de Adoral.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32"/>
      <w:jc w:val="both"/>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