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3E142A" w14:textId="172DC3C4" w:rsidR="00725095" w:rsidRDefault="008825EA">
      <w:pPr>
        <w:rPr>
          <w:sz w:val="36"/>
          <w:szCs w:val="36"/>
          <w:u w:val="single"/>
        </w:rPr>
      </w:pPr>
      <w:r>
        <w:rPr>
          <w:sz w:val="36"/>
          <w:szCs w:val="36"/>
          <w:u w:val="single"/>
        </w:rPr>
        <w:t>GCSE English literature paper 2</w:t>
      </w:r>
    </w:p>
    <w:p w14:paraId="51BBF8BD" w14:textId="33424FE4" w:rsidR="008825EA" w:rsidRDefault="008825EA"/>
    <w:p w14:paraId="11FFA084" w14:textId="3DA24F44" w:rsidR="008825EA" w:rsidRDefault="008825EA">
      <w:r>
        <w:t xml:space="preserve">JB Priestley wrote ‘An inspector Calls’ in 1945, at the end of the Second World War but the place itself is set in 1912 before the start of the First World War. </w:t>
      </w:r>
    </w:p>
    <w:p w14:paraId="16C7B920" w14:textId="0715B6CD" w:rsidR="008825EA" w:rsidRDefault="008825EA"/>
    <w:p w14:paraId="67129676" w14:textId="703FC4D4" w:rsidR="008825EA" w:rsidRDefault="008825EA">
      <w:r>
        <w:t>This was primarily to highlight the inequalities that were prevalent. In Edwardian 1912 to the post war audience in 1945</w:t>
      </w:r>
    </w:p>
    <w:p w14:paraId="596EE5CF" w14:textId="0E732C84" w:rsidR="008825EA" w:rsidRDefault="008825EA"/>
    <w:p w14:paraId="737F7028" w14:textId="6BD41B50" w:rsidR="008825EA" w:rsidRDefault="008825EA">
      <w:r>
        <w:t xml:space="preserve">By 1945 there had been two world wars and millions of people had died as a result of them. Priestley wanted his audience to see that we need to learn from our </w:t>
      </w:r>
      <w:proofErr w:type="gramStart"/>
      <w:r>
        <w:t>mistakes</w:t>
      </w:r>
      <w:proofErr w:type="gramEnd"/>
      <w:r>
        <w:t xml:space="preserve"> or we might repeat them.</w:t>
      </w:r>
    </w:p>
    <w:p w14:paraId="4328BD81" w14:textId="0CFAD801" w:rsidR="008825EA" w:rsidRDefault="008825EA"/>
    <w:p w14:paraId="0E3D658C" w14:textId="4711E805" w:rsidR="008825EA" w:rsidRDefault="008825EA">
      <w:r>
        <w:t>Timeline of key events between 1912 and 1945:</w:t>
      </w:r>
    </w:p>
    <w:p w14:paraId="14FED97E" w14:textId="025E8641" w:rsidR="008825EA" w:rsidRDefault="008825EA">
      <w:r>
        <w:t>1912 – sinking of the Titanic</w:t>
      </w:r>
    </w:p>
    <w:p w14:paraId="7F5128FA" w14:textId="7406539D" w:rsidR="008825EA" w:rsidRDefault="008825EA">
      <w:r>
        <w:t>1914 – Start of WW1</w:t>
      </w:r>
    </w:p>
    <w:p w14:paraId="31C2B32F" w14:textId="7603B339" w:rsidR="008825EA" w:rsidRDefault="008825EA">
      <w:r>
        <w:t>1916 – Battle of the Somme</w:t>
      </w:r>
    </w:p>
    <w:p w14:paraId="06FF8D58" w14:textId="3BC804CB" w:rsidR="008825EA" w:rsidRDefault="008825EA">
      <w:r>
        <w:t>1918 – End of WW1 and some women given the vote</w:t>
      </w:r>
    </w:p>
    <w:p w14:paraId="036CA2A9" w14:textId="363AE261" w:rsidR="008825EA" w:rsidRDefault="008825EA">
      <w:r>
        <w:t>1926 – the General Strike</w:t>
      </w:r>
    </w:p>
    <w:p w14:paraId="0C0B72E4" w14:textId="743015E3" w:rsidR="008825EA" w:rsidRDefault="008825EA">
      <w:r>
        <w:t>1929 – The Wall Street Crash</w:t>
      </w:r>
    </w:p>
    <w:p w14:paraId="73C492EF" w14:textId="70962997" w:rsidR="008825EA" w:rsidRDefault="00264DE7">
      <w:r>
        <w:t>1933 – rise of Hitler in Germany</w:t>
      </w:r>
    </w:p>
    <w:p w14:paraId="4BC67F64" w14:textId="6072CCFF" w:rsidR="00264DE7" w:rsidRDefault="00264DE7">
      <w:r>
        <w:t>1939 – Start of WW2</w:t>
      </w:r>
    </w:p>
    <w:p w14:paraId="2F2F41C2" w14:textId="7456AEE3" w:rsidR="00264DE7" w:rsidRDefault="00264DE7">
      <w:r>
        <w:t>1940 – Battle of Britain 1940</w:t>
      </w:r>
    </w:p>
    <w:p w14:paraId="3C801DF8" w14:textId="08F20A68" w:rsidR="00264DE7" w:rsidRDefault="00264DE7">
      <w:r>
        <w:t>1944 – D-Day landings</w:t>
      </w:r>
    </w:p>
    <w:p w14:paraId="4885F5BF" w14:textId="10402A15" w:rsidR="00264DE7" w:rsidRDefault="00264DE7">
      <w:r>
        <w:t>1945 – End of WW2</w:t>
      </w:r>
    </w:p>
    <w:p w14:paraId="089B21B4" w14:textId="7C10FD3A" w:rsidR="00264DE7" w:rsidRDefault="00264DE7">
      <w:r>
        <w:t>1948 – NHS starts</w:t>
      </w:r>
    </w:p>
    <w:p w14:paraId="32CF97CD" w14:textId="60FF6584" w:rsidR="00264DE7" w:rsidRDefault="00264DE7"/>
    <w:p w14:paraId="40E6752F" w14:textId="779C7ACE" w:rsidR="00264DE7" w:rsidRDefault="00264DE7">
      <w:r>
        <w:t xml:space="preserve">In 1912, </w:t>
      </w:r>
      <w:r w:rsidR="000A40AB">
        <w:t>87% of England’s wealth was in the hands of 5% of the population</w:t>
      </w:r>
    </w:p>
    <w:p w14:paraId="11204E0D" w14:textId="47A9EB03" w:rsidR="000A40AB" w:rsidRDefault="000A40AB">
      <w:r>
        <w:t>8 million people had to get by on less than 25 shillings a week and as a result were underfed, lived in inadequate housing and were insufficiently clothed</w:t>
      </w:r>
    </w:p>
    <w:p w14:paraId="5CA9A988" w14:textId="1EE80C1D" w:rsidR="000A40AB" w:rsidRDefault="000A40AB">
      <w:r>
        <w:t>Working conditions were harsh. A typical working day was 11 hours with few or no breaks</w:t>
      </w:r>
    </w:p>
    <w:p w14:paraId="47257619" w14:textId="2B8AFACB" w:rsidR="000A40AB" w:rsidRDefault="000A40AB">
      <w:r>
        <w:t>Workers had few rights or protection. They were not entitled to sufficient breaks from work</w:t>
      </w:r>
    </w:p>
    <w:p w14:paraId="0DC3F75F" w14:textId="2FCB329B" w:rsidR="000A40AB" w:rsidRPr="008825EA" w:rsidRDefault="000A40AB">
      <w:r>
        <w:t xml:space="preserve">Women often did the same jobs as men but were paid less than half of what a man would get. </w:t>
      </w:r>
      <w:bookmarkStart w:id="0" w:name="_GoBack"/>
      <w:bookmarkEnd w:id="0"/>
    </w:p>
    <w:sectPr w:rsidR="000A40AB" w:rsidRPr="008825EA" w:rsidSect="00C978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5EA"/>
    <w:rsid w:val="000A40AB"/>
    <w:rsid w:val="00264DE7"/>
    <w:rsid w:val="005621BD"/>
    <w:rsid w:val="00725095"/>
    <w:rsid w:val="008825EA"/>
    <w:rsid w:val="00C978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D4F7265"/>
  <w15:chartTrackingRefBased/>
  <w15:docId w15:val="{C2B1623C-1FCC-274F-B82F-146F5C99C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Hill</dc:creator>
  <cp:keywords/>
  <dc:description/>
  <cp:lastModifiedBy>Dominic Hill</cp:lastModifiedBy>
  <cp:revision>1</cp:revision>
  <dcterms:created xsi:type="dcterms:W3CDTF">2019-09-16T13:26:00Z</dcterms:created>
  <dcterms:modified xsi:type="dcterms:W3CDTF">2019-09-16T14:13:00Z</dcterms:modified>
</cp:coreProperties>
</file>