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CA7C" w14:textId="775C60E9" w:rsidR="00725095" w:rsidRDefault="0095165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Establishing artistic intentions</w:t>
      </w:r>
    </w:p>
    <w:p w14:paraId="2DFEB246" w14:textId="1F09E300" w:rsidR="00951654" w:rsidRDefault="00951654"/>
    <w:p w14:paraId="595639FC" w14:textId="38FC1F22" w:rsidR="00951654" w:rsidRDefault="00951654">
      <w:pPr>
        <w:rPr>
          <w:u w:val="single"/>
        </w:rPr>
      </w:pPr>
      <w:r>
        <w:rPr>
          <w:u w:val="single"/>
        </w:rPr>
        <w:t>Why does this stimulus interest you?</w:t>
      </w:r>
    </w:p>
    <w:p w14:paraId="3B433617" w14:textId="56DA270C" w:rsidR="00951654" w:rsidRDefault="008C4ED8">
      <w:r>
        <w:t>Soldiers suffer mental health issues frequentl</w:t>
      </w:r>
      <w:r w:rsidR="00184AC9">
        <w:t>y</w:t>
      </w:r>
    </w:p>
    <w:p w14:paraId="2803F8D5" w14:textId="3B6DBB5A" w:rsidR="00444700" w:rsidRDefault="00444700"/>
    <w:p w14:paraId="7BB93978" w14:textId="6DA11685" w:rsidR="00444700" w:rsidRDefault="00444700">
      <w:pPr>
        <w:rPr>
          <w:u w:val="single"/>
        </w:rPr>
      </w:pPr>
      <w:r>
        <w:rPr>
          <w:u w:val="single"/>
        </w:rPr>
        <w:t>What are your initial thoughts on how to develop your ideas from your stimulus?</w:t>
      </w:r>
    </w:p>
    <w:p w14:paraId="57E9E2B4" w14:textId="0D3E3123" w:rsidR="00444700" w:rsidRDefault="00F82FB8">
      <w:r>
        <w:t>People do not have an adequate understanding of mental health issues and people need to be educated on the effects of it</w:t>
      </w:r>
      <w:r>
        <w:t xml:space="preserve">. We will inform the audience of the mental health issues that soldiers suffer with. </w:t>
      </w:r>
    </w:p>
    <w:p w14:paraId="44048028" w14:textId="77777777" w:rsidR="004859F7" w:rsidRDefault="004859F7"/>
    <w:p w14:paraId="1AB7A893" w14:textId="1BE163F1" w:rsidR="00103065" w:rsidRDefault="00103065">
      <w:pPr>
        <w:rPr>
          <w:u w:val="single"/>
        </w:rPr>
      </w:pPr>
      <w:r w:rsidRPr="00103065">
        <w:rPr>
          <w:u w:val="single"/>
        </w:rPr>
        <w:t>How do you want people to react to your piece</w:t>
      </w:r>
      <w:r>
        <w:rPr>
          <w:u w:val="single"/>
        </w:rPr>
        <w:t>?</w:t>
      </w:r>
    </w:p>
    <w:p w14:paraId="7A4723CE" w14:textId="1F963D25" w:rsidR="00F82FB8" w:rsidRDefault="00A80A68">
      <w:r>
        <w:t>I want people to begin to empathise with people that have mental health issues</w:t>
      </w:r>
    </w:p>
    <w:p w14:paraId="7EE4FB81" w14:textId="0A18ED13" w:rsidR="00F82FB8" w:rsidRDefault="00F82FB8"/>
    <w:p w14:paraId="794BB316" w14:textId="6822543E" w:rsidR="00184AC9" w:rsidRDefault="00184AC9"/>
    <w:p w14:paraId="0806B51B" w14:textId="77777777" w:rsidR="00184AC9" w:rsidRDefault="00184AC9"/>
    <w:p w14:paraId="37E8C1E3" w14:textId="77777777" w:rsidR="00F82FB8" w:rsidRPr="00A80A68" w:rsidRDefault="00F82FB8"/>
    <w:sectPr w:rsidR="00F82FB8" w:rsidRPr="00A80A68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9F"/>
    <w:rsid w:val="00103065"/>
    <w:rsid w:val="00184AC9"/>
    <w:rsid w:val="00444700"/>
    <w:rsid w:val="004859F7"/>
    <w:rsid w:val="005621BD"/>
    <w:rsid w:val="00725095"/>
    <w:rsid w:val="008C4ED8"/>
    <w:rsid w:val="00951654"/>
    <w:rsid w:val="00A03CDA"/>
    <w:rsid w:val="00A80A68"/>
    <w:rsid w:val="00AC6930"/>
    <w:rsid w:val="00AF039F"/>
    <w:rsid w:val="00BF088E"/>
    <w:rsid w:val="00C978F2"/>
    <w:rsid w:val="00F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CE9C2"/>
  <w15:chartTrackingRefBased/>
  <w15:docId w15:val="{192F9743-9F26-754A-BAFF-00269A41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10</cp:revision>
  <dcterms:created xsi:type="dcterms:W3CDTF">2020-09-23T10:19:00Z</dcterms:created>
  <dcterms:modified xsi:type="dcterms:W3CDTF">2020-09-29T06:41:00Z</dcterms:modified>
</cp:coreProperties>
</file>