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DF1D7" w14:textId="77777777" w:rsidR="009344C1" w:rsidRPr="009344C1" w:rsidRDefault="009344C1" w:rsidP="009344C1">
      <w:pPr>
        <w:autoSpaceDE w:val="0"/>
        <w:autoSpaceDN w:val="0"/>
        <w:adjustRightInd w:val="0"/>
        <w:jc w:val="left"/>
        <w:rPr>
          <w:rFonts w:ascii="Times New Roman" w:hAnsi="Times New Roman" w:cs="Times New Roman"/>
          <w:i/>
          <w:iCs/>
          <w:kern w:val="0"/>
          <w:szCs w:val="21"/>
          <w:highlight w:val="yellow"/>
        </w:rPr>
      </w:pPr>
      <w:r w:rsidRPr="009344C1">
        <w:rPr>
          <w:rFonts w:ascii="Times New Roman" w:hAnsi="Times New Roman" w:cs="Times New Roman"/>
          <w:i/>
          <w:iCs/>
          <w:kern w:val="0"/>
          <w:szCs w:val="21"/>
          <w:highlight w:val="yellow"/>
        </w:rPr>
        <w:t xml:space="preserve">[1] S. Prager, M. S. Haynes, and M. Moghaddam, “Wireless </w:t>
      </w:r>
      <w:proofErr w:type="spellStart"/>
      <w:r w:rsidRPr="009344C1">
        <w:rPr>
          <w:rFonts w:ascii="Times New Roman" w:hAnsi="Times New Roman" w:cs="Times New Roman"/>
          <w:i/>
          <w:iCs/>
          <w:kern w:val="0"/>
          <w:szCs w:val="21"/>
          <w:highlight w:val="yellow"/>
        </w:rPr>
        <w:t>subnanosecond</w:t>
      </w:r>
      <w:proofErr w:type="spellEnd"/>
      <w:r w:rsidRPr="009344C1">
        <w:rPr>
          <w:rFonts w:ascii="Times New Roman" w:hAnsi="Times New Roman" w:cs="Times New Roman"/>
          <w:i/>
          <w:iCs/>
          <w:kern w:val="0"/>
          <w:szCs w:val="21"/>
          <w:highlight w:val="yellow"/>
        </w:rPr>
        <w:t xml:space="preserve"> RF synchronization for distributed ultrawideband software-defined radar networks,” IEEE Trans. </w:t>
      </w:r>
      <w:proofErr w:type="spellStart"/>
      <w:r w:rsidRPr="009344C1">
        <w:rPr>
          <w:rFonts w:ascii="Times New Roman" w:hAnsi="Times New Roman" w:cs="Times New Roman"/>
          <w:i/>
          <w:iCs/>
          <w:kern w:val="0"/>
          <w:szCs w:val="21"/>
          <w:highlight w:val="yellow"/>
        </w:rPr>
        <w:t>Microw</w:t>
      </w:r>
      <w:proofErr w:type="spellEnd"/>
      <w:r w:rsidRPr="009344C1">
        <w:rPr>
          <w:rFonts w:ascii="Times New Roman" w:hAnsi="Times New Roman" w:cs="Times New Roman"/>
          <w:i/>
          <w:iCs/>
          <w:kern w:val="0"/>
          <w:szCs w:val="21"/>
          <w:highlight w:val="yellow"/>
        </w:rPr>
        <w:t xml:space="preserve">. Theory </w:t>
      </w:r>
      <w:proofErr w:type="spellStart"/>
      <w:r w:rsidRPr="009344C1">
        <w:rPr>
          <w:rFonts w:ascii="Times New Roman" w:hAnsi="Times New Roman" w:cs="Times New Roman"/>
          <w:i/>
          <w:iCs/>
          <w:kern w:val="0"/>
          <w:szCs w:val="21"/>
          <w:highlight w:val="yellow"/>
        </w:rPr>
        <w:t>Techn</w:t>
      </w:r>
      <w:proofErr w:type="spellEnd"/>
      <w:r w:rsidRPr="009344C1">
        <w:rPr>
          <w:rFonts w:ascii="Times New Roman" w:hAnsi="Times New Roman" w:cs="Times New Roman"/>
          <w:i/>
          <w:iCs/>
          <w:kern w:val="0"/>
          <w:szCs w:val="21"/>
          <w:highlight w:val="yellow"/>
        </w:rPr>
        <w:t xml:space="preserve">., vol. 68, no. </w:t>
      </w:r>
      <w:proofErr w:type="gramStart"/>
      <w:r w:rsidRPr="009344C1">
        <w:rPr>
          <w:rFonts w:ascii="Times New Roman" w:hAnsi="Times New Roman" w:cs="Times New Roman"/>
          <w:i/>
          <w:iCs/>
          <w:kern w:val="0"/>
          <w:szCs w:val="21"/>
          <w:highlight w:val="yellow"/>
        </w:rPr>
        <w:t>11,pp.</w:t>
      </w:r>
      <w:proofErr w:type="gramEnd"/>
      <w:r w:rsidRPr="009344C1">
        <w:rPr>
          <w:rFonts w:ascii="Times New Roman" w:hAnsi="Times New Roman" w:cs="Times New Roman"/>
          <w:i/>
          <w:iCs/>
          <w:kern w:val="0"/>
          <w:szCs w:val="21"/>
          <w:highlight w:val="yellow"/>
        </w:rPr>
        <w:t xml:space="preserve"> 4787–4804, Nov. 2020.</w:t>
      </w:r>
    </w:p>
    <w:p w14:paraId="32036E2B" w14:textId="77777777" w:rsidR="009344C1" w:rsidRPr="009344C1" w:rsidRDefault="009344C1" w:rsidP="009344C1">
      <w:pPr>
        <w:autoSpaceDE w:val="0"/>
        <w:autoSpaceDN w:val="0"/>
        <w:adjustRightInd w:val="0"/>
        <w:jc w:val="left"/>
        <w:rPr>
          <w:rFonts w:ascii="Times New Roman" w:hAnsi="Times New Roman" w:cs="Times New Roman"/>
          <w:i/>
          <w:iCs/>
          <w:kern w:val="0"/>
          <w:szCs w:val="21"/>
          <w:highlight w:val="yellow"/>
        </w:rPr>
      </w:pPr>
      <w:r w:rsidRPr="009344C1">
        <w:rPr>
          <w:rFonts w:ascii="Times New Roman" w:hAnsi="Times New Roman" w:cs="Times New Roman"/>
          <w:i/>
          <w:iCs/>
          <w:kern w:val="0"/>
          <w:szCs w:val="21"/>
          <w:highlight w:val="yellow"/>
        </w:rPr>
        <w:t xml:space="preserve">[2] R. </w:t>
      </w:r>
      <w:proofErr w:type="spellStart"/>
      <w:r w:rsidRPr="009344C1">
        <w:rPr>
          <w:rFonts w:ascii="Times New Roman" w:hAnsi="Times New Roman" w:cs="Times New Roman"/>
          <w:i/>
          <w:iCs/>
          <w:kern w:val="0"/>
          <w:szCs w:val="21"/>
          <w:highlight w:val="yellow"/>
        </w:rPr>
        <w:t>Moddemeijer</w:t>
      </w:r>
      <w:proofErr w:type="spellEnd"/>
      <w:r w:rsidRPr="009344C1">
        <w:rPr>
          <w:rFonts w:ascii="Times New Roman" w:hAnsi="Times New Roman" w:cs="Times New Roman"/>
          <w:i/>
          <w:iCs/>
          <w:kern w:val="0"/>
          <w:szCs w:val="21"/>
          <w:highlight w:val="yellow"/>
        </w:rPr>
        <w:t xml:space="preserve">, “On the determination of the position of extrema of sampled correlators,” IEEE Trans. Signal Process., vol. 39, no. </w:t>
      </w:r>
      <w:proofErr w:type="gramStart"/>
      <w:r w:rsidRPr="009344C1">
        <w:rPr>
          <w:rFonts w:ascii="Times New Roman" w:hAnsi="Times New Roman" w:cs="Times New Roman"/>
          <w:i/>
          <w:iCs/>
          <w:kern w:val="0"/>
          <w:szCs w:val="21"/>
          <w:highlight w:val="yellow"/>
        </w:rPr>
        <w:t>1,pp.</w:t>
      </w:r>
      <w:proofErr w:type="gramEnd"/>
      <w:r w:rsidRPr="009344C1">
        <w:rPr>
          <w:rFonts w:ascii="Times New Roman" w:hAnsi="Times New Roman" w:cs="Times New Roman"/>
          <w:i/>
          <w:iCs/>
          <w:kern w:val="0"/>
          <w:szCs w:val="21"/>
          <w:highlight w:val="yellow"/>
        </w:rPr>
        <w:t xml:space="preserve"> 216–219, Jan. 1991.</w:t>
      </w:r>
    </w:p>
    <w:p w14:paraId="48A62FC7" w14:textId="77777777" w:rsidR="009344C1" w:rsidRPr="009344C1" w:rsidRDefault="009344C1" w:rsidP="009344C1">
      <w:pPr>
        <w:rPr>
          <w:rFonts w:ascii="Times New Roman" w:hAnsi="Times New Roman" w:cs="Times New Roman"/>
          <w:i/>
          <w:iCs/>
          <w:szCs w:val="21"/>
        </w:rPr>
      </w:pPr>
      <w:r w:rsidRPr="009344C1">
        <w:rPr>
          <w:rFonts w:ascii="Times New Roman" w:hAnsi="Times New Roman" w:cs="Times New Roman"/>
          <w:i/>
          <w:iCs/>
          <w:szCs w:val="21"/>
          <w:highlight w:val="yellow"/>
        </w:rPr>
        <w:t xml:space="preserve">[3] S. R. </w:t>
      </w:r>
      <w:proofErr w:type="spellStart"/>
      <w:r w:rsidRPr="009344C1">
        <w:rPr>
          <w:rFonts w:ascii="Times New Roman" w:hAnsi="Times New Roman" w:cs="Times New Roman"/>
          <w:i/>
          <w:iCs/>
          <w:szCs w:val="21"/>
          <w:highlight w:val="yellow"/>
        </w:rPr>
        <w:t>Mghabghab</w:t>
      </w:r>
      <w:proofErr w:type="spellEnd"/>
      <w:r w:rsidRPr="009344C1">
        <w:rPr>
          <w:rFonts w:ascii="Times New Roman" w:hAnsi="Times New Roman" w:cs="Times New Roman"/>
          <w:i/>
          <w:iCs/>
          <w:szCs w:val="21"/>
          <w:highlight w:val="yellow"/>
        </w:rPr>
        <w:t xml:space="preserve"> and J. A. </w:t>
      </w:r>
      <w:proofErr w:type="spellStart"/>
      <w:r w:rsidRPr="009344C1">
        <w:rPr>
          <w:rFonts w:ascii="Times New Roman" w:hAnsi="Times New Roman" w:cs="Times New Roman"/>
          <w:i/>
          <w:iCs/>
          <w:szCs w:val="21"/>
          <w:highlight w:val="yellow"/>
        </w:rPr>
        <w:t>Nanzer</w:t>
      </w:r>
      <w:proofErr w:type="spellEnd"/>
      <w:r w:rsidRPr="009344C1">
        <w:rPr>
          <w:rFonts w:ascii="Times New Roman" w:hAnsi="Times New Roman" w:cs="Times New Roman"/>
          <w:i/>
          <w:iCs/>
          <w:szCs w:val="21"/>
          <w:highlight w:val="yellow"/>
        </w:rPr>
        <w:t xml:space="preserve">, "Microwave ranging via least-squares estimation of spectrally sparse signals in software-defined radio", IEEE </w:t>
      </w:r>
      <w:proofErr w:type="spellStart"/>
      <w:r w:rsidRPr="009344C1">
        <w:rPr>
          <w:rFonts w:ascii="Times New Roman" w:hAnsi="Times New Roman" w:cs="Times New Roman"/>
          <w:i/>
          <w:iCs/>
          <w:szCs w:val="21"/>
          <w:highlight w:val="yellow"/>
        </w:rPr>
        <w:t>Microw</w:t>
      </w:r>
      <w:proofErr w:type="spellEnd"/>
      <w:r w:rsidRPr="009344C1">
        <w:rPr>
          <w:rFonts w:ascii="Times New Roman" w:hAnsi="Times New Roman" w:cs="Times New Roman"/>
          <w:i/>
          <w:iCs/>
          <w:szCs w:val="21"/>
          <w:highlight w:val="yellow"/>
        </w:rPr>
        <w:t xml:space="preserve">. Wireless </w:t>
      </w:r>
      <w:proofErr w:type="spellStart"/>
      <w:r w:rsidRPr="009344C1">
        <w:rPr>
          <w:rFonts w:ascii="Times New Roman" w:hAnsi="Times New Roman" w:cs="Times New Roman"/>
          <w:i/>
          <w:iCs/>
          <w:szCs w:val="21"/>
          <w:highlight w:val="yellow"/>
        </w:rPr>
        <w:t>Compon</w:t>
      </w:r>
      <w:proofErr w:type="spellEnd"/>
      <w:r w:rsidRPr="009344C1">
        <w:rPr>
          <w:rFonts w:ascii="Times New Roman" w:hAnsi="Times New Roman" w:cs="Times New Roman"/>
          <w:i/>
          <w:iCs/>
          <w:szCs w:val="21"/>
          <w:highlight w:val="yellow"/>
        </w:rPr>
        <w:t>. Lett., vol. 32, no. 2, pp. 161-164, Feb. 2022.</w:t>
      </w:r>
    </w:p>
    <w:p w14:paraId="4A2F7BA1" w14:textId="77777777" w:rsidR="009344C1" w:rsidRDefault="009344C1" w:rsidP="00C326FC">
      <w:pPr>
        <w:pStyle w:val="p1"/>
      </w:pPr>
    </w:p>
    <w:p w14:paraId="04482962" w14:textId="77777777" w:rsidR="009344C1" w:rsidRDefault="009344C1" w:rsidP="00C326FC">
      <w:pPr>
        <w:pStyle w:val="p1"/>
      </w:pPr>
    </w:p>
    <w:p w14:paraId="40F7DE0A" w14:textId="77777777" w:rsidR="009344C1" w:rsidRDefault="009344C1" w:rsidP="00C326FC">
      <w:pPr>
        <w:pStyle w:val="p1"/>
      </w:pPr>
    </w:p>
    <w:p w14:paraId="298708C3" w14:textId="5F6857A9" w:rsidR="00C326FC" w:rsidRDefault="00C326FC" w:rsidP="00C326FC">
      <w:pPr>
        <w:pStyle w:val="p1"/>
      </w:pPr>
      <w:r>
        <w:t>通过低采样率实现皮秒级别（</w:t>
      </w:r>
      <w:proofErr w:type="spellStart"/>
      <w:r>
        <w:t>ps</w:t>
      </w:r>
      <w:proofErr w:type="spellEnd"/>
      <w:r>
        <w:t>）同步是一个非常挑战性的问题，因为皮秒级别的时间分辨率意味着极高的精度，而低采样率通常会限制时间分辨率。但有一些方法可以克服这一挑战，利用特殊的信号处理技巧，尽管采样率低，依然能获得极高的同步精度。</w:t>
      </w:r>
    </w:p>
    <w:p w14:paraId="3C67DFC8" w14:textId="77777777" w:rsidR="00C326FC" w:rsidRDefault="00C326FC" w:rsidP="00C326FC">
      <w:pPr>
        <w:pStyle w:val="p2"/>
      </w:pPr>
    </w:p>
    <w:p w14:paraId="7800C54F" w14:textId="77777777" w:rsidR="00C326FC" w:rsidRDefault="00C326FC" w:rsidP="00C326FC">
      <w:pPr>
        <w:pStyle w:val="p1"/>
      </w:pPr>
      <w:r>
        <w:t>以下是几种常见的实现方法：</w:t>
      </w:r>
    </w:p>
    <w:p w14:paraId="509E56BE" w14:textId="77777777" w:rsidR="00C326FC" w:rsidRDefault="00C326FC" w:rsidP="00C326FC">
      <w:pPr>
        <w:pStyle w:val="p2"/>
      </w:pPr>
    </w:p>
    <w:p w14:paraId="65729834" w14:textId="77777777" w:rsidR="00C326FC" w:rsidRDefault="00C326FC" w:rsidP="00C326FC">
      <w:pPr>
        <w:pStyle w:val="p3"/>
      </w:pPr>
      <w:r>
        <w:rPr>
          <w:b/>
          <w:bCs/>
        </w:rPr>
        <w:t>1. 利用插值算法提高分辨率</w:t>
      </w:r>
    </w:p>
    <w:p w14:paraId="7845F348" w14:textId="77777777" w:rsidR="00C326FC" w:rsidRDefault="00C326FC" w:rsidP="00C326FC">
      <w:pPr>
        <w:pStyle w:val="p2"/>
      </w:pPr>
    </w:p>
    <w:p w14:paraId="2E92FCAE" w14:textId="77777777" w:rsidR="00C326FC" w:rsidRDefault="00C326FC" w:rsidP="00C326FC">
      <w:pPr>
        <w:pStyle w:val="p1"/>
      </w:pPr>
      <w:r>
        <w:t>尽管采样率较低，但可以通过插值算法增加信号的“有效采样点”，从而提升时间分辨率。插值算法可以从有限的采样数据中重建出更高分辨率的信号。</w:t>
      </w:r>
    </w:p>
    <w:p w14:paraId="57F46BDD" w14:textId="77777777" w:rsidR="00C326FC" w:rsidRDefault="00C326FC" w:rsidP="00C326FC">
      <w:pPr>
        <w:pStyle w:val="p2"/>
      </w:pPr>
    </w:p>
    <w:p w14:paraId="56DAD028" w14:textId="77777777" w:rsidR="00C326FC" w:rsidRDefault="00C326FC" w:rsidP="00C326FC">
      <w:pPr>
        <w:pStyle w:val="p1"/>
      </w:pPr>
      <w:r>
        <w:t>常用的插值方法包括：</w:t>
      </w:r>
    </w:p>
    <w:p w14:paraId="23706454" w14:textId="77777777" w:rsidR="00C326FC" w:rsidRDefault="00C326FC" w:rsidP="00C326FC">
      <w:pPr>
        <w:pStyle w:val="p4"/>
      </w:pPr>
      <w:r>
        <w:t>•</w:t>
      </w:r>
      <w:r>
        <w:rPr>
          <w:rStyle w:val="apple-tab-span"/>
        </w:rPr>
        <w:t xml:space="preserve"> </w:t>
      </w:r>
      <w:r>
        <w:rPr>
          <w:rStyle w:val="s1"/>
          <w:b/>
          <w:bCs/>
        </w:rPr>
        <w:t>线性插值</w:t>
      </w:r>
      <w:r>
        <w:t>：通过连接相邻的采样点来估计信号在更细时间尺度上的值。</w:t>
      </w:r>
    </w:p>
    <w:p w14:paraId="29C59D2B" w14:textId="77777777" w:rsidR="00C326FC" w:rsidRDefault="00C326FC" w:rsidP="00C326FC">
      <w:pPr>
        <w:pStyle w:val="p4"/>
      </w:pPr>
      <w:r>
        <w:t>•</w:t>
      </w:r>
      <w:r>
        <w:rPr>
          <w:rStyle w:val="apple-tab-span"/>
        </w:rPr>
        <w:t xml:space="preserve"> </w:t>
      </w:r>
      <w:r>
        <w:rPr>
          <w:rStyle w:val="s1"/>
          <w:b/>
          <w:bCs/>
        </w:rPr>
        <w:t>样条插值（Spline Interpolation）</w:t>
      </w:r>
      <w:r>
        <w:t>：通过拟合样条曲线来进行插值，能够更平滑地恢复信号的细节，适用于复杂波形。</w:t>
      </w:r>
    </w:p>
    <w:p w14:paraId="1D2B4C5F" w14:textId="77777777" w:rsidR="00C326FC" w:rsidRDefault="00C326FC" w:rsidP="00C326FC">
      <w:pPr>
        <w:pStyle w:val="p4"/>
      </w:pPr>
      <w:r>
        <w:t>•</w:t>
      </w:r>
      <w:r>
        <w:rPr>
          <w:rStyle w:val="apple-tab-span"/>
        </w:rPr>
        <w:t xml:space="preserve"> </w:t>
      </w:r>
      <w:r>
        <w:rPr>
          <w:rStyle w:val="s1"/>
          <w:b/>
          <w:bCs/>
        </w:rPr>
        <w:t>高阶插值</w:t>
      </w:r>
      <w:r>
        <w:t xml:space="preserve">：比如 </w:t>
      </w:r>
      <w:r>
        <w:rPr>
          <w:rStyle w:val="s1"/>
          <w:b/>
          <w:bCs/>
        </w:rPr>
        <w:t>拉格朗日插值</w:t>
      </w:r>
      <w:r>
        <w:t xml:space="preserve"> 或 </w:t>
      </w:r>
      <w:r>
        <w:rPr>
          <w:rStyle w:val="s1"/>
          <w:b/>
          <w:bCs/>
        </w:rPr>
        <w:t>多项式插值</w:t>
      </w:r>
      <w:r>
        <w:t>，这些方法能够在给定的采样点上进行更精细的信号重建，从而提供更高的时间分辨率。</w:t>
      </w:r>
    </w:p>
    <w:p w14:paraId="211D9282" w14:textId="77777777" w:rsidR="00C326FC" w:rsidRDefault="00C326FC" w:rsidP="00C326FC">
      <w:pPr>
        <w:pStyle w:val="p2"/>
      </w:pPr>
    </w:p>
    <w:p w14:paraId="068A4F56" w14:textId="77777777" w:rsidR="00C326FC" w:rsidRDefault="00C326FC" w:rsidP="00C326FC">
      <w:pPr>
        <w:pStyle w:val="p1"/>
      </w:pPr>
      <w:r>
        <w:lastRenderedPageBreak/>
        <w:t>通过这些插值方法，虽然实际采样率很低，但可以在时间域上“推测”出信号的更多信息，从而有效提高时间同步精度。</w:t>
      </w:r>
    </w:p>
    <w:p w14:paraId="03123C03" w14:textId="77777777" w:rsidR="00C326FC" w:rsidRDefault="00C326FC" w:rsidP="00C326FC">
      <w:pPr>
        <w:pStyle w:val="p2"/>
      </w:pPr>
    </w:p>
    <w:p w14:paraId="6D94E12E" w14:textId="77777777" w:rsidR="00C326FC" w:rsidRDefault="00C326FC" w:rsidP="00C326FC">
      <w:pPr>
        <w:pStyle w:val="p3"/>
      </w:pPr>
      <w:r>
        <w:rPr>
          <w:b/>
          <w:bCs/>
        </w:rPr>
        <w:t>2. 利用时间延迟估计（Time Delay Estimation，TDE）</w:t>
      </w:r>
    </w:p>
    <w:p w14:paraId="038F945C" w14:textId="77777777" w:rsidR="00C326FC" w:rsidRDefault="00C326FC" w:rsidP="00C326FC">
      <w:pPr>
        <w:pStyle w:val="p2"/>
      </w:pPr>
    </w:p>
    <w:p w14:paraId="363B2E04" w14:textId="77777777" w:rsidR="00C326FC" w:rsidRDefault="00C326FC" w:rsidP="00C326FC">
      <w:pPr>
        <w:pStyle w:val="p1"/>
      </w:pPr>
      <w:r>
        <w:rPr>
          <w:rStyle w:val="s1"/>
          <w:b/>
          <w:bCs/>
        </w:rPr>
        <w:t>时间延迟估计 (TDE)</w:t>
      </w:r>
      <w:r>
        <w:t xml:space="preserve"> 技术可以在低采样率下精确地估算信号的传播时延，尤其是在存在噪声的情况下。通过交叉相关等方法，可以根据信号的特征（如相位或幅度）进行时延估计，而不依赖于高采样率。</w:t>
      </w:r>
    </w:p>
    <w:p w14:paraId="176129D2" w14:textId="77777777" w:rsidR="00C326FC" w:rsidRDefault="00C326FC" w:rsidP="00C326FC">
      <w:pPr>
        <w:pStyle w:val="p4"/>
      </w:pPr>
      <w:r>
        <w:t>•</w:t>
      </w:r>
      <w:r>
        <w:rPr>
          <w:rStyle w:val="apple-tab-span"/>
        </w:rPr>
        <w:t xml:space="preserve"> </w:t>
      </w:r>
      <w:r>
        <w:rPr>
          <w:rStyle w:val="s1"/>
          <w:b/>
          <w:bCs/>
        </w:rPr>
        <w:t>交叉相关法</w:t>
      </w:r>
      <w:r>
        <w:t>：计算两个信号的交叉相关性，找到两信号最相似的时刻，从而估算信号之间的时延。</w:t>
      </w:r>
    </w:p>
    <w:p w14:paraId="058E1304" w14:textId="77777777" w:rsidR="00C326FC" w:rsidRDefault="00C326FC" w:rsidP="00C326FC">
      <w:pPr>
        <w:pStyle w:val="p4"/>
      </w:pPr>
      <w:r>
        <w:t>•</w:t>
      </w:r>
      <w:r>
        <w:rPr>
          <w:rStyle w:val="apple-tab-span"/>
        </w:rPr>
        <w:t xml:space="preserve"> </w:t>
      </w:r>
      <w:r>
        <w:rPr>
          <w:rStyle w:val="s1"/>
          <w:b/>
          <w:bCs/>
        </w:rPr>
        <w:t>子采样方法</w:t>
      </w:r>
      <w:r>
        <w:t xml:space="preserve">：通过估算信号的交叉相关最大值的子采样位置，可以精确估算时延。常见的方法有 </w:t>
      </w:r>
      <w:r>
        <w:rPr>
          <w:rStyle w:val="s1"/>
          <w:b/>
          <w:bCs/>
        </w:rPr>
        <w:t>谱估计</w:t>
      </w:r>
      <w:r>
        <w:t xml:space="preserve"> 或 </w:t>
      </w:r>
      <w:r>
        <w:rPr>
          <w:rStyle w:val="s1"/>
          <w:b/>
          <w:bCs/>
        </w:rPr>
        <w:t>傅里叶变换</w:t>
      </w:r>
      <w:r>
        <w:t xml:space="preserve"> 等。这些方法能够在较低采样率下，依然做到皮秒级别的同步精度。</w:t>
      </w:r>
    </w:p>
    <w:p w14:paraId="367C3CFF" w14:textId="77777777" w:rsidR="00C326FC" w:rsidRDefault="00C326FC" w:rsidP="00C326FC">
      <w:pPr>
        <w:pStyle w:val="p2"/>
      </w:pPr>
    </w:p>
    <w:p w14:paraId="573CD37C" w14:textId="77777777" w:rsidR="00C326FC" w:rsidRDefault="00C326FC" w:rsidP="00C326FC">
      <w:pPr>
        <w:pStyle w:val="p3"/>
      </w:pPr>
      <w:r>
        <w:rPr>
          <w:b/>
          <w:bCs/>
        </w:rPr>
        <w:t>3. 相位锁定环（PLL）和相位同步技术</w:t>
      </w:r>
    </w:p>
    <w:p w14:paraId="538A1583" w14:textId="77777777" w:rsidR="00C326FC" w:rsidRDefault="00C326FC" w:rsidP="00C326FC">
      <w:pPr>
        <w:pStyle w:val="p2"/>
      </w:pPr>
    </w:p>
    <w:p w14:paraId="736817C8" w14:textId="77777777" w:rsidR="00C326FC" w:rsidRDefault="00C326FC" w:rsidP="00C326FC">
      <w:pPr>
        <w:pStyle w:val="p1"/>
      </w:pPr>
      <w:r>
        <w:t>相位锁定环（PLL）是通过自动调节一个振荡器的频率，使其与输入信号的频率保持同步。利用PLL可以有效提高系统的同步精度，即使采样率较低。</w:t>
      </w:r>
    </w:p>
    <w:p w14:paraId="7B6541A6" w14:textId="77777777" w:rsidR="00C326FC" w:rsidRDefault="00C326FC" w:rsidP="00C326FC">
      <w:pPr>
        <w:pStyle w:val="p2"/>
      </w:pPr>
    </w:p>
    <w:p w14:paraId="76947004" w14:textId="77777777" w:rsidR="00C326FC" w:rsidRDefault="00C326FC" w:rsidP="00C326FC">
      <w:pPr>
        <w:pStyle w:val="p1"/>
      </w:pPr>
      <w:r>
        <w:t>在高精度同步应用中，PLL 可以提供极为细致的时钟同步，通过增加反馈回路、提高调节精度，能够在低采样率下实现皮秒级别的同步。</w:t>
      </w:r>
    </w:p>
    <w:p w14:paraId="379A4D41" w14:textId="77777777" w:rsidR="00C326FC" w:rsidRDefault="00C326FC" w:rsidP="00C326FC">
      <w:pPr>
        <w:pStyle w:val="p2"/>
      </w:pPr>
    </w:p>
    <w:p w14:paraId="35927D92" w14:textId="77777777" w:rsidR="00C326FC" w:rsidRDefault="00C326FC" w:rsidP="00C326FC">
      <w:pPr>
        <w:pStyle w:val="p3"/>
      </w:pPr>
      <w:r>
        <w:rPr>
          <w:b/>
          <w:bCs/>
        </w:rPr>
        <w:t>4. 超高精度时钟同步与时间标定</w:t>
      </w:r>
    </w:p>
    <w:p w14:paraId="4FE82467" w14:textId="77777777" w:rsidR="00C326FC" w:rsidRDefault="00C326FC" w:rsidP="00C326FC">
      <w:pPr>
        <w:pStyle w:val="p2"/>
      </w:pPr>
    </w:p>
    <w:p w14:paraId="17C95F82" w14:textId="77777777" w:rsidR="00C326FC" w:rsidRDefault="00C326FC" w:rsidP="00C326FC">
      <w:pPr>
        <w:pStyle w:val="p1"/>
      </w:pPr>
      <w:r>
        <w:t>低采样率下的皮秒级别同步还可以通过精确的硬件时钟同步和时间标定来实现。对于某些应用，硬件时钟可以与外部同步信号（如 GPS 信号、原子钟等）进行精密对接，即使在低采样率的情况下，也能保证系统在较长时间内的高精度同步。</w:t>
      </w:r>
    </w:p>
    <w:p w14:paraId="2361BAC5" w14:textId="77777777" w:rsidR="00C326FC" w:rsidRDefault="00C326FC" w:rsidP="00C326FC">
      <w:pPr>
        <w:pStyle w:val="p4"/>
      </w:pPr>
      <w:r>
        <w:lastRenderedPageBreak/>
        <w:t>•</w:t>
      </w:r>
      <w:r>
        <w:rPr>
          <w:rStyle w:val="apple-tab-span"/>
        </w:rPr>
        <w:t xml:space="preserve"> </w:t>
      </w:r>
      <w:r>
        <w:rPr>
          <w:rStyle w:val="s1"/>
          <w:b/>
          <w:bCs/>
        </w:rPr>
        <w:t>利用外部同步源</w:t>
      </w:r>
      <w:r>
        <w:t>：例如，使用 GPS 或原子钟等高精度时钟同步源来为系统提供精确的时间标定，通过硬件时钟的高精度同步，弥补低采样率带来的分辨率限制。</w:t>
      </w:r>
    </w:p>
    <w:p w14:paraId="7746E869" w14:textId="77777777" w:rsidR="00C326FC" w:rsidRDefault="00C326FC" w:rsidP="00C326FC">
      <w:pPr>
        <w:pStyle w:val="p4"/>
      </w:pPr>
      <w:r>
        <w:t>•</w:t>
      </w:r>
      <w:r>
        <w:rPr>
          <w:rStyle w:val="apple-tab-span"/>
        </w:rPr>
        <w:t xml:space="preserve"> </w:t>
      </w:r>
      <w:r>
        <w:rPr>
          <w:rStyle w:val="s1"/>
          <w:b/>
          <w:bCs/>
        </w:rPr>
        <w:t>时间同步协议</w:t>
      </w:r>
      <w:r>
        <w:t>：例如，</w:t>
      </w:r>
      <w:r>
        <w:rPr>
          <w:rStyle w:val="s1"/>
          <w:b/>
          <w:bCs/>
        </w:rPr>
        <w:t>PTP（Precision Time Protocol）</w:t>
      </w:r>
      <w:r>
        <w:t xml:space="preserve"> 等高精度时间同步协议也可以在较低采样率的条件下，利用协议中的补偿机制和精密算法进行高精度同步。</w:t>
      </w:r>
    </w:p>
    <w:p w14:paraId="764F03F8" w14:textId="77777777" w:rsidR="00C326FC" w:rsidRDefault="00C326FC" w:rsidP="00C326FC">
      <w:pPr>
        <w:pStyle w:val="p2"/>
      </w:pPr>
    </w:p>
    <w:p w14:paraId="50583CA6" w14:textId="77777777" w:rsidR="00C326FC" w:rsidRDefault="00C326FC" w:rsidP="00C326FC">
      <w:pPr>
        <w:pStyle w:val="p3"/>
      </w:pPr>
      <w:r>
        <w:rPr>
          <w:b/>
          <w:bCs/>
        </w:rPr>
        <w:t>5. 信号调制与解调技术</w:t>
      </w:r>
    </w:p>
    <w:p w14:paraId="641B9A5F" w14:textId="77777777" w:rsidR="00C326FC" w:rsidRDefault="00C326FC" w:rsidP="00C326FC">
      <w:pPr>
        <w:pStyle w:val="p2"/>
      </w:pPr>
    </w:p>
    <w:p w14:paraId="11FE2833" w14:textId="77777777" w:rsidR="00C326FC" w:rsidRDefault="00C326FC" w:rsidP="00C326FC">
      <w:pPr>
        <w:pStyle w:val="p1"/>
      </w:pPr>
      <w:r>
        <w:t xml:space="preserve">某些调制和解调技术，如 </w:t>
      </w:r>
      <w:r>
        <w:rPr>
          <w:rStyle w:val="s1"/>
          <w:b/>
          <w:bCs/>
        </w:rPr>
        <w:t>频率调制（FM）</w:t>
      </w:r>
      <w:r>
        <w:t xml:space="preserve"> 或 </w:t>
      </w:r>
      <w:r>
        <w:rPr>
          <w:rStyle w:val="s1"/>
          <w:b/>
          <w:bCs/>
        </w:rPr>
        <w:t>相位调制（PM）</w:t>
      </w:r>
      <w:r>
        <w:t>，可以在较低的采样率下实现高精度同步。这些技术通过对信号的频率或相位变化进行编码，能够有效地传递和估计时间信息。</w:t>
      </w:r>
    </w:p>
    <w:p w14:paraId="5E58DF67" w14:textId="77777777" w:rsidR="00C326FC" w:rsidRDefault="00C326FC" w:rsidP="00C326FC">
      <w:pPr>
        <w:pStyle w:val="p4"/>
      </w:pPr>
      <w:r>
        <w:t>•</w:t>
      </w:r>
      <w:r>
        <w:rPr>
          <w:rStyle w:val="apple-tab-span"/>
        </w:rPr>
        <w:t xml:space="preserve"> </w:t>
      </w:r>
      <w:r>
        <w:rPr>
          <w:rStyle w:val="s1"/>
          <w:b/>
          <w:bCs/>
        </w:rPr>
        <w:t>相位差估计</w:t>
      </w:r>
      <w:r>
        <w:t>：通过对两信号相位差的估计，可以在低采样率下高精度地测量时延。比如通过计算不同频率成分之间的相位差来提高时延估计的精度。</w:t>
      </w:r>
    </w:p>
    <w:p w14:paraId="127F5913" w14:textId="77777777" w:rsidR="00C326FC" w:rsidRDefault="00C326FC" w:rsidP="00C326FC">
      <w:pPr>
        <w:pStyle w:val="p2"/>
      </w:pPr>
    </w:p>
    <w:p w14:paraId="3A88DB89" w14:textId="77777777" w:rsidR="00C326FC" w:rsidRDefault="00C326FC" w:rsidP="00C326FC">
      <w:pPr>
        <w:pStyle w:val="p3"/>
      </w:pPr>
      <w:r>
        <w:rPr>
          <w:b/>
          <w:bCs/>
        </w:rPr>
        <w:t>6. 采样时间密度增强（Sub-sampling）</w:t>
      </w:r>
    </w:p>
    <w:p w14:paraId="2F5AE200" w14:textId="77777777" w:rsidR="00C326FC" w:rsidRDefault="00C326FC" w:rsidP="00C326FC">
      <w:pPr>
        <w:pStyle w:val="p2"/>
      </w:pPr>
    </w:p>
    <w:p w14:paraId="4C9CDB90" w14:textId="77777777" w:rsidR="00C326FC" w:rsidRDefault="00C326FC" w:rsidP="00C326FC">
      <w:pPr>
        <w:pStyle w:val="p1"/>
      </w:pPr>
      <w:r>
        <w:t xml:space="preserve">即使采样率低，也可以通过 </w:t>
      </w:r>
      <w:r>
        <w:rPr>
          <w:rStyle w:val="s1"/>
          <w:b/>
          <w:bCs/>
        </w:rPr>
        <w:t>超采样技术</w:t>
      </w:r>
      <w:r>
        <w:t>（例如对信号进行多次采样，在信号的特定时刻或特定特征上进行重复采样）来增强信号的时间密度，从而提升精度。这种技术可以通过多次对信号的高精度特征进行采样，从而模拟更高采样率带来的效果。</w:t>
      </w:r>
    </w:p>
    <w:p w14:paraId="389FFAAE" w14:textId="77777777" w:rsidR="00C326FC" w:rsidRDefault="00C326FC" w:rsidP="00C326FC">
      <w:pPr>
        <w:pStyle w:val="p2"/>
      </w:pPr>
    </w:p>
    <w:p w14:paraId="6C60B71B" w14:textId="77777777" w:rsidR="00C326FC" w:rsidRDefault="00C326FC" w:rsidP="00C326FC">
      <w:pPr>
        <w:pStyle w:val="p1"/>
      </w:pPr>
      <w:r>
        <w:t>例如，在信号的特定边沿或高频成分上进行超采样，能够增强时间精度，尽管采样率保持较低。</w:t>
      </w:r>
    </w:p>
    <w:p w14:paraId="555D751A" w14:textId="77777777" w:rsidR="00C326FC" w:rsidRDefault="00C326FC" w:rsidP="00C326FC">
      <w:pPr>
        <w:pStyle w:val="p2"/>
      </w:pPr>
    </w:p>
    <w:p w14:paraId="7D624EAB" w14:textId="77777777" w:rsidR="00C326FC" w:rsidRDefault="00C326FC" w:rsidP="00C326FC">
      <w:pPr>
        <w:pStyle w:val="p3"/>
      </w:pPr>
      <w:r>
        <w:rPr>
          <w:b/>
          <w:bCs/>
        </w:rPr>
        <w:t>7. 信号编码与解码（Modulation and Demodulation）</w:t>
      </w:r>
    </w:p>
    <w:p w14:paraId="3F70E95C" w14:textId="77777777" w:rsidR="00C326FC" w:rsidRDefault="00C326FC" w:rsidP="00C326FC">
      <w:pPr>
        <w:pStyle w:val="p2"/>
      </w:pPr>
    </w:p>
    <w:p w14:paraId="69B55632" w14:textId="77777777" w:rsidR="00C326FC" w:rsidRDefault="00C326FC" w:rsidP="00C326FC">
      <w:pPr>
        <w:pStyle w:val="p1"/>
      </w:pPr>
      <w:r>
        <w:t xml:space="preserve">在某些情况下，特定的编码方案（如 </w:t>
      </w:r>
      <w:r>
        <w:rPr>
          <w:rStyle w:val="s1"/>
          <w:b/>
          <w:bCs/>
        </w:rPr>
        <w:t>正交频分复用（OFDM）</w:t>
      </w:r>
      <w:r>
        <w:t xml:space="preserve"> 或 </w:t>
      </w:r>
      <w:r>
        <w:rPr>
          <w:rStyle w:val="s1"/>
          <w:b/>
          <w:bCs/>
        </w:rPr>
        <w:t>码分多址（CDMA）</w:t>
      </w:r>
      <w:r>
        <w:t>）可以通过高效的解码方法实现高精度同步。这些编码方式通过嵌入</w:t>
      </w:r>
      <w:r>
        <w:lastRenderedPageBreak/>
        <w:t>时间信息或时钟同步信号，即使在低采样率下，也能通过解码和去噪算法提取出准确的时钟同步信息。</w:t>
      </w:r>
    </w:p>
    <w:p w14:paraId="6CB8ABF4" w14:textId="77777777" w:rsidR="00C326FC" w:rsidRDefault="00C326FC" w:rsidP="00C326FC">
      <w:pPr>
        <w:pStyle w:val="p2"/>
      </w:pPr>
    </w:p>
    <w:p w14:paraId="03A9B026" w14:textId="77777777" w:rsidR="00C326FC" w:rsidRDefault="00C326FC" w:rsidP="00C326FC">
      <w:pPr>
        <w:pStyle w:val="p3"/>
      </w:pPr>
      <w:r>
        <w:rPr>
          <w:b/>
          <w:bCs/>
        </w:rPr>
        <w:t>总结</w:t>
      </w:r>
    </w:p>
    <w:p w14:paraId="1FD742B3" w14:textId="77777777" w:rsidR="00C326FC" w:rsidRDefault="00C326FC" w:rsidP="00C326FC">
      <w:pPr>
        <w:pStyle w:val="p2"/>
      </w:pPr>
    </w:p>
    <w:p w14:paraId="20269CE7" w14:textId="77777777" w:rsidR="00C326FC" w:rsidRDefault="00C326FC" w:rsidP="00C326FC">
      <w:pPr>
        <w:pStyle w:val="p1"/>
      </w:pPr>
      <w:r>
        <w:t xml:space="preserve">实现 </w:t>
      </w:r>
      <w:r>
        <w:rPr>
          <w:rStyle w:val="s1"/>
          <w:b/>
          <w:bCs/>
        </w:rPr>
        <w:t>皮秒级别同步</w:t>
      </w:r>
      <w:r>
        <w:t xml:space="preserve"> 的关键在于使用先进的信号处理技术和优化算法来克服低采样率的限制。尽管采样率较低，仍可以通过：</w:t>
      </w:r>
    </w:p>
    <w:p w14:paraId="045E1586" w14:textId="77777777" w:rsidR="00C326FC" w:rsidRDefault="00C326FC" w:rsidP="00C326FC">
      <w:pPr>
        <w:pStyle w:val="p4"/>
      </w:pPr>
      <w:r>
        <w:t>•</w:t>
      </w:r>
      <w:r>
        <w:rPr>
          <w:rStyle w:val="apple-tab-span"/>
        </w:rPr>
        <w:t xml:space="preserve"> </w:t>
      </w:r>
      <w:r>
        <w:t>插值算法</w:t>
      </w:r>
    </w:p>
    <w:p w14:paraId="286C73B9" w14:textId="77777777" w:rsidR="00C326FC" w:rsidRDefault="00C326FC" w:rsidP="00C326FC">
      <w:pPr>
        <w:pStyle w:val="p4"/>
      </w:pPr>
      <w:r>
        <w:t>•</w:t>
      </w:r>
      <w:r>
        <w:rPr>
          <w:rStyle w:val="apple-tab-span"/>
        </w:rPr>
        <w:t xml:space="preserve"> </w:t>
      </w:r>
      <w:r>
        <w:t>时间延迟估计</w:t>
      </w:r>
    </w:p>
    <w:p w14:paraId="63A042F7" w14:textId="77777777" w:rsidR="00C326FC" w:rsidRDefault="00C326FC" w:rsidP="00C326FC">
      <w:pPr>
        <w:pStyle w:val="p4"/>
      </w:pPr>
      <w:r>
        <w:t>•</w:t>
      </w:r>
      <w:r>
        <w:rPr>
          <w:rStyle w:val="apple-tab-span"/>
        </w:rPr>
        <w:t xml:space="preserve"> </w:t>
      </w:r>
      <w:r>
        <w:t>相位锁定环</w:t>
      </w:r>
    </w:p>
    <w:p w14:paraId="1635F7DE" w14:textId="77777777" w:rsidR="00C326FC" w:rsidRDefault="00C326FC" w:rsidP="00C326FC">
      <w:pPr>
        <w:pStyle w:val="p4"/>
      </w:pPr>
      <w:r>
        <w:t>•</w:t>
      </w:r>
      <w:r>
        <w:rPr>
          <w:rStyle w:val="apple-tab-span"/>
        </w:rPr>
        <w:t xml:space="preserve"> </w:t>
      </w:r>
      <w:r>
        <w:t>外部同步源和高精度时钟</w:t>
      </w:r>
    </w:p>
    <w:p w14:paraId="2F72B5F9" w14:textId="77777777" w:rsidR="00C326FC" w:rsidRDefault="00C326FC" w:rsidP="00C326FC">
      <w:pPr>
        <w:pStyle w:val="p4"/>
      </w:pPr>
      <w:r>
        <w:t>•</w:t>
      </w:r>
      <w:r>
        <w:rPr>
          <w:rStyle w:val="apple-tab-span"/>
        </w:rPr>
        <w:t xml:space="preserve"> </w:t>
      </w:r>
      <w:r>
        <w:t>采样密度增强等方法</w:t>
      </w:r>
    </w:p>
    <w:p w14:paraId="5EBBDF62" w14:textId="77777777" w:rsidR="00C326FC" w:rsidRDefault="00C326FC" w:rsidP="00C326FC">
      <w:pPr>
        <w:pStyle w:val="p2"/>
      </w:pPr>
    </w:p>
    <w:p w14:paraId="687588D8" w14:textId="77777777" w:rsidR="00C326FC" w:rsidRDefault="00C326FC" w:rsidP="00C326FC">
      <w:pPr>
        <w:pStyle w:val="p1"/>
      </w:pPr>
      <w:r>
        <w:t>通过这些技术，可以有效提升同步精度，甚至达到皮秒级别的时钟同步。在实际应用中，结合硬件优化和信号处理算法，能够在低采样率下实现超高精度的时间同步。</w:t>
      </w:r>
    </w:p>
    <w:p w14:paraId="000FA2EF" w14:textId="77777777" w:rsidR="00F8541D" w:rsidRDefault="00F8541D" w:rsidP="00F8541D">
      <w:pPr>
        <w:pStyle w:val="p1"/>
      </w:pPr>
      <w:r>
        <w:rPr>
          <w:b/>
          <w:bCs/>
        </w:rPr>
        <w:t>Peak Interpolation Techniques（峰值插值技术）</w:t>
      </w:r>
    </w:p>
    <w:p w14:paraId="72EA63D8" w14:textId="77777777" w:rsidR="00F8541D" w:rsidRDefault="00F8541D" w:rsidP="00F8541D">
      <w:pPr>
        <w:pStyle w:val="p2"/>
      </w:pPr>
    </w:p>
    <w:p w14:paraId="25053814" w14:textId="77777777" w:rsidR="00F8541D" w:rsidRDefault="00F8541D" w:rsidP="00F8541D">
      <w:pPr>
        <w:pStyle w:val="p3"/>
      </w:pPr>
      <w:r>
        <w:rPr>
          <w:rStyle w:val="s1"/>
          <w:b/>
          <w:bCs/>
        </w:rPr>
        <w:t>Peak interpolation techniques</w:t>
      </w:r>
      <w:r>
        <w:t xml:space="preserve"> 是一种用于估计信号峰值位置或峰值特征的技术，尤其在信号处理中应用广泛。通过对信号的峰值进行插值，我们可以实现比原始采样间隔更高的时间或频率分辨率，尤其在采样点有限的情况下。这些技术通常用于 </w:t>
      </w:r>
      <w:r>
        <w:rPr>
          <w:rStyle w:val="s1"/>
          <w:b/>
          <w:bCs/>
        </w:rPr>
        <w:t>时延估计</w:t>
      </w:r>
      <w:r>
        <w:t>、</w:t>
      </w:r>
      <w:r>
        <w:rPr>
          <w:rStyle w:val="s1"/>
          <w:b/>
          <w:bCs/>
        </w:rPr>
        <w:t>频率估计</w:t>
      </w:r>
      <w:r>
        <w:t xml:space="preserve"> 和 </w:t>
      </w:r>
      <w:r>
        <w:rPr>
          <w:rStyle w:val="s1"/>
          <w:b/>
          <w:bCs/>
        </w:rPr>
        <w:t>相位估计</w:t>
      </w:r>
      <w:r>
        <w:t xml:space="preserve"> 等应用场景。</w:t>
      </w:r>
    </w:p>
    <w:p w14:paraId="544519E0" w14:textId="77777777" w:rsidR="00F8541D" w:rsidRDefault="00F8541D" w:rsidP="00F8541D">
      <w:pPr>
        <w:pStyle w:val="p2"/>
      </w:pPr>
    </w:p>
    <w:p w14:paraId="79FE9291" w14:textId="77777777" w:rsidR="00F8541D" w:rsidRDefault="00F8541D" w:rsidP="00F8541D">
      <w:pPr>
        <w:pStyle w:val="p1"/>
      </w:pPr>
      <w:r>
        <w:rPr>
          <w:b/>
          <w:bCs/>
        </w:rPr>
        <w:t>数学原理</w:t>
      </w:r>
    </w:p>
    <w:p w14:paraId="3649CFF8" w14:textId="77777777" w:rsidR="00F8541D" w:rsidRDefault="00F8541D" w:rsidP="00F8541D">
      <w:pPr>
        <w:pStyle w:val="p2"/>
      </w:pPr>
    </w:p>
    <w:p w14:paraId="48BC2A58" w14:textId="77777777" w:rsidR="00F8541D" w:rsidRDefault="00F8541D" w:rsidP="00F8541D">
      <w:pPr>
        <w:pStyle w:val="p3"/>
      </w:pPr>
      <w:r>
        <w:t>在信号处理中，插值的目标是通过已知的采样点估算出更高精度的位置。</w:t>
      </w:r>
      <w:r>
        <w:rPr>
          <w:rStyle w:val="s1"/>
          <w:b/>
          <w:bCs/>
        </w:rPr>
        <w:t>峰值插值</w:t>
      </w:r>
      <w:r>
        <w:t xml:space="preserve"> 主要应用于估计信号的极值点（峰值点）位置，常见的方法包括 </w:t>
      </w:r>
      <w:r>
        <w:rPr>
          <w:rStyle w:val="s1"/>
          <w:b/>
          <w:bCs/>
        </w:rPr>
        <w:t>二次插</w:t>
      </w:r>
      <w:r>
        <w:rPr>
          <w:rStyle w:val="s1"/>
          <w:b/>
          <w:bCs/>
        </w:rPr>
        <w:lastRenderedPageBreak/>
        <w:t>值</w:t>
      </w:r>
      <w:r>
        <w:t xml:space="preserve"> 和 </w:t>
      </w:r>
      <w:r>
        <w:rPr>
          <w:rStyle w:val="s1"/>
          <w:b/>
          <w:bCs/>
        </w:rPr>
        <w:t>拉格朗日插值</w:t>
      </w:r>
      <w:r>
        <w:t xml:space="preserve"> 等。我们通常通过插值来获取峰值的精确位置，超越原始采样间隔的分辨率。</w:t>
      </w:r>
    </w:p>
    <w:p w14:paraId="75B15638" w14:textId="77777777" w:rsidR="00F8541D" w:rsidRDefault="00F8541D" w:rsidP="00F8541D">
      <w:pPr>
        <w:pStyle w:val="p2"/>
      </w:pPr>
    </w:p>
    <w:p w14:paraId="2F45A3E5" w14:textId="77777777" w:rsidR="00F8541D" w:rsidRDefault="00F8541D" w:rsidP="00F8541D">
      <w:pPr>
        <w:pStyle w:val="p3"/>
      </w:pPr>
      <w:r>
        <w:t>以下是几种常见的峰值插值方法及其数学公式：</w:t>
      </w:r>
    </w:p>
    <w:p w14:paraId="1DAD6448" w14:textId="77777777" w:rsidR="00F8541D" w:rsidRDefault="00F8541D" w:rsidP="00F8541D">
      <w:pPr>
        <w:pStyle w:val="p2"/>
      </w:pPr>
    </w:p>
    <w:p w14:paraId="1FECDAB3" w14:textId="77777777" w:rsidR="00F8541D" w:rsidRDefault="00F8541D" w:rsidP="00F8541D">
      <w:pPr>
        <w:pStyle w:val="p4"/>
      </w:pPr>
      <w:r>
        <w:rPr>
          <w:b/>
          <w:bCs/>
        </w:rPr>
        <w:t>1. 二次插值 (Quadratic Interpolation)</w:t>
      </w:r>
    </w:p>
    <w:p w14:paraId="5C8ED5E0" w14:textId="77777777" w:rsidR="00F8541D" w:rsidRDefault="00570CF2" w:rsidP="00F8541D">
      <w:pPr>
        <w:pStyle w:val="p2"/>
      </w:pPr>
      <w:r w:rsidRPr="00570CF2">
        <w:rPr>
          <w:noProof/>
        </w:rPr>
        <w:drawing>
          <wp:inline distT="0" distB="0" distL="0" distR="0" wp14:anchorId="50762A5B" wp14:editId="6043B442">
            <wp:extent cx="5274310" cy="3387725"/>
            <wp:effectExtent l="0" t="0" r="0" b="3175"/>
            <wp:docPr id="14722103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10330" name=""/>
                    <pic:cNvPicPr/>
                  </pic:nvPicPr>
                  <pic:blipFill>
                    <a:blip r:embed="rId4"/>
                    <a:stretch>
                      <a:fillRect/>
                    </a:stretch>
                  </pic:blipFill>
                  <pic:spPr>
                    <a:xfrm>
                      <a:off x="0" y="0"/>
                      <a:ext cx="5274310" cy="3387725"/>
                    </a:xfrm>
                    <a:prstGeom prst="rect">
                      <a:avLst/>
                    </a:prstGeom>
                  </pic:spPr>
                </pic:pic>
              </a:graphicData>
            </a:graphic>
          </wp:inline>
        </w:drawing>
      </w:r>
    </w:p>
    <w:p w14:paraId="6EAFCBD6" w14:textId="77777777" w:rsidR="00F8541D" w:rsidRDefault="00F8541D" w:rsidP="00F8541D">
      <w:pPr>
        <w:pStyle w:val="p3"/>
      </w:pPr>
      <w:r>
        <w:t>二次插值是峰值插值中常见的一种方法，适用于样本间距较小的情况下。它通过已知的三个点来拟合一个二次曲线，从而估算峰值的位置。</w:t>
      </w:r>
    </w:p>
    <w:p w14:paraId="692BCC4C" w14:textId="77777777" w:rsidR="00F8541D" w:rsidRDefault="00EF78AC" w:rsidP="00F8541D">
      <w:pPr>
        <w:pStyle w:val="p2"/>
      </w:pPr>
      <w:r w:rsidRPr="00EF78AC">
        <w:rPr>
          <w:noProof/>
        </w:rPr>
        <w:lastRenderedPageBreak/>
        <w:drawing>
          <wp:inline distT="0" distB="0" distL="0" distR="0" wp14:anchorId="20672198" wp14:editId="2F8080FD">
            <wp:extent cx="5274310" cy="3912235"/>
            <wp:effectExtent l="0" t="0" r="0" b="0"/>
            <wp:docPr id="1733932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32755" name=""/>
                    <pic:cNvPicPr/>
                  </pic:nvPicPr>
                  <pic:blipFill>
                    <a:blip r:embed="rId5"/>
                    <a:stretch>
                      <a:fillRect/>
                    </a:stretch>
                  </pic:blipFill>
                  <pic:spPr>
                    <a:xfrm>
                      <a:off x="0" y="0"/>
                      <a:ext cx="5274310" cy="3912235"/>
                    </a:xfrm>
                    <a:prstGeom prst="rect">
                      <a:avLst/>
                    </a:prstGeom>
                  </pic:spPr>
                </pic:pic>
              </a:graphicData>
            </a:graphic>
          </wp:inline>
        </w:drawing>
      </w:r>
    </w:p>
    <w:p w14:paraId="50496DAE" w14:textId="77777777" w:rsidR="00F8541D" w:rsidRDefault="00F8541D" w:rsidP="00F8541D">
      <w:pPr>
        <w:pStyle w:val="p3"/>
      </w:pPr>
      <w:r>
        <w:t>假设我们有三个相邻的采样点 , , 和 ，其中 是信号的峰值附近的中间点。二次插值的目标是通过这三个点的函数值 , , 来估算峰值的精确位置。</w:t>
      </w:r>
    </w:p>
    <w:p w14:paraId="2C017F88" w14:textId="77777777" w:rsidR="00F8541D" w:rsidRDefault="00F8541D" w:rsidP="00F8541D">
      <w:pPr>
        <w:pStyle w:val="p2"/>
      </w:pPr>
    </w:p>
    <w:p w14:paraId="50865DA5" w14:textId="77777777" w:rsidR="00F8541D" w:rsidRDefault="00F8541D" w:rsidP="00F8541D">
      <w:pPr>
        <w:pStyle w:val="p3"/>
      </w:pPr>
      <w:r>
        <w:t>插值公式如下：</w:t>
      </w:r>
    </w:p>
    <w:p w14:paraId="4DC36998" w14:textId="77777777" w:rsidR="00F8541D" w:rsidRDefault="00F8541D" w:rsidP="00F8541D">
      <w:pPr>
        <w:pStyle w:val="p3"/>
      </w:pPr>
      <w:r>
        <w:t>其中系数 , , 和 通过以下条件求得：</w:t>
      </w:r>
    </w:p>
    <w:p w14:paraId="5CB6C036" w14:textId="77777777" w:rsidR="00F8541D" w:rsidRDefault="00F8541D" w:rsidP="00F8541D">
      <w:pPr>
        <w:pStyle w:val="p6"/>
      </w:pPr>
      <w:r>
        <w:t>1.</w:t>
      </w:r>
      <w:r>
        <w:rPr>
          <w:rStyle w:val="apple-tab-span"/>
        </w:rPr>
        <w:t xml:space="preserve"> </w:t>
      </w:r>
      <w:r>
        <w:t>, , 和 对应于已知点的函数值。</w:t>
      </w:r>
    </w:p>
    <w:p w14:paraId="69F8C935" w14:textId="77777777" w:rsidR="00F8541D" w:rsidRDefault="00F8541D" w:rsidP="00F8541D">
      <w:pPr>
        <w:pStyle w:val="p6"/>
      </w:pPr>
      <w:r>
        <w:t>2.</w:t>
      </w:r>
      <w:r>
        <w:rPr>
          <w:rStyle w:val="apple-tab-span"/>
        </w:rPr>
        <w:t xml:space="preserve"> </w:t>
      </w:r>
      <w:r>
        <w:t>求解出插值曲线的参数 , , 和 。</w:t>
      </w:r>
    </w:p>
    <w:p w14:paraId="084BDE2F" w14:textId="77777777" w:rsidR="00F8541D" w:rsidRDefault="00F8541D" w:rsidP="00F8541D">
      <w:pPr>
        <w:pStyle w:val="p2"/>
      </w:pPr>
    </w:p>
    <w:p w14:paraId="61976213" w14:textId="77777777" w:rsidR="00F8541D" w:rsidRDefault="00F8541D" w:rsidP="00F8541D">
      <w:pPr>
        <w:pStyle w:val="p3"/>
      </w:pPr>
      <w:r>
        <w:t>根据二次插值公式，通过求解顶点位置可以获得峰值位置：</w:t>
      </w:r>
    </w:p>
    <w:p w14:paraId="079A6B2B" w14:textId="77777777" w:rsidR="00F8541D" w:rsidRDefault="00F8541D" w:rsidP="00F8541D">
      <w:pPr>
        <w:pStyle w:val="p3"/>
      </w:pPr>
      <w:r>
        <w:t>其中 即为精确的峰值位置，通常比原始采样点位置要精确。</w:t>
      </w:r>
    </w:p>
    <w:p w14:paraId="4A0DF230" w14:textId="77777777" w:rsidR="00F8541D" w:rsidRDefault="00F8541D" w:rsidP="00F8541D">
      <w:pPr>
        <w:pStyle w:val="p2"/>
      </w:pPr>
    </w:p>
    <w:p w14:paraId="141103AA" w14:textId="77777777" w:rsidR="00F8541D" w:rsidRDefault="00F8541D" w:rsidP="00F8541D">
      <w:pPr>
        <w:pStyle w:val="p4"/>
      </w:pPr>
      <w:r>
        <w:rPr>
          <w:b/>
          <w:bCs/>
        </w:rPr>
        <w:t>2. Parabolic Interpolation (抛物线插值)</w:t>
      </w:r>
    </w:p>
    <w:p w14:paraId="6BC65DA2" w14:textId="77777777" w:rsidR="00F8541D" w:rsidRDefault="00F8541D" w:rsidP="00F8541D">
      <w:pPr>
        <w:pStyle w:val="p2"/>
      </w:pPr>
    </w:p>
    <w:p w14:paraId="3402F7A1" w14:textId="77777777" w:rsidR="00F8541D" w:rsidRDefault="00F8541D" w:rsidP="00F8541D">
      <w:pPr>
        <w:pStyle w:val="p3"/>
      </w:pPr>
      <w:r>
        <w:lastRenderedPageBreak/>
        <w:t>抛物线插值方法本质上是二次插值的一种常见形式，特别适用于在信号中峰值位于样本点之间时。假设信号峰值周围的三个采样点被称为 , , 和 ，其中 是中间点。</w:t>
      </w:r>
    </w:p>
    <w:p w14:paraId="70E2A4FE" w14:textId="77777777" w:rsidR="00F8541D" w:rsidRDefault="00F8541D" w:rsidP="00F8541D">
      <w:pPr>
        <w:pStyle w:val="p2"/>
      </w:pPr>
    </w:p>
    <w:p w14:paraId="41E08561" w14:textId="77777777" w:rsidR="00F8541D" w:rsidRDefault="00F8541D" w:rsidP="00F8541D">
      <w:pPr>
        <w:pStyle w:val="p3"/>
      </w:pPr>
      <w:r>
        <w:t>使用以下公式可以估算信号的峰值位置：</w:t>
      </w:r>
    </w:p>
    <w:p w14:paraId="5D69C3A9" w14:textId="77777777" w:rsidR="00F8541D" w:rsidRDefault="00F8541D" w:rsidP="00F8541D">
      <w:pPr>
        <w:pStyle w:val="p3"/>
      </w:pPr>
      <w:r>
        <w:t>其中：</w:t>
      </w:r>
    </w:p>
    <w:p w14:paraId="3D841A0A" w14:textId="77777777" w:rsidR="00F8541D" w:rsidRDefault="00F8541D" w:rsidP="00F8541D">
      <w:pPr>
        <w:pStyle w:val="p7"/>
      </w:pPr>
      <w:r>
        <w:t>•</w:t>
      </w:r>
      <w:r>
        <w:rPr>
          <w:rStyle w:val="apple-tab-span"/>
        </w:rPr>
        <w:t xml:space="preserve"> </w:t>
      </w:r>
      <w:r>
        <w:t>是估算的峰值位置。</w:t>
      </w:r>
    </w:p>
    <w:p w14:paraId="0FE7BDD7" w14:textId="77777777" w:rsidR="00F8541D" w:rsidRDefault="00F8541D" w:rsidP="00F8541D">
      <w:pPr>
        <w:pStyle w:val="p7"/>
      </w:pPr>
      <w:r>
        <w:t>•</w:t>
      </w:r>
      <w:r>
        <w:rPr>
          <w:rStyle w:val="apple-tab-span"/>
        </w:rPr>
        <w:t xml:space="preserve"> </w:t>
      </w:r>
      <w:r>
        <w:t>, , 和 是已知点的函数值。</w:t>
      </w:r>
    </w:p>
    <w:p w14:paraId="486A8A2A" w14:textId="77777777" w:rsidR="00F8541D" w:rsidRDefault="00F8541D" w:rsidP="00F8541D">
      <w:pPr>
        <w:pStyle w:val="p2"/>
      </w:pPr>
    </w:p>
    <w:p w14:paraId="3A435BC7" w14:textId="77777777" w:rsidR="00F8541D" w:rsidRDefault="00F8541D" w:rsidP="00F8541D">
      <w:pPr>
        <w:pStyle w:val="p1"/>
      </w:pPr>
      <w:r>
        <w:rPr>
          <w:b/>
          <w:bCs/>
        </w:rPr>
        <w:t>3. Gaussian Fitting (高斯拟合)</w:t>
      </w:r>
    </w:p>
    <w:p w14:paraId="4524B80F" w14:textId="77777777" w:rsidR="00F8541D" w:rsidRDefault="00F8541D" w:rsidP="00F8541D">
      <w:pPr>
        <w:pStyle w:val="p2"/>
      </w:pPr>
    </w:p>
    <w:p w14:paraId="2CB5FE54" w14:textId="77777777" w:rsidR="00F8541D" w:rsidRDefault="00F8541D" w:rsidP="00F8541D">
      <w:pPr>
        <w:pStyle w:val="p3"/>
      </w:pPr>
      <w:r>
        <w:t xml:space="preserve">在某些情况下，信号的峰值可能呈现近似高斯形状。此时，我们可以使用 </w:t>
      </w:r>
      <w:r>
        <w:rPr>
          <w:rStyle w:val="s1"/>
          <w:b/>
          <w:bCs/>
        </w:rPr>
        <w:t>高斯拟合</w:t>
      </w:r>
      <w:r>
        <w:t xml:space="preserve"> 来估算峰值。高斯函数的形式为：</w:t>
      </w:r>
    </w:p>
    <w:p w14:paraId="5CEA9F0D" w14:textId="77777777" w:rsidR="00F8541D" w:rsidRDefault="00F8541D" w:rsidP="00F8541D">
      <w:pPr>
        <w:pStyle w:val="p3"/>
      </w:pPr>
      <w:r>
        <w:t>其中：</w:t>
      </w:r>
    </w:p>
    <w:p w14:paraId="2FE49AF4" w14:textId="77777777" w:rsidR="00F8541D" w:rsidRDefault="00F8541D" w:rsidP="00F8541D">
      <w:pPr>
        <w:pStyle w:val="p7"/>
      </w:pPr>
      <w:r>
        <w:t>•</w:t>
      </w:r>
      <w:r>
        <w:rPr>
          <w:rStyle w:val="apple-tab-span"/>
        </w:rPr>
        <w:t xml:space="preserve"> </w:t>
      </w:r>
      <w:r>
        <w:t>是振幅。</w:t>
      </w:r>
    </w:p>
    <w:p w14:paraId="70194553" w14:textId="77777777" w:rsidR="00F8541D" w:rsidRDefault="00F8541D" w:rsidP="00F8541D">
      <w:pPr>
        <w:pStyle w:val="p7"/>
      </w:pPr>
      <w:r>
        <w:t>•</w:t>
      </w:r>
      <w:r>
        <w:rPr>
          <w:rStyle w:val="apple-tab-span"/>
        </w:rPr>
        <w:t xml:space="preserve"> </w:t>
      </w:r>
      <w:r>
        <w:t>是峰值位置（我们要估算的）。</w:t>
      </w:r>
    </w:p>
    <w:p w14:paraId="14857452" w14:textId="77777777" w:rsidR="00F8541D" w:rsidRDefault="00F8541D" w:rsidP="00F8541D">
      <w:pPr>
        <w:pStyle w:val="p7"/>
      </w:pPr>
      <w:r>
        <w:t>•</w:t>
      </w:r>
      <w:r>
        <w:rPr>
          <w:rStyle w:val="apple-tab-span"/>
        </w:rPr>
        <w:t xml:space="preserve"> </w:t>
      </w:r>
      <w:r>
        <w:t>是标准差，表示峰的宽度。</w:t>
      </w:r>
    </w:p>
    <w:p w14:paraId="5ECC284E" w14:textId="77777777" w:rsidR="00F8541D" w:rsidRDefault="00F8541D" w:rsidP="00F8541D">
      <w:pPr>
        <w:pStyle w:val="p2"/>
      </w:pPr>
    </w:p>
    <w:p w14:paraId="59333338" w14:textId="77777777" w:rsidR="00F8541D" w:rsidRDefault="00F8541D" w:rsidP="00F8541D">
      <w:pPr>
        <w:pStyle w:val="p3"/>
      </w:pPr>
      <w:r>
        <w:t>通过对已知的信号点进行拟合，我们可以估算出峰值的位置 ，进而得到精确的峰值估计。</w:t>
      </w:r>
    </w:p>
    <w:p w14:paraId="1C40C0FD" w14:textId="77777777" w:rsidR="00F8541D" w:rsidRDefault="00F8541D" w:rsidP="00F8541D">
      <w:pPr>
        <w:pStyle w:val="p2"/>
      </w:pPr>
    </w:p>
    <w:p w14:paraId="7B3874FC" w14:textId="77777777" w:rsidR="00F8541D" w:rsidRDefault="00F8541D" w:rsidP="00F8541D">
      <w:pPr>
        <w:pStyle w:val="p1"/>
      </w:pPr>
      <w:r>
        <w:rPr>
          <w:b/>
          <w:bCs/>
        </w:rPr>
        <w:t>4. Spline Interpolation (样条插值)</w:t>
      </w:r>
    </w:p>
    <w:p w14:paraId="3FECE7E6" w14:textId="77777777" w:rsidR="00F8541D" w:rsidRDefault="00F8541D" w:rsidP="00F8541D">
      <w:pPr>
        <w:pStyle w:val="p2"/>
      </w:pPr>
    </w:p>
    <w:p w14:paraId="7E89423C" w14:textId="77777777" w:rsidR="00F8541D" w:rsidRDefault="00F8541D" w:rsidP="00F8541D">
      <w:pPr>
        <w:pStyle w:val="p3"/>
      </w:pPr>
      <w:r>
        <w:t>对于复杂信号或者在连续域中插值时，常用样条插值（例如立方样条）来平滑地估算信号波形的峰值。</w:t>
      </w:r>
    </w:p>
    <w:p w14:paraId="72BEF646" w14:textId="77777777" w:rsidR="00F8541D" w:rsidRDefault="00F8541D" w:rsidP="00F8541D">
      <w:pPr>
        <w:pStyle w:val="p2"/>
      </w:pPr>
    </w:p>
    <w:p w14:paraId="22FACCA6" w14:textId="77777777" w:rsidR="00F8541D" w:rsidRDefault="00F8541D" w:rsidP="00F8541D">
      <w:pPr>
        <w:pStyle w:val="p3"/>
      </w:pPr>
      <w:r>
        <w:rPr>
          <w:rStyle w:val="s1"/>
          <w:b/>
          <w:bCs/>
        </w:rPr>
        <w:lastRenderedPageBreak/>
        <w:t>立方样条插值</w:t>
      </w:r>
      <w:r>
        <w:t xml:space="preserve"> 通过连接一系列多项式（每个区间内为立方多项式）来生成一个平滑的曲线，能够有效避免传统插值方法中出现的过度振荡问题。</w:t>
      </w:r>
    </w:p>
    <w:p w14:paraId="0A89C178" w14:textId="77777777" w:rsidR="00F8541D" w:rsidRDefault="00F8541D" w:rsidP="00F8541D">
      <w:pPr>
        <w:pStyle w:val="p2"/>
      </w:pPr>
    </w:p>
    <w:p w14:paraId="61CFBECE" w14:textId="77777777" w:rsidR="00F8541D" w:rsidRDefault="00F8541D" w:rsidP="00F8541D">
      <w:pPr>
        <w:pStyle w:val="p1"/>
      </w:pPr>
      <w:r>
        <w:rPr>
          <w:b/>
          <w:bCs/>
        </w:rPr>
        <w:t>5. Lagrange Interpolation (拉格朗日插值)</w:t>
      </w:r>
    </w:p>
    <w:p w14:paraId="79D7D719" w14:textId="77777777" w:rsidR="00F8541D" w:rsidRDefault="00F8541D" w:rsidP="00F8541D">
      <w:pPr>
        <w:pStyle w:val="p2"/>
      </w:pPr>
    </w:p>
    <w:p w14:paraId="6863DA5B" w14:textId="77777777" w:rsidR="00F8541D" w:rsidRDefault="00F8541D" w:rsidP="00F8541D">
      <w:pPr>
        <w:pStyle w:val="p3"/>
      </w:pPr>
      <w:r>
        <w:t>拉格朗日插值用于通过已知的采样点生成插值多项式来估算峰值位置。假设有 个点 , , , ，我们可以构造一个拉格朗日多项式：</w:t>
      </w:r>
    </w:p>
    <w:p w14:paraId="59BCD410" w14:textId="77777777" w:rsidR="00F8541D" w:rsidRDefault="00F8541D" w:rsidP="00F8541D">
      <w:pPr>
        <w:pStyle w:val="p3"/>
      </w:pPr>
      <w:r>
        <w:t>\[</w:t>
      </w:r>
    </w:p>
    <w:p w14:paraId="3C203F15" w14:textId="77777777" w:rsidR="00F8541D" w:rsidRDefault="00F8541D" w:rsidP="00F8541D">
      <w:pPr>
        <w:pStyle w:val="p3"/>
      </w:pPr>
      <w:r>
        <w:t>L(x) = \sum_{</w:t>
      </w:r>
      <w:proofErr w:type="spellStart"/>
      <w:r>
        <w:t>i</w:t>
      </w:r>
      <w:proofErr w:type="spellEnd"/>
      <w:r>
        <w:t>=</w:t>
      </w:r>
      <w:proofErr w:type="gramStart"/>
      <w:r>
        <w:t>0}^</w:t>
      </w:r>
      <w:proofErr w:type="gramEnd"/>
      <w:r>
        <w:t>{n} f(</w:t>
      </w:r>
      <w:proofErr w:type="spellStart"/>
      <w:r>
        <w:t>x_i</w:t>
      </w:r>
      <w:proofErr w:type="spellEnd"/>
      <w:r>
        <w:t>) \prod_{\</w:t>
      </w:r>
      <w:proofErr w:type="spellStart"/>
      <w:r>
        <w:t>substack</w:t>
      </w:r>
      <w:proofErr w:type="spellEnd"/>
      <w:r>
        <w:t>{0 \</w:t>
      </w:r>
      <w:proofErr w:type="spellStart"/>
      <w:r>
        <w:t>leq</w:t>
      </w:r>
      <w:proofErr w:type="spellEnd"/>
      <w:r>
        <w:t xml:space="preserve"> j \</w:t>
      </w:r>
      <w:proofErr w:type="spellStart"/>
      <w:r>
        <w:t>leq</w:t>
      </w:r>
      <w:proofErr w:type="spellEnd"/>
      <w:r>
        <w:t xml:space="preserve"> n \\ j \</w:t>
      </w:r>
      <w:proofErr w:type="spellStart"/>
      <w:r>
        <w:t>neq</w:t>
      </w:r>
      <w:proofErr w:type="spellEnd"/>
      <w:r>
        <w:t xml:space="preserve"> </w:t>
      </w:r>
      <w:proofErr w:type="spellStart"/>
      <w:r>
        <w:t>i</w:t>
      </w:r>
      <w:proofErr w:type="spellEnd"/>
      <w:r>
        <w:t xml:space="preserve">}} \frac{x - </w:t>
      </w:r>
      <w:proofErr w:type="spellStart"/>
      <w:r>
        <w:t>x_j</w:t>
      </w:r>
      <w:proofErr w:type="spellEnd"/>
      <w:r>
        <w:t>}{</w:t>
      </w:r>
      <w:proofErr w:type="spellStart"/>
      <w:r>
        <w:t>x_i</w:t>
      </w:r>
      <w:proofErr w:type="spellEnd"/>
      <w:r>
        <w:t xml:space="preserve"> - </w:t>
      </w:r>
      <w:proofErr w:type="spellStart"/>
      <w:r>
        <w:t>x_j</w:t>
      </w:r>
      <w:proofErr w:type="spellEnd"/>
      <w:r>
        <w:t>}</w:t>
      </w:r>
    </w:p>
    <w:p w14:paraId="3C20D73B" w14:textId="77777777" w:rsidR="00F8541D" w:rsidRDefault="00F8541D" w:rsidP="00F8541D">
      <w:pPr>
        <w:pStyle w:val="p3"/>
      </w:pPr>
      <w:r>
        <w:t>\]</w:t>
      </w:r>
    </w:p>
    <w:p w14:paraId="52EDBAAA" w14:textId="77777777" w:rsidR="00F8541D" w:rsidRDefault="00F8541D" w:rsidP="00F8541D">
      <w:pPr>
        <w:pStyle w:val="p3"/>
      </w:pPr>
      <w:r>
        <w:t>然后通过求解这个多项式的极值来得到峰值位置。</w:t>
      </w:r>
    </w:p>
    <w:p w14:paraId="051EE97F" w14:textId="77777777" w:rsidR="00F8541D" w:rsidRDefault="00F8541D" w:rsidP="00F8541D">
      <w:pPr>
        <w:pStyle w:val="p2"/>
      </w:pPr>
    </w:p>
    <w:p w14:paraId="0DF06988" w14:textId="77777777" w:rsidR="00F8541D" w:rsidRDefault="00F8541D" w:rsidP="00F8541D">
      <w:pPr>
        <w:pStyle w:val="p1"/>
      </w:pPr>
      <w:r>
        <w:rPr>
          <w:b/>
          <w:bCs/>
        </w:rPr>
        <w:t>物理意义</w:t>
      </w:r>
    </w:p>
    <w:p w14:paraId="5B0D4951" w14:textId="77777777" w:rsidR="00F8541D" w:rsidRDefault="00F8541D" w:rsidP="00F8541D">
      <w:pPr>
        <w:pStyle w:val="p2"/>
      </w:pPr>
    </w:p>
    <w:p w14:paraId="27C28A22" w14:textId="77777777" w:rsidR="00F8541D" w:rsidRDefault="00F8541D" w:rsidP="00F8541D">
      <w:pPr>
        <w:pStyle w:val="p3"/>
      </w:pPr>
      <w:r>
        <w:t xml:space="preserve">峰值插值技术的核心物理意义是 </w:t>
      </w:r>
      <w:r>
        <w:rPr>
          <w:rStyle w:val="s1"/>
          <w:b/>
          <w:bCs/>
        </w:rPr>
        <w:t>提高测量精度</w:t>
      </w:r>
      <w:r>
        <w:t>。实际应用中，采样频率和采样间隔往往受硬件限制，但通过插值技术，可以利用有限的采样点估算出更精确的特征点位置，如信号峰值。峰值的位置通常代表信号的最大能量或最强反应点，特别在以下领域非常重要：</w:t>
      </w:r>
    </w:p>
    <w:p w14:paraId="6D3A0ECB" w14:textId="77777777" w:rsidR="00F8541D" w:rsidRDefault="00F8541D" w:rsidP="00F8541D">
      <w:pPr>
        <w:pStyle w:val="p7"/>
      </w:pPr>
      <w:r>
        <w:t>•</w:t>
      </w:r>
      <w:r>
        <w:rPr>
          <w:rStyle w:val="apple-tab-span"/>
        </w:rPr>
        <w:t xml:space="preserve"> </w:t>
      </w:r>
      <w:r>
        <w:rPr>
          <w:rStyle w:val="s1"/>
          <w:b/>
          <w:bCs/>
        </w:rPr>
        <w:t>信号检测</w:t>
      </w:r>
      <w:r>
        <w:t>：精确估算信号的峰值位置可以有效提高信号检测的灵敏度，特别是在噪声环境下。</w:t>
      </w:r>
    </w:p>
    <w:p w14:paraId="675676C8" w14:textId="77777777" w:rsidR="00F8541D" w:rsidRDefault="00F8541D" w:rsidP="00F8541D">
      <w:pPr>
        <w:pStyle w:val="p7"/>
      </w:pPr>
      <w:r>
        <w:t>•</w:t>
      </w:r>
      <w:r>
        <w:rPr>
          <w:rStyle w:val="apple-tab-span"/>
        </w:rPr>
        <w:t xml:space="preserve"> </w:t>
      </w:r>
      <w:r>
        <w:rPr>
          <w:rStyle w:val="s1"/>
          <w:b/>
          <w:bCs/>
        </w:rPr>
        <w:t>时延估计</w:t>
      </w:r>
      <w:r>
        <w:t>：在无线通信和定位系统中，峰值位置的精确估算有助于计算信号传播的时延，从而进行时间同步。</w:t>
      </w:r>
    </w:p>
    <w:p w14:paraId="7B17CC37" w14:textId="77777777" w:rsidR="00F8541D" w:rsidRDefault="00F8541D" w:rsidP="00F8541D">
      <w:pPr>
        <w:pStyle w:val="p7"/>
      </w:pPr>
      <w:r>
        <w:t>•</w:t>
      </w:r>
      <w:r>
        <w:rPr>
          <w:rStyle w:val="apple-tab-span"/>
        </w:rPr>
        <w:t xml:space="preserve"> </w:t>
      </w:r>
      <w:r>
        <w:rPr>
          <w:rStyle w:val="s1"/>
          <w:b/>
          <w:bCs/>
        </w:rPr>
        <w:t>频率和相位估计</w:t>
      </w:r>
      <w:r>
        <w:t>：对于频率偏移或相位误差的估算，通过峰值插值可以提高精度，特别是在频谱分析中。</w:t>
      </w:r>
    </w:p>
    <w:p w14:paraId="5B0259F5" w14:textId="77777777" w:rsidR="00F8541D" w:rsidRDefault="00F8541D" w:rsidP="00F8541D">
      <w:pPr>
        <w:pStyle w:val="p7"/>
      </w:pPr>
      <w:r>
        <w:t>•</w:t>
      </w:r>
      <w:r>
        <w:rPr>
          <w:rStyle w:val="apple-tab-span"/>
        </w:rPr>
        <w:t xml:space="preserve"> </w:t>
      </w:r>
      <w:r>
        <w:rPr>
          <w:rStyle w:val="s1"/>
          <w:b/>
          <w:bCs/>
        </w:rPr>
        <w:t>目标定位</w:t>
      </w:r>
      <w:r>
        <w:t>：在雷达、声纳和成像系统中，通过准确估算目标的峰值，可以提高目标检测与定位精度。</w:t>
      </w:r>
    </w:p>
    <w:p w14:paraId="0441EF23" w14:textId="77777777" w:rsidR="00F8541D" w:rsidRDefault="00F8541D" w:rsidP="00F8541D">
      <w:pPr>
        <w:pStyle w:val="p2"/>
      </w:pPr>
    </w:p>
    <w:p w14:paraId="707FD11A" w14:textId="77777777" w:rsidR="00F8541D" w:rsidRDefault="00F8541D" w:rsidP="00F8541D">
      <w:pPr>
        <w:pStyle w:val="p1"/>
      </w:pPr>
      <w:r>
        <w:rPr>
          <w:b/>
          <w:bCs/>
        </w:rPr>
        <w:lastRenderedPageBreak/>
        <w:t>总结</w:t>
      </w:r>
    </w:p>
    <w:p w14:paraId="7285C5E8" w14:textId="77777777" w:rsidR="00F8541D" w:rsidRDefault="00F8541D" w:rsidP="00F8541D">
      <w:pPr>
        <w:pStyle w:val="p2"/>
      </w:pPr>
    </w:p>
    <w:p w14:paraId="1106520A" w14:textId="77777777" w:rsidR="00F8541D" w:rsidRDefault="00F8541D" w:rsidP="00F8541D">
      <w:pPr>
        <w:pStyle w:val="p3"/>
      </w:pPr>
      <w:r>
        <w:t>峰值插值技术是一种通过对已知采样点的插值来精确估算信号极值位置的方法。常见的插值方法有二次插值、抛物线插值、高斯拟合、样条插值和拉格朗日插值等。通过这些插值技术，我们可以在低采样率下获得更高精度的信号特征位置，这对于时延估计、频率估计、目标定位等高精度信号处理任务至关重要。</w:t>
      </w:r>
    </w:p>
    <w:p w14:paraId="4ABA3BEA" w14:textId="77777777" w:rsidR="00E15073" w:rsidRDefault="00E15073" w:rsidP="00E15073">
      <w:pPr>
        <w:pStyle w:val="p1"/>
      </w:pPr>
      <w:proofErr w:type="spellStart"/>
      <w:r>
        <w:rPr>
          <w:b/>
          <w:bCs/>
        </w:rPr>
        <w:t>Sinc</w:t>
      </w:r>
      <w:proofErr w:type="spellEnd"/>
      <w:r>
        <w:rPr>
          <w:b/>
          <w:bCs/>
        </w:rPr>
        <w:t xml:space="preserve"> Nonlinear Least Squares (</w:t>
      </w:r>
      <w:proofErr w:type="spellStart"/>
      <w:r>
        <w:rPr>
          <w:b/>
          <w:bCs/>
        </w:rPr>
        <w:t>Sinc</w:t>
      </w:r>
      <w:proofErr w:type="spellEnd"/>
      <w:r>
        <w:rPr>
          <w:b/>
          <w:bCs/>
        </w:rPr>
        <w:t>-NLS) 算法</w:t>
      </w:r>
    </w:p>
    <w:p w14:paraId="65996BD4" w14:textId="77777777" w:rsidR="00E15073" w:rsidRDefault="00E15073" w:rsidP="00E15073">
      <w:pPr>
        <w:pStyle w:val="p2"/>
      </w:pPr>
    </w:p>
    <w:p w14:paraId="49CA8C77" w14:textId="77777777" w:rsidR="00E15073" w:rsidRDefault="00E15073" w:rsidP="00E15073">
      <w:pPr>
        <w:pStyle w:val="p3"/>
      </w:pPr>
      <w:proofErr w:type="spellStart"/>
      <w:r>
        <w:rPr>
          <w:rStyle w:val="s1"/>
          <w:b/>
          <w:bCs/>
        </w:rPr>
        <w:t>Sinc</w:t>
      </w:r>
      <w:proofErr w:type="spellEnd"/>
      <w:r>
        <w:rPr>
          <w:rStyle w:val="s1"/>
          <w:b/>
          <w:bCs/>
        </w:rPr>
        <w:t xml:space="preserve"> Nonlinear Least Squares (</w:t>
      </w:r>
      <w:proofErr w:type="spellStart"/>
      <w:r>
        <w:rPr>
          <w:rStyle w:val="s1"/>
          <w:b/>
          <w:bCs/>
        </w:rPr>
        <w:t>Sinc</w:t>
      </w:r>
      <w:proofErr w:type="spellEnd"/>
      <w:r>
        <w:rPr>
          <w:rStyle w:val="s1"/>
          <w:b/>
          <w:bCs/>
        </w:rPr>
        <w:t>-NLS)</w:t>
      </w:r>
      <w:r>
        <w:t xml:space="preserve"> 是一种用于峰值检测和时延估计的算法。它利用信号的 </w:t>
      </w:r>
      <w:proofErr w:type="spellStart"/>
      <w:r>
        <w:rPr>
          <w:rStyle w:val="s1"/>
          <w:b/>
          <w:bCs/>
        </w:rPr>
        <w:t>Sinc</w:t>
      </w:r>
      <w:proofErr w:type="spellEnd"/>
      <w:r>
        <w:rPr>
          <w:rStyle w:val="s1"/>
          <w:b/>
          <w:bCs/>
        </w:rPr>
        <w:t xml:space="preserve"> 函数特性</w:t>
      </w:r>
      <w:r>
        <w:t>（即理想低通滤波器的频率响应函数）来拟合信号中的峰值位置。该算法属于非线性最小二乘法（Nonlinear Least Squares, NLS）的一种应用，广泛用于高精度的峰值定位问题，特别是在噪声环境下进行信号峰值的精确估计时。</w:t>
      </w:r>
    </w:p>
    <w:p w14:paraId="7A7B9302" w14:textId="77777777" w:rsidR="00E15073" w:rsidRDefault="00E15073" w:rsidP="00E15073">
      <w:pPr>
        <w:pStyle w:val="p2"/>
      </w:pPr>
    </w:p>
    <w:p w14:paraId="71C3B580" w14:textId="77777777" w:rsidR="00E15073" w:rsidRDefault="00E15073" w:rsidP="00E15073">
      <w:pPr>
        <w:pStyle w:val="p1"/>
      </w:pPr>
      <w:proofErr w:type="spellStart"/>
      <w:r>
        <w:rPr>
          <w:b/>
          <w:bCs/>
        </w:rPr>
        <w:t>Sinc</w:t>
      </w:r>
      <w:proofErr w:type="spellEnd"/>
      <w:r>
        <w:rPr>
          <w:b/>
          <w:bCs/>
        </w:rPr>
        <w:t xml:space="preserve"> 函数与其在信号处理中的意义</w:t>
      </w:r>
    </w:p>
    <w:p w14:paraId="7C16E06A" w14:textId="77777777" w:rsidR="00E15073" w:rsidRDefault="00E15073" w:rsidP="00E15073">
      <w:pPr>
        <w:pStyle w:val="p2"/>
      </w:pPr>
    </w:p>
    <w:p w14:paraId="14AC3886" w14:textId="77777777" w:rsidR="00E15073" w:rsidRDefault="00E15073" w:rsidP="00E15073">
      <w:pPr>
        <w:pStyle w:val="p3"/>
      </w:pPr>
      <w:proofErr w:type="spellStart"/>
      <w:r>
        <w:rPr>
          <w:rStyle w:val="s1"/>
          <w:b/>
          <w:bCs/>
        </w:rPr>
        <w:t>Sinc</w:t>
      </w:r>
      <w:proofErr w:type="spellEnd"/>
      <w:r>
        <w:rPr>
          <w:rStyle w:val="s1"/>
          <w:b/>
          <w:bCs/>
        </w:rPr>
        <w:t xml:space="preserve"> 函数</w:t>
      </w:r>
      <w:r>
        <w:t>（Sin(x)/x）是傅里叶变换中非常重要的一种函数，广泛应用于数字信号处理，尤其是在频域分析中。它通常与理想低通滤波器的频率响应密切相关，用来描述有限带宽信号的理想表示。</w:t>
      </w:r>
      <w:proofErr w:type="spellStart"/>
      <w:r>
        <w:t>Sinc</w:t>
      </w:r>
      <w:proofErr w:type="spellEnd"/>
      <w:r>
        <w:t xml:space="preserve"> 函数具有如下形式：</w:t>
      </w:r>
    </w:p>
    <w:p w14:paraId="2E012374" w14:textId="77777777" w:rsidR="00E15073" w:rsidRDefault="00E15073" w:rsidP="00E15073">
      <w:pPr>
        <w:pStyle w:val="p3"/>
      </w:pPr>
      <w:r>
        <w:t>在峰值检测问题中，</w:t>
      </w:r>
      <w:proofErr w:type="spellStart"/>
      <w:r>
        <w:t>Sinc</w:t>
      </w:r>
      <w:proofErr w:type="spellEnd"/>
      <w:r>
        <w:t xml:space="preserve"> 函数的特点可以用于精确描述信号的波形，特别是在周期性信号和带限信号的情况中，信号的形态可能接近于 </w:t>
      </w:r>
      <w:proofErr w:type="spellStart"/>
      <w:r>
        <w:t>Sinc</w:t>
      </w:r>
      <w:proofErr w:type="spellEnd"/>
      <w:r>
        <w:t xml:space="preserve"> 函数。</w:t>
      </w:r>
    </w:p>
    <w:p w14:paraId="7CB9EA82" w14:textId="77777777" w:rsidR="00E15073" w:rsidRDefault="00E15073" w:rsidP="00E15073">
      <w:pPr>
        <w:pStyle w:val="p2"/>
      </w:pPr>
    </w:p>
    <w:p w14:paraId="03668779" w14:textId="77777777" w:rsidR="00E15073" w:rsidRDefault="00E15073" w:rsidP="00E15073">
      <w:pPr>
        <w:pStyle w:val="p1"/>
      </w:pPr>
      <w:proofErr w:type="spellStart"/>
      <w:r>
        <w:rPr>
          <w:b/>
          <w:bCs/>
        </w:rPr>
        <w:t>Sinc</w:t>
      </w:r>
      <w:proofErr w:type="spellEnd"/>
      <w:r>
        <w:rPr>
          <w:b/>
          <w:bCs/>
        </w:rPr>
        <w:t xml:space="preserve"> Nonlinear Least Squares 算法的数学公式</w:t>
      </w:r>
    </w:p>
    <w:p w14:paraId="0F67E562" w14:textId="77777777" w:rsidR="00E15073" w:rsidRDefault="00E15073" w:rsidP="00E15073">
      <w:pPr>
        <w:pStyle w:val="p2"/>
      </w:pPr>
    </w:p>
    <w:p w14:paraId="1FD78B76" w14:textId="77777777" w:rsidR="00E15073" w:rsidRDefault="00E15073" w:rsidP="00E15073">
      <w:pPr>
        <w:pStyle w:val="p3"/>
      </w:pPr>
      <w:proofErr w:type="spellStart"/>
      <w:r>
        <w:t>Sinc</w:t>
      </w:r>
      <w:proofErr w:type="spellEnd"/>
      <w:r>
        <w:t xml:space="preserve">-NLS 算法的核心思想是将信号波形拟合为 </w:t>
      </w:r>
      <w:proofErr w:type="spellStart"/>
      <w:r>
        <w:t>Sinc</w:t>
      </w:r>
      <w:proofErr w:type="spellEnd"/>
      <w:r>
        <w:t xml:space="preserve"> 函数模型，使用非线性最小二乘法优化来估计信号的峰值位置、振幅和其他特征。具体的数学步骤如下：</w:t>
      </w:r>
    </w:p>
    <w:p w14:paraId="2B0E03D0" w14:textId="77777777" w:rsidR="00E15073" w:rsidRDefault="00E15073" w:rsidP="00E15073">
      <w:pPr>
        <w:pStyle w:val="p2"/>
      </w:pPr>
    </w:p>
    <w:p w14:paraId="53B50326" w14:textId="77777777" w:rsidR="00E15073" w:rsidRDefault="00E15073" w:rsidP="00E15073">
      <w:pPr>
        <w:pStyle w:val="p5"/>
      </w:pPr>
      <w:r>
        <w:rPr>
          <w:b/>
          <w:bCs/>
        </w:rPr>
        <w:t xml:space="preserve">1. </w:t>
      </w:r>
      <w:proofErr w:type="spellStart"/>
      <w:r>
        <w:rPr>
          <w:b/>
          <w:bCs/>
        </w:rPr>
        <w:t>Sinc</w:t>
      </w:r>
      <w:proofErr w:type="spellEnd"/>
      <w:r>
        <w:rPr>
          <w:b/>
          <w:bCs/>
        </w:rPr>
        <w:t xml:space="preserve"> 函数模型</w:t>
      </w:r>
    </w:p>
    <w:p w14:paraId="6246B8AC" w14:textId="77777777" w:rsidR="00E15073" w:rsidRDefault="00E15073" w:rsidP="00E15073">
      <w:pPr>
        <w:pStyle w:val="p2"/>
      </w:pPr>
    </w:p>
    <w:p w14:paraId="4E277F97" w14:textId="77777777" w:rsidR="00E15073" w:rsidRDefault="00E15073" w:rsidP="00E15073">
      <w:pPr>
        <w:pStyle w:val="p3"/>
      </w:pPr>
      <w:r>
        <w:t xml:space="preserve">假设我们有一个信号 ，该信号近似为一个 </w:t>
      </w:r>
      <w:proofErr w:type="spellStart"/>
      <w:r>
        <w:t>Sinc</w:t>
      </w:r>
      <w:proofErr w:type="spellEnd"/>
      <w:r>
        <w:t xml:space="preserve"> 函数的加权和。为了通过 </w:t>
      </w:r>
      <w:proofErr w:type="spellStart"/>
      <w:r>
        <w:t>Sinc</w:t>
      </w:r>
      <w:proofErr w:type="spellEnd"/>
      <w:r>
        <w:t xml:space="preserve"> 函数对信号进行建模，我们假设信号的形式为：</w:t>
      </w:r>
    </w:p>
    <w:p w14:paraId="5C56AD47" w14:textId="77777777" w:rsidR="00E15073" w:rsidRDefault="00E15073" w:rsidP="00E15073">
      <w:pPr>
        <w:pStyle w:val="p3"/>
      </w:pPr>
      <w:r>
        <w:t>其中：</w:t>
      </w:r>
    </w:p>
    <w:p w14:paraId="04426C71" w14:textId="77777777" w:rsidR="00E15073" w:rsidRDefault="00E15073" w:rsidP="00E15073">
      <w:pPr>
        <w:pStyle w:val="p6"/>
      </w:pPr>
      <w:r>
        <w:t>•</w:t>
      </w:r>
      <w:r>
        <w:rPr>
          <w:rStyle w:val="apple-tab-span"/>
        </w:rPr>
        <w:t xml:space="preserve"> </w:t>
      </w:r>
      <w:r>
        <w:t>是信号的振幅。</w:t>
      </w:r>
    </w:p>
    <w:p w14:paraId="0346D0E5" w14:textId="77777777" w:rsidR="00E15073" w:rsidRDefault="00E15073" w:rsidP="00E15073">
      <w:pPr>
        <w:pStyle w:val="p6"/>
      </w:pPr>
      <w:r>
        <w:t>•</w:t>
      </w:r>
      <w:r>
        <w:rPr>
          <w:rStyle w:val="apple-tab-span"/>
        </w:rPr>
        <w:t xml:space="preserve"> </w:t>
      </w:r>
      <w:r>
        <w:t>是信号的峰值位置（我们需要估算的）。</w:t>
      </w:r>
    </w:p>
    <w:p w14:paraId="4EC88A40" w14:textId="77777777" w:rsidR="00E15073" w:rsidRDefault="00E15073" w:rsidP="00E15073">
      <w:pPr>
        <w:pStyle w:val="p6"/>
      </w:pPr>
      <w:r>
        <w:t>•</w:t>
      </w:r>
      <w:r>
        <w:rPr>
          <w:rStyle w:val="apple-tab-span"/>
        </w:rPr>
        <w:t xml:space="preserve"> </w:t>
      </w:r>
      <w:r>
        <w:t>是与信号宽度相关的参数（如时间带宽积）。</w:t>
      </w:r>
    </w:p>
    <w:p w14:paraId="7E6CA7C5" w14:textId="77777777" w:rsidR="00E15073" w:rsidRDefault="00E15073" w:rsidP="00E15073">
      <w:pPr>
        <w:pStyle w:val="p6"/>
      </w:pPr>
      <w:r>
        <w:t>•</w:t>
      </w:r>
      <w:r>
        <w:rPr>
          <w:rStyle w:val="apple-tab-span"/>
        </w:rPr>
        <w:t xml:space="preserve"> </w:t>
      </w:r>
      <w:r>
        <w:t>是噪声或其他干扰。</w:t>
      </w:r>
    </w:p>
    <w:p w14:paraId="296D1E57" w14:textId="77777777" w:rsidR="00E15073" w:rsidRDefault="00E15073" w:rsidP="00E15073">
      <w:pPr>
        <w:pStyle w:val="p2"/>
      </w:pPr>
    </w:p>
    <w:p w14:paraId="5A31A720" w14:textId="77777777" w:rsidR="00E15073" w:rsidRDefault="00E15073" w:rsidP="00E15073">
      <w:pPr>
        <w:pStyle w:val="p5"/>
      </w:pPr>
      <w:r>
        <w:rPr>
          <w:b/>
          <w:bCs/>
        </w:rPr>
        <w:t>2. 最小二乘法目标函数</w:t>
      </w:r>
    </w:p>
    <w:p w14:paraId="3DE56751" w14:textId="77777777" w:rsidR="00E15073" w:rsidRDefault="00E15073" w:rsidP="00E15073">
      <w:pPr>
        <w:pStyle w:val="p2"/>
      </w:pPr>
    </w:p>
    <w:p w14:paraId="24B96F76" w14:textId="77777777" w:rsidR="00E15073" w:rsidRDefault="00E15073" w:rsidP="00E15073">
      <w:pPr>
        <w:pStyle w:val="p3"/>
      </w:pPr>
      <w:r>
        <w:t>为了估算 , , 和 等参数，我们使用最小二乘法进行优化。目标函数为信号与模型之间的误差平方和：</w:t>
      </w:r>
    </w:p>
    <w:p w14:paraId="78F5BDF5" w14:textId="77777777" w:rsidR="00E15073" w:rsidRDefault="00E15073" w:rsidP="00E15073">
      <w:pPr>
        <w:pStyle w:val="p3"/>
      </w:pPr>
      <w:r>
        <w:t>其中：</w:t>
      </w:r>
    </w:p>
    <w:p w14:paraId="068553C6" w14:textId="77777777" w:rsidR="00E15073" w:rsidRDefault="00E15073" w:rsidP="00E15073">
      <w:pPr>
        <w:pStyle w:val="p6"/>
      </w:pPr>
      <w:r>
        <w:t>•</w:t>
      </w:r>
      <w:r>
        <w:rPr>
          <w:rStyle w:val="apple-tab-span"/>
        </w:rPr>
        <w:t xml:space="preserve"> </w:t>
      </w:r>
      <w:r>
        <w:t>是在时刻 采样得到的信号值。</w:t>
      </w:r>
    </w:p>
    <w:p w14:paraId="43EB7878" w14:textId="77777777" w:rsidR="00E15073" w:rsidRDefault="00E15073" w:rsidP="00E15073">
      <w:pPr>
        <w:pStyle w:val="p6"/>
      </w:pPr>
      <w:r>
        <w:t>•</w:t>
      </w:r>
      <w:r>
        <w:rPr>
          <w:rStyle w:val="apple-tab-span"/>
        </w:rPr>
        <w:t xml:space="preserve"> </w:t>
      </w:r>
      <w:r>
        <w:t>, , 和 是需要优化的参数。</w:t>
      </w:r>
    </w:p>
    <w:p w14:paraId="3B796D82" w14:textId="77777777" w:rsidR="00E15073" w:rsidRDefault="00E15073" w:rsidP="00E15073">
      <w:pPr>
        <w:pStyle w:val="p2"/>
      </w:pPr>
    </w:p>
    <w:p w14:paraId="3C6AECDE" w14:textId="77777777" w:rsidR="00E15073" w:rsidRDefault="00E15073" w:rsidP="00E15073">
      <w:pPr>
        <w:pStyle w:val="p5"/>
      </w:pPr>
      <w:r>
        <w:rPr>
          <w:b/>
          <w:bCs/>
        </w:rPr>
        <w:t>3. 非线性最小二乘法求解</w:t>
      </w:r>
    </w:p>
    <w:p w14:paraId="6D0DD5EA" w14:textId="77777777" w:rsidR="00E15073" w:rsidRDefault="00E15073" w:rsidP="00E15073">
      <w:pPr>
        <w:pStyle w:val="p2"/>
      </w:pPr>
    </w:p>
    <w:p w14:paraId="46D466F9" w14:textId="77777777" w:rsidR="00E15073" w:rsidRDefault="00E15073" w:rsidP="00E15073">
      <w:pPr>
        <w:pStyle w:val="p3"/>
      </w:pPr>
      <w:r>
        <w:t xml:space="preserve">为了得到 , , 和 的最优值，我们采用 </w:t>
      </w:r>
      <w:r>
        <w:rPr>
          <w:rStyle w:val="s1"/>
          <w:b/>
          <w:bCs/>
        </w:rPr>
        <w:t>非线性最小二乘法</w:t>
      </w:r>
      <w:r>
        <w:t>。该方法通过迭代更新参数，最小化误差函数 ，最终收敛到一个局部最优解。</w:t>
      </w:r>
    </w:p>
    <w:p w14:paraId="5D7F26C3" w14:textId="77777777" w:rsidR="00E15073" w:rsidRDefault="00E15073" w:rsidP="00E15073">
      <w:pPr>
        <w:pStyle w:val="p2"/>
      </w:pPr>
    </w:p>
    <w:p w14:paraId="71FEEB8A" w14:textId="77777777" w:rsidR="00E15073" w:rsidRDefault="00E15073" w:rsidP="00E15073">
      <w:pPr>
        <w:pStyle w:val="p7"/>
      </w:pPr>
      <w:r>
        <w:rPr>
          <w:rStyle w:val="s4"/>
        </w:rPr>
        <w:t xml:space="preserve">假设我们的初始估计值为 , , 和 </w:t>
      </w:r>
      <w:r>
        <w:rPr>
          <w:rStyle w:val="s4"/>
          <w:i/>
          <w:iCs/>
        </w:rPr>
        <w:t xml:space="preserve">，然后通过 </w:t>
      </w:r>
      <w:r>
        <w:rPr>
          <w:b/>
          <w:bCs/>
          <w:i/>
          <w:iCs/>
        </w:rPr>
        <w:t>高斯-牛顿法</w:t>
      </w:r>
      <w:r>
        <w:rPr>
          <w:rStyle w:val="s4"/>
          <w:i/>
          <w:iCs/>
        </w:rPr>
        <w:t xml:space="preserve"> 或 </w:t>
      </w:r>
      <w:r>
        <w:rPr>
          <w:b/>
          <w:bCs/>
          <w:i/>
          <w:iCs/>
        </w:rPr>
        <w:t>Levenberg-Marquardt 法</w:t>
      </w:r>
      <w:r>
        <w:rPr>
          <w:rStyle w:val="s4"/>
          <w:i/>
          <w:iCs/>
        </w:rPr>
        <w:t xml:space="preserve"> 进行迭代优化，更新参数：</w:t>
      </w:r>
    </w:p>
    <w:p w14:paraId="5B9F1221" w14:textId="77777777" w:rsidR="00E15073" w:rsidRDefault="00E15073" w:rsidP="00E15073">
      <w:pPr>
        <w:pStyle w:val="p3"/>
      </w:pPr>
      <w:r>
        <w:t>其中：</w:t>
      </w:r>
    </w:p>
    <w:p w14:paraId="008765B7" w14:textId="77777777" w:rsidR="00E15073" w:rsidRDefault="00E15073" w:rsidP="00E15073">
      <w:pPr>
        <w:pStyle w:val="p6"/>
      </w:pPr>
      <w:r>
        <w:lastRenderedPageBreak/>
        <w:t>•</w:t>
      </w:r>
      <w:r>
        <w:rPr>
          <w:rStyle w:val="apple-tab-span"/>
        </w:rPr>
        <w:t xml:space="preserve"> </w:t>
      </w:r>
      <w:r>
        <w:t>是雅可比矩阵，它表示目标函数对参数的梯度。</w:t>
      </w:r>
    </w:p>
    <w:p w14:paraId="6555DC45" w14:textId="77777777" w:rsidR="00E15073" w:rsidRDefault="00E15073" w:rsidP="00E15073">
      <w:pPr>
        <w:pStyle w:val="p6"/>
      </w:pPr>
      <w:r>
        <w:t>•</w:t>
      </w:r>
      <w:r>
        <w:rPr>
          <w:rStyle w:val="apple-tab-span"/>
        </w:rPr>
        <w:t xml:space="preserve"> </w:t>
      </w:r>
      <w:r>
        <w:t>是目标函数的残差向量。</w:t>
      </w:r>
    </w:p>
    <w:p w14:paraId="29F02526" w14:textId="77777777" w:rsidR="00E15073" w:rsidRDefault="00E15073" w:rsidP="00E15073">
      <w:pPr>
        <w:pStyle w:val="p6"/>
      </w:pPr>
      <w:r>
        <w:t>•</w:t>
      </w:r>
      <w:r>
        <w:rPr>
          <w:rStyle w:val="apple-tab-span"/>
        </w:rPr>
        <w:t xml:space="preserve"> </w:t>
      </w:r>
      <w:r>
        <w:t>是待估参数。</w:t>
      </w:r>
    </w:p>
    <w:p w14:paraId="7CCDFF30" w14:textId="77777777" w:rsidR="00E15073" w:rsidRDefault="00E15073" w:rsidP="00E15073">
      <w:pPr>
        <w:pStyle w:val="p2"/>
      </w:pPr>
    </w:p>
    <w:p w14:paraId="05C3D338" w14:textId="77777777" w:rsidR="00E15073" w:rsidRDefault="00E15073" w:rsidP="00E15073">
      <w:pPr>
        <w:pStyle w:val="p3"/>
      </w:pPr>
      <w:r>
        <w:t>通过这样的迭代，算法能够不断优化参数估计，直到目标函数的值收敛到一个最小值，从而得到最精确的峰值位置。</w:t>
      </w:r>
    </w:p>
    <w:p w14:paraId="448ACBB5" w14:textId="77777777" w:rsidR="00E15073" w:rsidRDefault="00E15073" w:rsidP="00E15073">
      <w:pPr>
        <w:pStyle w:val="p2"/>
      </w:pPr>
    </w:p>
    <w:p w14:paraId="1BB5B9B8" w14:textId="77777777" w:rsidR="00E15073" w:rsidRDefault="00E15073" w:rsidP="00E15073">
      <w:pPr>
        <w:pStyle w:val="p1"/>
      </w:pPr>
      <w:r>
        <w:rPr>
          <w:b/>
          <w:bCs/>
        </w:rPr>
        <w:t>4. 峰值检测</w:t>
      </w:r>
    </w:p>
    <w:p w14:paraId="25A28EF4" w14:textId="77777777" w:rsidR="00E15073" w:rsidRDefault="00E15073" w:rsidP="00E15073">
      <w:pPr>
        <w:pStyle w:val="p2"/>
      </w:pPr>
    </w:p>
    <w:p w14:paraId="6852E893" w14:textId="77777777" w:rsidR="00E15073" w:rsidRDefault="00E15073" w:rsidP="00E15073">
      <w:pPr>
        <w:pStyle w:val="p3"/>
      </w:pPr>
      <w:r>
        <w:t xml:space="preserve">通过对信号进行 </w:t>
      </w:r>
      <w:proofErr w:type="spellStart"/>
      <w:r>
        <w:t>Sinc</w:t>
      </w:r>
      <w:proofErr w:type="spellEnd"/>
      <w:r>
        <w:t xml:space="preserve"> 拟合，算法可以精确估算出信号的峰值位置 。同时，</w:t>
      </w:r>
      <w:proofErr w:type="spellStart"/>
      <w:r>
        <w:t>Sinc</w:t>
      </w:r>
      <w:proofErr w:type="spellEnd"/>
      <w:r>
        <w:t>-NLS 方法也可以提供峰值的振幅 和信号的宽度参数 ，这些参数对于进一步的信号分析非常重要。</w:t>
      </w:r>
    </w:p>
    <w:p w14:paraId="4FB1499C" w14:textId="77777777" w:rsidR="00E15073" w:rsidRDefault="00E15073" w:rsidP="00E15073">
      <w:pPr>
        <w:pStyle w:val="p2"/>
      </w:pPr>
    </w:p>
    <w:p w14:paraId="5F61C953" w14:textId="77777777" w:rsidR="00E15073" w:rsidRDefault="00E15073" w:rsidP="00E15073">
      <w:pPr>
        <w:pStyle w:val="p1"/>
      </w:pPr>
      <w:r>
        <w:rPr>
          <w:b/>
          <w:bCs/>
        </w:rPr>
        <w:t>物理意义</w:t>
      </w:r>
    </w:p>
    <w:p w14:paraId="45756552" w14:textId="77777777" w:rsidR="00E15073" w:rsidRDefault="00E15073" w:rsidP="00E15073">
      <w:pPr>
        <w:pStyle w:val="p2"/>
      </w:pPr>
    </w:p>
    <w:p w14:paraId="43BCD168" w14:textId="77777777" w:rsidR="00E15073" w:rsidRDefault="00E15073" w:rsidP="00E15073">
      <w:pPr>
        <w:pStyle w:val="p3"/>
      </w:pPr>
      <w:proofErr w:type="spellStart"/>
      <w:r>
        <w:t>Sinc</w:t>
      </w:r>
      <w:proofErr w:type="spellEnd"/>
      <w:r>
        <w:t>-NLS 算法的物理意义可以从以下几个方面来理解：</w:t>
      </w:r>
    </w:p>
    <w:p w14:paraId="3DBA5BB9" w14:textId="77777777" w:rsidR="00E15073" w:rsidRDefault="00E15073" w:rsidP="00E15073">
      <w:pPr>
        <w:pStyle w:val="p8"/>
      </w:pPr>
      <w:r>
        <w:t>1.</w:t>
      </w:r>
      <w:r>
        <w:rPr>
          <w:rStyle w:val="apple-tab-span"/>
        </w:rPr>
        <w:t xml:space="preserve"> </w:t>
      </w:r>
      <w:r>
        <w:rPr>
          <w:rStyle w:val="s1"/>
          <w:b/>
          <w:bCs/>
        </w:rPr>
        <w:t>信号建模</w:t>
      </w:r>
      <w:r>
        <w:t>：</w:t>
      </w:r>
    </w:p>
    <w:p w14:paraId="315D92FD" w14:textId="77777777" w:rsidR="00E15073" w:rsidRDefault="00E15073" w:rsidP="00E15073">
      <w:pPr>
        <w:pStyle w:val="p3"/>
      </w:pPr>
      <w:proofErr w:type="spellStart"/>
      <w:r>
        <w:t>Sinc</w:t>
      </w:r>
      <w:proofErr w:type="spellEnd"/>
      <w:r>
        <w:t xml:space="preserve"> 函数是频率响应为理想低通滤波器的信号形态。许多通信系统和传感器系统中的信号（特别是经过低通滤波或带限信号）在时间域上会呈现类似于 </w:t>
      </w:r>
      <w:proofErr w:type="spellStart"/>
      <w:r>
        <w:t>Sinc</w:t>
      </w:r>
      <w:proofErr w:type="spellEnd"/>
      <w:r>
        <w:t xml:space="preserve"> 函数的形态。因此，</w:t>
      </w:r>
      <w:proofErr w:type="spellStart"/>
      <w:r>
        <w:t>Sinc</w:t>
      </w:r>
      <w:proofErr w:type="spellEnd"/>
      <w:r>
        <w:t xml:space="preserve"> 函数是一个自然的选择，能够有效地近似这些信号的形态。</w:t>
      </w:r>
    </w:p>
    <w:p w14:paraId="6DDCB206" w14:textId="77777777" w:rsidR="00E15073" w:rsidRDefault="00E15073" w:rsidP="00E15073">
      <w:pPr>
        <w:pStyle w:val="p8"/>
      </w:pPr>
      <w:r>
        <w:t>2.</w:t>
      </w:r>
      <w:r>
        <w:rPr>
          <w:rStyle w:val="apple-tab-span"/>
        </w:rPr>
        <w:t xml:space="preserve"> </w:t>
      </w:r>
      <w:r>
        <w:rPr>
          <w:rStyle w:val="s1"/>
          <w:b/>
          <w:bCs/>
        </w:rPr>
        <w:t>峰值精度</w:t>
      </w:r>
      <w:r>
        <w:t>：</w:t>
      </w:r>
    </w:p>
    <w:p w14:paraId="46A68046" w14:textId="77777777" w:rsidR="00E15073" w:rsidRDefault="00E15073" w:rsidP="00E15073">
      <w:pPr>
        <w:pStyle w:val="p3"/>
      </w:pPr>
      <w:proofErr w:type="spellStart"/>
      <w:r>
        <w:t>Sinc</w:t>
      </w:r>
      <w:proofErr w:type="spellEnd"/>
      <w:r>
        <w:t xml:space="preserve"> 函数通过拟合信号的精确形态（包括其宽度和位置），可以显著提高峰值定位的精度。与传统的基于采样点的简单峰值检测方法相比，</w:t>
      </w:r>
      <w:proofErr w:type="spellStart"/>
      <w:r>
        <w:t>Sinc</w:t>
      </w:r>
      <w:proofErr w:type="spellEnd"/>
      <w:r>
        <w:t>-NLS 能够在较少的采样点下提供更高的时间分辨率，达到皮秒级别的精度。</w:t>
      </w:r>
    </w:p>
    <w:p w14:paraId="7C93CD13" w14:textId="77777777" w:rsidR="00E15073" w:rsidRDefault="00E15073" w:rsidP="00E15073">
      <w:pPr>
        <w:pStyle w:val="p8"/>
      </w:pPr>
      <w:r>
        <w:t>3.</w:t>
      </w:r>
      <w:r>
        <w:rPr>
          <w:rStyle w:val="apple-tab-span"/>
        </w:rPr>
        <w:t xml:space="preserve"> </w:t>
      </w:r>
      <w:r>
        <w:rPr>
          <w:rStyle w:val="s1"/>
          <w:b/>
          <w:bCs/>
        </w:rPr>
        <w:t>噪声鲁棒性</w:t>
      </w:r>
      <w:r>
        <w:t>：</w:t>
      </w:r>
    </w:p>
    <w:p w14:paraId="4D2F5553" w14:textId="77777777" w:rsidR="00E15073" w:rsidRDefault="00E15073" w:rsidP="00E15073">
      <w:pPr>
        <w:pStyle w:val="p3"/>
      </w:pPr>
      <w:r>
        <w:lastRenderedPageBreak/>
        <w:t xml:space="preserve">由于 </w:t>
      </w:r>
      <w:proofErr w:type="spellStart"/>
      <w:r>
        <w:t>Sinc</w:t>
      </w:r>
      <w:proofErr w:type="spellEnd"/>
      <w:r>
        <w:t xml:space="preserve"> 函数能够很好地描述信号的主波形特征，</w:t>
      </w:r>
      <w:proofErr w:type="spellStart"/>
      <w:r>
        <w:t>Sinc</w:t>
      </w:r>
      <w:proofErr w:type="spellEnd"/>
      <w:r>
        <w:t>-NLS 在噪声环境下也表现得比较鲁棒。相比于简单的峰值检测方法，它能够有效抑制噪声对峰值位置估计的影响，尤其在低信噪比的条件下。</w:t>
      </w:r>
    </w:p>
    <w:p w14:paraId="2BE941EC" w14:textId="77777777" w:rsidR="00E15073" w:rsidRDefault="00E15073" w:rsidP="00E15073">
      <w:pPr>
        <w:pStyle w:val="p8"/>
      </w:pPr>
      <w:r>
        <w:t>4.</w:t>
      </w:r>
      <w:r>
        <w:rPr>
          <w:rStyle w:val="apple-tab-span"/>
        </w:rPr>
        <w:t xml:space="preserve"> </w:t>
      </w:r>
      <w:r>
        <w:rPr>
          <w:rStyle w:val="s1"/>
          <w:b/>
          <w:bCs/>
        </w:rPr>
        <w:t>非线性优化</w:t>
      </w:r>
      <w:r>
        <w:t>：</w:t>
      </w:r>
    </w:p>
    <w:p w14:paraId="2E92BC5F" w14:textId="77777777" w:rsidR="00E15073" w:rsidRDefault="00E15073" w:rsidP="00E15073">
      <w:pPr>
        <w:pStyle w:val="p3"/>
      </w:pPr>
      <w:r>
        <w:t>该算法通过非线性最小二乘法优化信号的参数，实际上是通过不断调整信号的形状和位置来最小化信号与模型之间的误差，从而得到信号的峰值位置。这一过程体现了非线性优化在信号处理中的应用，特别是在处理复杂波形和噪声影响时，能够得到更精确的结果。</w:t>
      </w:r>
    </w:p>
    <w:p w14:paraId="4E5166D9" w14:textId="77777777" w:rsidR="00E15073" w:rsidRDefault="00E15073" w:rsidP="00E15073">
      <w:pPr>
        <w:pStyle w:val="p2"/>
      </w:pPr>
    </w:p>
    <w:p w14:paraId="23E3609C" w14:textId="77777777" w:rsidR="00E15073" w:rsidRDefault="00E15073" w:rsidP="00E15073">
      <w:pPr>
        <w:pStyle w:val="p1"/>
      </w:pPr>
      <w:r>
        <w:rPr>
          <w:b/>
          <w:bCs/>
        </w:rPr>
        <w:t>应用场景</w:t>
      </w:r>
    </w:p>
    <w:p w14:paraId="64FE08FA" w14:textId="77777777" w:rsidR="00E15073" w:rsidRDefault="00E15073" w:rsidP="00E15073">
      <w:pPr>
        <w:pStyle w:val="p2"/>
      </w:pPr>
    </w:p>
    <w:p w14:paraId="00AB4387" w14:textId="77777777" w:rsidR="00E15073" w:rsidRDefault="00E15073" w:rsidP="00E15073">
      <w:pPr>
        <w:pStyle w:val="p3"/>
      </w:pPr>
      <w:proofErr w:type="spellStart"/>
      <w:r>
        <w:t>Sinc</w:t>
      </w:r>
      <w:proofErr w:type="spellEnd"/>
      <w:r>
        <w:t>-NLS 算法广泛应用于需要高精度峰值定位和时延估计的场景，特别是在以下领域：</w:t>
      </w:r>
    </w:p>
    <w:p w14:paraId="454A4A50" w14:textId="77777777" w:rsidR="00E15073" w:rsidRDefault="00E15073" w:rsidP="00E15073">
      <w:pPr>
        <w:pStyle w:val="p9"/>
      </w:pPr>
      <w:r>
        <w:rPr>
          <w:rStyle w:val="s4"/>
        </w:rPr>
        <w:t>1.</w:t>
      </w:r>
      <w:r>
        <w:rPr>
          <w:rStyle w:val="apple-tab-span"/>
        </w:rPr>
        <w:t xml:space="preserve"> </w:t>
      </w:r>
      <w:r>
        <w:rPr>
          <w:b/>
          <w:bCs/>
        </w:rPr>
        <w:t>通信系统中的时延估计</w:t>
      </w:r>
      <w:r>
        <w:rPr>
          <w:rStyle w:val="s4"/>
        </w:rPr>
        <w:t>：</w:t>
      </w:r>
    </w:p>
    <w:p w14:paraId="4E11C8B6" w14:textId="77777777" w:rsidR="00E15073" w:rsidRDefault="00E15073" w:rsidP="00E15073">
      <w:pPr>
        <w:pStyle w:val="p3"/>
      </w:pPr>
      <w:r>
        <w:t>在多用户通信或无线定位系统中，精确的信号时延估计对于系统的同步和定位非常重要。</w:t>
      </w:r>
      <w:proofErr w:type="spellStart"/>
      <w:r>
        <w:t>Sinc</w:t>
      </w:r>
      <w:proofErr w:type="spellEnd"/>
      <w:r>
        <w:t>-NLS 可以用来估算信号的到达时延，从而实现高精度的时钟同步。</w:t>
      </w:r>
    </w:p>
    <w:p w14:paraId="1B4DD7C5" w14:textId="77777777" w:rsidR="00E15073" w:rsidRDefault="00E15073" w:rsidP="00E15073">
      <w:pPr>
        <w:pStyle w:val="p9"/>
      </w:pPr>
      <w:r>
        <w:rPr>
          <w:rStyle w:val="s4"/>
        </w:rPr>
        <w:t>2.</w:t>
      </w:r>
      <w:r>
        <w:rPr>
          <w:rStyle w:val="apple-tab-span"/>
        </w:rPr>
        <w:t xml:space="preserve"> </w:t>
      </w:r>
      <w:r>
        <w:rPr>
          <w:b/>
          <w:bCs/>
        </w:rPr>
        <w:t>雷达和声纳系统</w:t>
      </w:r>
      <w:r>
        <w:rPr>
          <w:rStyle w:val="s4"/>
        </w:rPr>
        <w:t>：</w:t>
      </w:r>
    </w:p>
    <w:p w14:paraId="145B5864" w14:textId="77777777" w:rsidR="00E15073" w:rsidRDefault="00E15073" w:rsidP="00E15073">
      <w:pPr>
        <w:pStyle w:val="p3"/>
      </w:pPr>
      <w:r>
        <w:t xml:space="preserve">在雷达系统中，回波信号通常呈现类似 </w:t>
      </w:r>
      <w:proofErr w:type="spellStart"/>
      <w:r>
        <w:t>Sinc</w:t>
      </w:r>
      <w:proofErr w:type="spellEnd"/>
      <w:r>
        <w:t xml:space="preserve"> 函数的形态，</w:t>
      </w:r>
      <w:proofErr w:type="spellStart"/>
      <w:r>
        <w:t>Sinc</w:t>
      </w:r>
      <w:proofErr w:type="spellEnd"/>
      <w:r>
        <w:t>-NLS 可以用来精确估计目标的距离和速度，特别是在多径效应和噪声环境下。</w:t>
      </w:r>
    </w:p>
    <w:p w14:paraId="0F5AB42C" w14:textId="77777777" w:rsidR="00E15073" w:rsidRDefault="00E15073" w:rsidP="00E15073">
      <w:pPr>
        <w:pStyle w:val="p9"/>
      </w:pPr>
      <w:r>
        <w:rPr>
          <w:rStyle w:val="s4"/>
        </w:rPr>
        <w:t>3.</w:t>
      </w:r>
      <w:r>
        <w:rPr>
          <w:rStyle w:val="apple-tab-span"/>
        </w:rPr>
        <w:t xml:space="preserve"> </w:t>
      </w:r>
      <w:r>
        <w:rPr>
          <w:b/>
          <w:bCs/>
        </w:rPr>
        <w:t>声学传感器网络</w:t>
      </w:r>
      <w:r>
        <w:rPr>
          <w:rStyle w:val="s4"/>
        </w:rPr>
        <w:t>：</w:t>
      </w:r>
    </w:p>
    <w:p w14:paraId="25BEA62C" w14:textId="77777777" w:rsidR="00E15073" w:rsidRDefault="00E15073" w:rsidP="00E15073">
      <w:pPr>
        <w:pStyle w:val="p3"/>
      </w:pPr>
      <w:r>
        <w:t>在传感器网络中，通过高精度的峰值检测和时延估计，可以实现更精确的位置估算，尤其适用于需要在低信噪比条件下工作的环境。</w:t>
      </w:r>
    </w:p>
    <w:p w14:paraId="1DF9A394" w14:textId="77777777" w:rsidR="00E15073" w:rsidRDefault="00E15073" w:rsidP="00E15073">
      <w:pPr>
        <w:pStyle w:val="p9"/>
      </w:pPr>
      <w:r>
        <w:rPr>
          <w:rStyle w:val="s4"/>
        </w:rPr>
        <w:t>4.</w:t>
      </w:r>
      <w:r>
        <w:rPr>
          <w:rStyle w:val="apple-tab-span"/>
        </w:rPr>
        <w:t xml:space="preserve"> </w:t>
      </w:r>
      <w:r>
        <w:rPr>
          <w:b/>
          <w:bCs/>
        </w:rPr>
        <w:t>医学信号处理</w:t>
      </w:r>
      <w:r>
        <w:rPr>
          <w:rStyle w:val="s4"/>
        </w:rPr>
        <w:t>：</w:t>
      </w:r>
    </w:p>
    <w:p w14:paraId="0D052415" w14:textId="77777777" w:rsidR="00E15073" w:rsidRDefault="00E15073" w:rsidP="00E15073">
      <w:pPr>
        <w:pStyle w:val="p3"/>
      </w:pPr>
      <w:r>
        <w:t>在医学图像和生物信号分析中，</w:t>
      </w:r>
      <w:proofErr w:type="spellStart"/>
      <w:r>
        <w:t>Sinc</w:t>
      </w:r>
      <w:proofErr w:type="spellEnd"/>
      <w:r>
        <w:t>-NLS 可以用于处理类似心电图（ECG）或脑电图（EEG）等信号，以实现高精度的事件检测。</w:t>
      </w:r>
    </w:p>
    <w:p w14:paraId="1945FFC4" w14:textId="77777777" w:rsidR="00E15073" w:rsidRDefault="00E15073" w:rsidP="00E15073">
      <w:pPr>
        <w:pStyle w:val="p2"/>
      </w:pPr>
    </w:p>
    <w:p w14:paraId="2D71B648" w14:textId="77777777" w:rsidR="00E15073" w:rsidRDefault="00E15073" w:rsidP="00E15073">
      <w:pPr>
        <w:pStyle w:val="p1"/>
      </w:pPr>
      <w:r>
        <w:rPr>
          <w:b/>
          <w:bCs/>
        </w:rPr>
        <w:t>总结</w:t>
      </w:r>
    </w:p>
    <w:p w14:paraId="7E6AA4D8" w14:textId="77777777" w:rsidR="00E15073" w:rsidRDefault="00E15073" w:rsidP="00E15073">
      <w:pPr>
        <w:pStyle w:val="p2"/>
      </w:pPr>
    </w:p>
    <w:p w14:paraId="5C42F79D" w14:textId="77777777" w:rsidR="00E15073" w:rsidRDefault="00E15073" w:rsidP="00E15073">
      <w:pPr>
        <w:pStyle w:val="p3"/>
      </w:pPr>
      <w:proofErr w:type="spellStart"/>
      <w:r>
        <w:rPr>
          <w:rStyle w:val="s1"/>
          <w:b/>
          <w:bCs/>
        </w:rPr>
        <w:lastRenderedPageBreak/>
        <w:t>Sinc</w:t>
      </w:r>
      <w:proofErr w:type="spellEnd"/>
      <w:r>
        <w:rPr>
          <w:rStyle w:val="s1"/>
          <w:b/>
          <w:bCs/>
        </w:rPr>
        <w:t xml:space="preserve"> Nonlinear Least Squares (</w:t>
      </w:r>
      <w:proofErr w:type="spellStart"/>
      <w:r>
        <w:rPr>
          <w:rStyle w:val="s1"/>
          <w:b/>
          <w:bCs/>
        </w:rPr>
        <w:t>Sinc</w:t>
      </w:r>
      <w:proofErr w:type="spellEnd"/>
      <w:r>
        <w:rPr>
          <w:rStyle w:val="s1"/>
          <w:b/>
          <w:bCs/>
        </w:rPr>
        <w:t>-NLS)</w:t>
      </w:r>
      <w:r>
        <w:t xml:space="preserve"> 算法通过将信号模型化为 </w:t>
      </w:r>
      <w:proofErr w:type="spellStart"/>
      <w:r>
        <w:t>Sinc</w:t>
      </w:r>
      <w:proofErr w:type="spellEnd"/>
      <w:r>
        <w:t xml:space="preserve"> 函数并使用非线性最小二乘法优化，能够高精度地估计信号的峰值位置、振幅和宽度。这一算法的优点在于：</w:t>
      </w:r>
    </w:p>
    <w:p w14:paraId="102239B3" w14:textId="77777777" w:rsidR="00E15073" w:rsidRDefault="00E15073" w:rsidP="00E15073">
      <w:pPr>
        <w:pStyle w:val="p6"/>
      </w:pPr>
      <w:r>
        <w:t>•</w:t>
      </w:r>
      <w:r>
        <w:rPr>
          <w:rStyle w:val="apple-tab-span"/>
        </w:rPr>
        <w:t xml:space="preserve"> </w:t>
      </w:r>
      <w:r>
        <w:t xml:space="preserve">通过 </w:t>
      </w:r>
      <w:proofErr w:type="spellStart"/>
      <w:r>
        <w:t>Sinc</w:t>
      </w:r>
      <w:proofErr w:type="spellEnd"/>
      <w:r>
        <w:t xml:space="preserve"> 函数模型拟合信号，能够在噪声环境下提供精确的峰值定位。</w:t>
      </w:r>
    </w:p>
    <w:p w14:paraId="0C0C3E94" w14:textId="77777777" w:rsidR="00E15073" w:rsidRDefault="00E15073" w:rsidP="00E15073">
      <w:pPr>
        <w:pStyle w:val="p6"/>
      </w:pPr>
      <w:r>
        <w:t>•</w:t>
      </w:r>
      <w:r>
        <w:rPr>
          <w:rStyle w:val="apple-tab-span"/>
        </w:rPr>
        <w:t xml:space="preserve"> </w:t>
      </w:r>
      <w:r>
        <w:t>通过非线性最小二乘法优化，可以从较少的采样点中提取出信号的精确特征。</w:t>
      </w:r>
    </w:p>
    <w:p w14:paraId="4CC9703B" w14:textId="77777777" w:rsidR="00E15073" w:rsidRDefault="00E15073" w:rsidP="00E15073">
      <w:pPr>
        <w:pStyle w:val="p6"/>
      </w:pPr>
      <w:r>
        <w:t>•</w:t>
      </w:r>
      <w:r>
        <w:rPr>
          <w:rStyle w:val="apple-tab-span"/>
        </w:rPr>
        <w:t xml:space="preserve"> </w:t>
      </w:r>
      <w:r>
        <w:t>能够广泛应用于时延估计、信号同步、目标定位等高精度信号处理任务中。</w:t>
      </w:r>
    </w:p>
    <w:p w14:paraId="2A7340F3" w14:textId="7EDB22EF" w:rsidR="00E15073" w:rsidRDefault="005A7919" w:rsidP="00F8541D">
      <w:pPr>
        <w:pStyle w:val="p3"/>
      </w:pPr>
      <w:r w:rsidRPr="005A7919">
        <w:drawing>
          <wp:inline distT="0" distB="0" distL="0" distR="0" wp14:anchorId="37D82495" wp14:editId="0A202BD9">
            <wp:extent cx="5274310" cy="2913380"/>
            <wp:effectExtent l="0" t="0" r="0" b="0"/>
            <wp:docPr id="1708339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39058" name=""/>
                    <pic:cNvPicPr/>
                  </pic:nvPicPr>
                  <pic:blipFill>
                    <a:blip r:embed="rId6"/>
                    <a:stretch>
                      <a:fillRect/>
                    </a:stretch>
                  </pic:blipFill>
                  <pic:spPr>
                    <a:xfrm>
                      <a:off x="0" y="0"/>
                      <a:ext cx="5274310" cy="2913380"/>
                    </a:xfrm>
                    <a:prstGeom prst="rect">
                      <a:avLst/>
                    </a:prstGeom>
                  </pic:spPr>
                </pic:pic>
              </a:graphicData>
            </a:graphic>
          </wp:inline>
        </w:drawing>
      </w:r>
    </w:p>
    <w:p w14:paraId="7BD640D6" w14:textId="763F6BE0" w:rsidR="005A7919" w:rsidRDefault="005A7919" w:rsidP="00F8541D">
      <w:pPr>
        <w:pStyle w:val="p3"/>
      </w:pPr>
      <w:r w:rsidRPr="005A7919">
        <w:lastRenderedPageBreak/>
        <w:drawing>
          <wp:inline distT="0" distB="0" distL="0" distR="0" wp14:anchorId="7A1A6E7A" wp14:editId="09D8B437">
            <wp:extent cx="5274310" cy="4062730"/>
            <wp:effectExtent l="0" t="0" r="0" b="1270"/>
            <wp:docPr id="20287022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02254" name=""/>
                    <pic:cNvPicPr/>
                  </pic:nvPicPr>
                  <pic:blipFill>
                    <a:blip r:embed="rId7"/>
                    <a:stretch>
                      <a:fillRect/>
                    </a:stretch>
                  </pic:blipFill>
                  <pic:spPr>
                    <a:xfrm>
                      <a:off x="0" y="0"/>
                      <a:ext cx="5274310" cy="4062730"/>
                    </a:xfrm>
                    <a:prstGeom prst="rect">
                      <a:avLst/>
                    </a:prstGeom>
                  </pic:spPr>
                </pic:pic>
              </a:graphicData>
            </a:graphic>
          </wp:inline>
        </w:drawing>
      </w:r>
    </w:p>
    <w:p w14:paraId="58F17F7F" w14:textId="2C6B0FF8" w:rsidR="009D20D2" w:rsidRDefault="009D20D2" w:rsidP="00F8541D">
      <w:pPr>
        <w:pStyle w:val="p3"/>
      </w:pPr>
      <w:r w:rsidRPr="009D20D2">
        <w:drawing>
          <wp:inline distT="0" distB="0" distL="0" distR="0" wp14:anchorId="2250597D" wp14:editId="19A6DE0A">
            <wp:extent cx="5274310" cy="4137025"/>
            <wp:effectExtent l="0" t="0" r="0" b="3175"/>
            <wp:docPr id="1522496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96702" name=""/>
                    <pic:cNvPicPr/>
                  </pic:nvPicPr>
                  <pic:blipFill>
                    <a:blip r:embed="rId8"/>
                    <a:stretch>
                      <a:fillRect/>
                    </a:stretch>
                  </pic:blipFill>
                  <pic:spPr>
                    <a:xfrm>
                      <a:off x="0" y="0"/>
                      <a:ext cx="5274310" cy="4137025"/>
                    </a:xfrm>
                    <a:prstGeom prst="rect">
                      <a:avLst/>
                    </a:prstGeom>
                  </pic:spPr>
                </pic:pic>
              </a:graphicData>
            </a:graphic>
          </wp:inline>
        </w:drawing>
      </w:r>
    </w:p>
    <w:p w14:paraId="1DADB7F4" w14:textId="2D50E3D5" w:rsidR="001E199D" w:rsidRDefault="001E199D" w:rsidP="00F8541D">
      <w:pPr>
        <w:pStyle w:val="p3"/>
      </w:pPr>
      <w:r w:rsidRPr="001E199D">
        <w:lastRenderedPageBreak/>
        <w:drawing>
          <wp:inline distT="0" distB="0" distL="0" distR="0" wp14:anchorId="13411BDA" wp14:editId="1278ED45">
            <wp:extent cx="5274310" cy="3301365"/>
            <wp:effectExtent l="0" t="0" r="0" b="635"/>
            <wp:docPr id="1738155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55545" name=""/>
                    <pic:cNvPicPr/>
                  </pic:nvPicPr>
                  <pic:blipFill>
                    <a:blip r:embed="rId9"/>
                    <a:stretch>
                      <a:fillRect/>
                    </a:stretch>
                  </pic:blipFill>
                  <pic:spPr>
                    <a:xfrm>
                      <a:off x="0" y="0"/>
                      <a:ext cx="5274310" cy="3301365"/>
                    </a:xfrm>
                    <a:prstGeom prst="rect">
                      <a:avLst/>
                    </a:prstGeom>
                  </pic:spPr>
                </pic:pic>
              </a:graphicData>
            </a:graphic>
          </wp:inline>
        </w:drawing>
      </w:r>
    </w:p>
    <w:p w14:paraId="3DF04821" w14:textId="42200056" w:rsidR="0038512A" w:rsidRDefault="0038512A" w:rsidP="00F8541D">
      <w:pPr>
        <w:pStyle w:val="p3"/>
      </w:pPr>
      <w:r w:rsidRPr="0038512A">
        <w:drawing>
          <wp:inline distT="0" distB="0" distL="0" distR="0" wp14:anchorId="60B9AF84" wp14:editId="7926FF3F">
            <wp:extent cx="5274310" cy="3843020"/>
            <wp:effectExtent l="0" t="0" r="0" b="5080"/>
            <wp:docPr id="9659670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67050" name=""/>
                    <pic:cNvPicPr/>
                  </pic:nvPicPr>
                  <pic:blipFill>
                    <a:blip r:embed="rId10"/>
                    <a:stretch>
                      <a:fillRect/>
                    </a:stretch>
                  </pic:blipFill>
                  <pic:spPr>
                    <a:xfrm>
                      <a:off x="0" y="0"/>
                      <a:ext cx="5274310" cy="3843020"/>
                    </a:xfrm>
                    <a:prstGeom prst="rect">
                      <a:avLst/>
                    </a:prstGeom>
                  </pic:spPr>
                </pic:pic>
              </a:graphicData>
            </a:graphic>
          </wp:inline>
        </w:drawing>
      </w:r>
    </w:p>
    <w:p w14:paraId="2F15D6E4" w14:textId="77777777" w:rsidR="004F25FF" w:rsidRDefault="004F25FF" w:rsidP="00F8541D">
      <w:pPr>
        <w:pStyle w:val="p3"/>
      </w:pPr>
    </w:p>
    <w:p w14:paraId="3688B0B5" w14:textId="73896779" w:rsidR="004F25FF" w:rsidRDefault="004F25FF" w:rsidP="00F8541D">
      <w:pPr>
        <w:pStyle w:val="p3"/>
      </w:pPr>
      <w:r w:rsidRPr="004F25FF">
        <w:lastRenderedPageBreak/>
        <w:drawing>
          <wp:inline distT="0" distB="0" distL="0" distR="0" wp14:anchorId="795380A5" wp14:editId="2ED46ACA">
            <wp:extent cx="5274310" cy="3740785"/>
            <wp:effectExtent l="0" t="0" r="0" b="5715"/>
            <wp:docPr id="19364004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00480" name=""/>
                    <pic:cNvPicPr/>
                  </pic:nvPicPr>
                  <pic:blipFill>
                    <a:blip r:embed="rId11"/>
                    <a:stretch>
                      <a:fillRect/>
                    </a:stretch>
                  </pic:blipFill>
                  <pic:spPr>
                    <a:xfrm>
                      <a:off x="0" y="0"/>
                      <a:ext cx="5274310" cy="3740785"/>
                    </a:xfrm>
                    <a:prstGeom prst="rect">
                      <a:avLst/>
                    </a:prstGeom>
                  </pic:spPr>
                </pic:pic>
              </a:graphicData>
            </a:graphic>
          </wp:inline>
        </w:drawing>
      </w:r>
    </w:p>
    <w:p w14:paraId="0D06DD85" w14:textId="4F6DB96D" w:rsidR="004F25FF" w:rsidRDefault="004F6490" w:rsidP="00F8541D">
      <w:pPr>
        <w:pStyle w:val="p3"/>
      </w:pPr>
      <w:r w:rsidRPr="004F6490">
        <w:lastRenderedPageBreak/>
        <w:drawing>
          <wp:inline distT="0" distB="0" distL="0" distR="0" wp14:anchorId="3F6F7D2A" wp14:editId="6D306FD1">
            <wp:extent cx="5274310" cy="3983990"/>
            <wp:effectExtent l="0" t="0" r="0" b="3810"/>
            <wp:docPr id="230324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24122" name=""/>
                    <pic:cNvPicPr/>
                  </pic:nvPicPr>
                  <pic:blipFill>
                    <a:blip r:embed="rId12"/>
                    <a:stretch>
                      <a:fillRect/>
                    </a:stretch>
                  </pic:blipFill>
                  <pic:spPr>
                    <a:xfrm>
                      <a:off x="0" y="0"/>
                      <a:ext cx="5274310" cy="3983990"/>
                    </a:xfrm>
                    <a:prstGeom prst="rect">
                      <a:avLst/>
                    </a:prstGeom>
                  </pic:spPr>
                </pic:pic>
              </a:graphicData>
            </a:graphic>
          </wp:inline>
        </w:drawing>
      </w:r>
      <w:r w:rsidR="0003400B" w:rsidRPr="0003400B">
        <w:drawing>
          <wp:inline distT="0" distB="0" distL="0" distR="0" wp14:anchorId="583BBBA7" wp14:editId="21C56B90">
            <wp:extent cx="5274310" cy="4067175"/>
            <wp:effectExtent l="0" t="0" r="0" b="0"/>
            <wp:docPr id="14943175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17539" name=""/>
                    <pic:cNvPicPr/>
                  </pic:nvPicPr>
                  <pic:blipFill>
                    <a:blip r:embed="rId13"/>
                    <a:stretch>
                      <a:fillRect/>
                    </a:stretch>
                  </pic:blipFill>
                  <pic:spPr>
                    <a:xfrm>
                      <a:off x="0" y="0"/>
                      <a:ext cx="5274310" cy="4067175"/>
                    </a:xfrm>
                    <a:prstGeom prst="rect">
                      <a:avLst/>
                    </a:prstGeom>
                  </pic:spPr>
                </pic:pic>
              </a:graphicData>
            </a:graphic>
          </wp:inline>
        </w:drawing>
      </w:r>
    </w:p>
    <w:p w14:paraId="6E19DB23" w14:textId="51123297" w:rsidR="009349EC" w:rsidRPr="00E15073" w:rsidRDefault="009349EC" w:rsidP="00F8541D">
      <w:pPr>
        <w:pStyle w:val="p3"/>
        <w:rPr>
          <w:rFonts w:hint="eastAsia"/>
        </w:rPr>
      </w:pPr>
      <w:r w:rsidRPr="009349EC">
        <w:lastRenderedPageBreak/>
        <w:drawing>
          <wp:inline distT="0" distB="0" distL="0" distR="0" wp14:anchorId="422BB76D" wp14:editId="038F7C68">
            <wp:extent cx="5274310" cy="2356485"/>
            <wp:effectExtent l="0" t="0" r="0" b="5715"/>
            <wp:docPr id="7484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034" name=""/>
                    <pic:cNvPicPr/>
                  </pic:nvPicPr>
                  <pic:blipFill>
                    <a:blip r:embed="rId14"/>
                    <a:stretch>
                      <a:fillRect/>
                    </a:stretch>
                  </pic:blipFill>
                  <pic:spPr>
                    <a:xfrm>
                      <a:off x="0" y="0"/>
                      <a:ext cx="5274310" cy="2356485"/>
                    </a:xfrm>
                    <a:prstGeom prst="rect">
                      <a:avLst/>
                    </a:prstGeom>
                  </pic:spPr>
                </pic:pic>
              </a:graphicData>
            </a:graphic>
          </wp:inline>
        </w:drawing>
      </w:r>
    </w:p>
    <w:p w14:paraId="6E49435C"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xml:space="preserve">% MATLAB code for High Precision Clock Synchronization using </w:t>
      </w:r>
      <w:proofErr w:type="spellStart"/>
      <w:r w:rsidRPr="00FF65D7">
        <w:rPr>
          <w:rFonts w:ascii="Helvetica" w:eastAsia="宋体" w:hAnsi="Helvetica" w:cs="宋体"/>
          <w:color w:val="008013"/>
          <w:kern w:val="0"/>
          <w:szCs w:val="21"/>
        </w:rPr>
        <w:t>Sinc</w:t>
      </w:r>
      <w:proofErr w:type="spellEnd"/>
      <w:r w:rsidRPr="00FF65D7">
        <w:rPr>
          <w:rFonts w:ascii="Helvetica" w:eastAsia="宋体" w:hAnsi="Helvetica" w:cs="宋体"/>
          <w:color w:val="008013"/>
          <w:kern w:val="0"/>
          <w:szCs w:val="21"/>
        </w:rPr>
        <w:t xml:space="preserve">-NLS (without </w:t>
      </w:r>
      <w:proofErr w:type="spellStart"/>
      <w:r w:rsidRPr="00FF65D7">
        <w:rPr>
          <w:rFonts w:ascii="Helvetica" w:eastAsia="宋体" w:hAnsi="Helvetica" w:cs="宋体"/>
          <w:color w:val="008013"/>
          <w:kern w:val="0"/>
          <w:szCs w:val="21"/>
        </w:rPr>
        <w:t>fminunc</w:t>
      </w:r>
      <w:proofErr w:type="spellEnd"/>
      <w:r w:rsidRPr="00FF65D7">
        <w:rPr>
          <w:rFonts w:ascii="Helvetica" w:eastAsia="宋体" w:hAnsi="Helvetica" w:cs="宋体"/>
          <w:color w:val="008013"/>
          <w:kern w:val="0"/>
          <w:szCs w:val="21"/>
        </w:rPr>
        <w:t>)</w:t>
      </w:r>
    </w:p>
    <w:p w14:paraId="0BAA1DB5"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clear </w:t>
      </w:r>
      <w:r w:rsidRPr="00FF65D7">
        <w:rPr>
          <w:rFonts w:ascii="Helvetica" w:eastAsia="宋体" w:hAnsi="Helvetica" w:cs="宋体"/>
          <w:color w:val="A709F5"/>
          <w:kern w:val="0"/>
          <w:szCs w:val="21"/>
        </w:rPr>
        <w:t>all</w:t>
      </w:r>
      <w:r w:rsidRPr="00FF65D7">
        <w:rPr>
          <w:rFonts w:ascii="Helvetica" w:eastAsia="宋体" w:hAnsi="Helvetica" w:cs="宋体"/>
          <w:kern w:val="0"/>
          <w:szCs w:val="21"/>
        </w:rPr>
        <w:t xml:space="preserve">; close </w:t>
      </w:r>
      <w:r w:rsidRPr="00FF65D7">
        <w:rPr>
          <w:rFonts w:ascii="Helvetica" w:eastAsia="宋体" w:hAnsi="Helvetica" w:cs="宋体"/>
          <w:color w:val="A709F5"/>
          <w:kern w:val="0"/>
          <w:szCs w:val="21"/>
        </w:rPr>
        <w:t>all</w:t>
      </w:r>
      <w:r w:rsidRPr="00FF65D7">
        <w:rPr>
          <w:rFonts w:ascii="Helvetica" w:eastAsia="宋体" w:hAnsi="Helvetica" w:cs="宋体"/>
          <w:kern w:val="0"/>
          <w:szCs w:val="21"/>
        </w:rPr>
        <w:t xml:space="preserve">; </w:t>
      </w:r>
    </w:p>
    <w:p w14:paraId="184250D8" w14:textId="77777777" w:rsidR="00FF65D7" w:rsidRPr="00FF65D7" w:rsidRDefault="00FF65D7" w:rsidP="00FF65D7">
      <w:pPr>
        <w:widowControl/>
        <w:jc w:val="left"/>
        <w:rPr>
          <w:rFonts w:ascii="Helvetica" w:eastAsia="宋体" w:hAnsi="Helvetica" w:cs="宋体" w:hint="eastAsia"/>
          <w:kern w:val="0"/>
          <w:szCs w:val="21"/>
        </w:rPr>
      </w:pPr>
    </w:p>
    <w:p w14:paraId="432428C3"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Step 1: Generate a simulated signal (ideal signal + noise)</w:t>
      </w:r>
    </w:p>
    <w:p w14:paraId="5D3CA6D1"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Fs = 1e9; </w:t>
      </w:r>
      <w:r w:rsidRPr="00FF65D7">
        <w:rPr>
          <w:rFonts w:ascii="Helvetica" w:eastAsia="宋体" w:hAnsi="Helvetica" w:cs="宋体"/>
          <w:color w:val="008013"/>
          <w:kern w:val="0"/>
          <w:szCs w:val="21"/>
        </w:rPr>
        <w:t>% Sampling frequency (1 GHz)</w:t>
      </w:r>
    </w:p>
    <w:p w14:paraId="7AD881EE"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T = 1e-6; </w:t>
      </w:r>
      <w:r w:rsidRPr="00FF65D7">
        <w:rPr>
          <w:rFonts w:ascii="Helvetica" w:eastAsia="宋体" w:hAnsi="Helvetica" w:cs="宋体"/>
          <w:color w:val="008013"/>
          <w:kern w:val="0"/>
          <w:szCs w:val="21"/>
        </w:rPr>
        <w:t>% Signal duration (1 microsecond)</w:t>
      </w:r>
    </w:p>
    <w:p w14:paraId="5EFD77C7"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t = 0:1/</w:t>
      </w:r>
      <w:proofErr w:type="gramStart"/>
      <w:r w:rsidRPr="00FF65D7">
        <w:rPr>
          <w:rFonts w:ascii="Helvetica" w:eastAsia="宋体" w:hAnsi="Helvetica" w:cs="宋体"/>
          <w:kern w:val="0"/>
          <w:szCs w:val="21"/>
        </w:rPr>
        <w:t>Fs:T</w:t>
      </w:r>
      <w:proofErr w:type="gramEnd"/>
      <w:r w:rsidRPr="00FF65D7">
        <w:rPr>
          <w:rFonts w:ascii="Helvetica" w:eastAsia="宋体" w:hAnsi="Helvetica" w:cs="宋体"/>
          <w:kern w:val="0"/>
          <w:szCs w:val="21"/>
        </w:rPr>
        <w:t xml:space="preserve">-1/Fs; </w:t>
      </w:r>
      <w:r w:rsidRPr="00FF65D7">
        <w:rPr>
          <w:rFonts w:ascii="Helvetica" w:eastAsia="宋体" w:hAnsi="Helvetica" w:cs="宋体"/>
          <w:color w:val="008013"/>
          <w:kern w:val="0"/>
          <w:szCs w:val="21"/>
        </w:rPr>
        <w:t>% Time vector</w:t>
      </w:r>
    </w:p>
    <w:p w14:paraId="3CE8F1EC" w14:textId="77777777" w:rsidR="00FF65D7" w:rsidRPr="00FF65D7" w:rsidRDefault="00FF65D7" w:rsidP="00FF65D7">
      <w:pPr>
        <w:widowControl/>
        <w:jc w:val="left"/>
        <w:rPr>
          <w:rFonts w:ascii="Helvetica" w:eastAsia="宋体" w:hAnsi="Helvetica" w:cs="宋体"/>
          <w:kern w:val="0"/>
          <w:szCs w:val="21"/>
        </w:rPr>
      </w:pPr>
      <w:proofErr w:type="spellStart"/>
      <w:r w:rsidRPr="00FF65D7">
        <w:rPr>
          <w:rFonts w:ascii="Helvetica" w:eastAsia="宋体" w:hAnsi="Helvetica" w:cs="宋体"/>
          <w:kern w:val="0"/>
          <w:szCs w:val="21"/>
        </w:rPr>
        <w:t>true_peak_position</w:t>
      </w:r>
      <w:proofErr w:type="spellEnd"/>
      <w:r w:rsidRPr="00FF65D7">
        <w:rPr>
          <w:rFonts w:ascii="Helvetica" w:eastAsia="宋体" w:hAnsi="Helvetica" w:cs="宋体"/>
          <w:kern w:val="0"/>
          <w:szCs w:val="21"/>
        </w:rPr>
        <w:t xml:space="preserve"> = 5e-8; </w:t>
      </w:r>
      <w:r w:rsidRPr="00FF65D7">
        <w:rPr>
          <w:rFonts w:ascii="Helvetica" w:eastAsia="宋体" w:hAnsi="Helvetica" w:cs="宋体"/>
          <w:color w:val="008013"/>
          <w:kern w:val="0"/>
          <w:szCs w:val="21"/>
        </w:rPr>
        <w:t>% True peak position (50 ns)</w:t>
      </w:r>
    </w:p>
    <w:p w14:paraId="4F95C266"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tau = 1e-9; </w:t>
      </w:r>
      <w:r w:rsidRPr="00FF65D7">
        <w:rPr>
          <w:rFonts w:ascii="Helvetica" w:eastAsia="宋体" w:hAnsi="Helvetica" w:cs="宋体"/>
          <w:color w:val="008013"/>
          <w:kern w:val="0"/>
          <w:szCs w:val="21"/>
        </w:rPr>
        <w:t>% Time width of the signal (1 ns)</w:t>
      </w:r>
    </w:p>
    <w:p w14:paraId="3F4FB0D3"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A = 1; </w:t>
      </w:r>
      <w:r w:rsidRPr="00FF65D7">
        <w:rPr>
          <w:rFonts w:ascii="Helvetica" w:eastAsia="宋体" w:hAnsi="Helvetica" w:cs="宋体"/>
          <w:color w:val="008013"/>
          <w:kern w:val="0"/>
          <w:szCs w:val="21"/>
        </w:rPr>
        <w:t>% Amplitude of the signal</w:t>
      </w:r>
    </w:p>
    <w:p w14:paraId="6F3F6C76" w14:textId="77777777" w:rsidR="00FF65D7" w:rsidRPr="00FF65D7" w:rsidRDefault="00FF65D7" w:rsidP="00FF65D7">
      <w:pPr>
        <w:widowControl/>
        <w:jc w:val="left"/>
        <w:rPr>
          <w:rFonts w:ascii="Helvetica" w:eastAsia="宋体" w:hAnsi="Helvetica" w:cs="宋体"/>
          <w:kern w:val="0"/>
          <w:szCs w:val="21"/>
        </w:rPr>
      </w:pPr>
    </w:p>
    <w:p w14:paraId="6F30D497"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xml:space="preserve">% Generate a noisy </w:t>
      </w:r>
      <w:proofErr w:type="spellStart"/>
      <w:r w:rsidRPr="00FF65D7">
        <w:rPr>
          <w:rFonts w:ascii="Helvetica" w:eastAsia="宋体" w:hAnsi="Helvetica" w:cs="宋体"/>
          <w:color w:val="008013"/>
          <w:kern w:val="0"/>
          <w:szCs w:val="21"/>
        </w:rPr>
        <w:t>Sinc</w:t>
      </w:r>
      <w:proofErr w:type="spellEnd"/>
      <w:r w:rsidRPr="00FF65D7">
        <w:rPr>
          <w:rFonts w:ascii="Helvetica" w:eastAsia="宋体" w:hAnsi="Helvetica" w:cs="宋体"/>
          <w:color w:val="008013"/>
          <w:kern w:val="0"/>
          <w:szCs w:val="21"/>
        </w:rPr>
        <w:t xml:space="preserve"> signal with added noise</w:t>
      </w:r>
    </w:p>
    <w:p w14:paraId="3F588A15"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signal = A * </w:t>
      </w:r>
      <w:proofErr w:type="spellStart"/>
      <w:proofErr w:type="gramStart"/>
      <w:r w:rsidRPr="00FF65D7">
        <w:rPr>
          <w:rFonts w:ascii="Helvetica" w:eastAsia="宋体" w:hAnsi="Helvetica" w:cs="宋体"/>
          <w:kern w:val="0"/>
          <w:szCs w:val="21"/>
        </w:rPr>
        <w:t>sinc</w:t>
      </w:r>
      <w:proofErr w:type="spellEnd"/>
      <w:r w:rsidRPr="00FF65D7">
        <w:rPr>
          <w:rFonts w:ascii="Helvetica" w:eastAsia="宋体" w:hAnsi="Helvetica" w:cs="宋体"/>
          <w:kern w:val="0"/>
          <w:szCs w:val="21"/>
        </w:rPr>
        <w:t>(</w:t>
      </w:r>
      <w:proofErr w:type="gramEnd"/>
      <w:r w:rsidRPr="00FF65D7">
        <w:rPr>
          <w:rFonts w:ascii="Helvetica" w:eastAsia="宋体" w:hAnsi="Helvetica" w:cs="宋体"/>
          <w:kern w:val="0"/>
          <w:szCs w:val="21"/>
        </w:rPr>
        <w:t xml:space="preserve">(t - </w:t>
      </w:r>
      <w:proofErr w:type="spellStart"/>
      <w:r w:rsidRPr="00FF65D7">
        <w:rPr>
          <w:rFonts w:ascii="Helvetica" w:eastAsia="宋体" w:hAnsi="Helvetica" w:cs="宋体"/>
          <w:kern w:val="0"/>
          <w:szCs w:val="21"/>
        </w:rPr>
        <w:t>true_peak_position</w:t>
      </w:r>
      <w:proofErr w:type="spellEnd"/>
      <w:r w:rsidRPr="00FF65D7">
        <w:rPr>
          <w:rFonts w:ascii="Helvetica" w:eastAsia="宋体" w:hAnsi="Helvetica" w:cs="宋体"/>
          <w:kern w:val="0"/>
          <w:szCs w:val="21"/>
        </w:rPr>
        <w:t>) / tau);</w:t>
      </w:r>
    </w:p>
    <w:p w14:paraId="42B630C1"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noise = 0.1 * </w:t>
      </w:r>
      <w:proofErr w:type="spellStart"/>
      <w:r w:rsidRPr="00FF65D7">
        <w:rPr>
          <w:rFonts w:ascii="Helvetica" w:eastAsia="宋体" w:hAnsi="Helvetica" w:cs="宋体"/>
          <w:kern w:val="0"/>
          <w:szCs w:val="21"/>
        </w:rPr>
        <w:t>randn</w:t>
      </w:r>
      <w:proofErr w:type="spellEnd"/>
      <w:r w:rsidRPr="00FF65D7">
        <w:rPr>
          <w:rFonts w:ascii="Helvetica" w:eastAsia="宋体" w:hAnsi="Helvetica" w:cs="宋体"/>
          <w:kern w:val="0"/>
          <w:szCs w:val="21"/>
        </w:rPr>
        <w:t xml:space="preserve">(size(t)); </w:t>
      </w:r>
      <w:r w:rsidRPr="00FF65D7">
        <w:rPr>
          <w:rFonts w:ascii="Helvetica" w:eastAsia="宋体" w:hAnsi="Helvetica" w:cs="宋体"/>
          <w:color w:val="008013"/>
          <w:kern w:val="0"/>
          <w:szCs w:val="21"/>
        </w:rPr>
        <w:t>% Additive Gaussian noise</w:t>
      </w:r>
    </w:p>
    <w:p w14:paraId="62792FE2" w14:textId="77777777" w:rsidR="00FF65D7" w:rsidRPr="00FF65D7" w:rsidRDefault="00FF65D7" w:rsidP="00FF65D7">
      <w:pPr>
        <w:widowControl/>
        <w:jc w:val="left"/>
        <w:rPr>
          <w:rFonts w:ascii="Helvetica" w:eastAsia="宋体" w:hAnsi="Helvetica" w:cs="宋体"/>
          <w:kern w:val="0"/>
          <w:szCs w:val="21"/>
        </w:rPr>
      </w:pPr>
      <w:proofErr w:type="spellStart"/>
      <w:r w:rsidRPr="00FF65D7">
        <w:rPr>
          <w:rFonts w:ascii="Helvetica" w:eastAsia="宋体" w:hAnsi="Helvetica" w:cs="宋体"/>
          <w:kern w:val="0"/>
          <w:szCs w:val="21"/>
        </w:rPr>
        <w:t>noisy_signal</w:t>
      </w:r>
      <w:proofErr w:type="spellEnd"/>
      <w:r w:rsidRPr="00FF65D7">
        <w:rPr>
          <w:rFonts w:ascii="Helvetica" w:eastAsia="宋体" w:hAnsi="Helvetica" w:cs="宋体"/>
          <w:kern w:val="0"/>
          <w:szCs w:val="21"/>
        </w:rPr>
        <w:t xml:space="preserve"> = signal + noise;</w:t>
      </w:r>
    </w:p>
    <w:p w14:paraId="5E2ECDC9" w14:textId="77777777" w:rsidR="00FF65D7" w:rsidRPr="00FF65D7" w:rsidRDefault="00FF65D7" w:rsidP="00FF65D7">
      <w:pPr>
        <w:widowControl/>
        <w:jc w:val="left"/>
        <w:rPr>
          <w:rFonts w:ascii="Helvetica" w:eastAsia="宋体" w:hAnsi="Helvetica" w:cs="宋体"/>
          <w:kern w:val="0"/>
          <w:szCs w:val="21"/>
        </w:rPr>
      </w:pPr>
    </w:p>
    <w:p w14:paraId="44998C4F"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xml:space="preserve">% Step 2: Define the </w:t>
      </w:r>
      <w:proofErr w:type="spellStart"/>
      <w:r w:rsidRPr="00FF65D7">
        <w:rPr>
          <w:rFonts w:ascii="Helvetica" w:eastAsia="宋体" w:hAnsi="Helvetica" w:cs="宋体"/>
          <w:color w:val="008013"/>
          <w:kern w:val="0"/>
          <w:szCs w:val="21"/>
        </w:rPr>
        <w:t>Sinc</w:t>
      </w:r>
      <w:proofErr w:type="spellEnd"/>
      <w:r w:rsidRPr="00FF65D7">
        <w:rPr>
          <w:rFonts w:ascii="Helvetica" w:eastAsia="宋体" w:hAnsi="Helvetica" w:cs="宋体"/>
          <w:color w:val="008013"/>
          <w:kern w:val="0"/>
          <w:szCs w:val="21"/>
        </w:rPr>
        <w:t xml:space="preserve"> function model for fitting</w:t>
      </w:r>
    </w:p>
    <w:p w14:paraId="51A888F1" w14:textId="77777777" w:rsidR="00FF65D7" w:rsidRPr="00FF65D7" w:rsidRDefault="00FF65D7" w:rsidP="00FF65D7">
      <w:pPr>
        <w:widowControl/>
        <w:jc w:val="left"/>
        <w:rPr>
          <w:rFonts w:ascii="Helvetica" w:eastAsia="宋体" w:hAnsi="Helvetica" w:cs="宋体"/>
          <w:kern w:val="0"/>
          <w:szCs w:val="21"/>
        </w:rPr>
      </w:pPr>
      <w:proofErr w:type="spellStart"/>
      <w:r w:rsidRPr="00FF65D7">
        <w:rPr>
          <w:rFonts w:ascii="Helvetica" w:eastAsia="宋体" w:hAnsi="Helvetica" w:cs="宋体"/>
          <w:kern w:val="0"/>
          <w:szCs w:val="21"/>
        </w:rPr>
        <w:t>sinc_model</w:t>
      </w:r>
      <w:proofErr w:type="spellEnd"/>
      <w:r w:rsidRPr="00FF65D7">
        <w:rPr>
          <w:rFonts w:ascii="Helvetica" w:eastAsia="宋体" w:hAnsi="Helvetica" w:cs="宋体"/>
          <w:kern w:val="0"/>
          <w:szCs w:val="21"/>
        </w:rPr>
        <w:t xml:space="preserve"> = </w:t>
      </w:r>
      <w:proofErr w:type="gramStart"/>
      <w:r w:rsidRPr="00FF65D7">
        <w:rPr>
          <w:rFonts w:ascii="Helvetica" w:eastAsia="宋体" w:hAnsi="Helvetica" w:cs="宋体"/>
          <w:kern w:val="0"/>
          <w:szCs w:val="21"/>
        </w:rPr>
        <w:t>@(</w:t>
      </w:r>
      <w:proofErr w:type="gramEnd"/>
      <w:r w:rsidRPr="00FF65D7">
        <w:rPr>
          <w:rFonts w:ascii="Helvetica" w:eastAsia="宋体" w:hAnsi="Helvetica" w:cs="宋体"/>
          <w:kern w:val="0"/>
          <w:szCs w:val="21"/>
        </w:rPr>
        <w:t xml:space="preserve">params, t) params(1) * </w:t>
      </w:r>
      <w:proofErr w:type="spellStart"/>
      <w:r w:rsidRPr="00FF65D7">
        <w:rPr>
          <w:rFonts w:ascii="Helvetica" w:eastAsia="宋体" w:hAnsi="Helvetica" w:cs="宋体"/>
          <w:kern w:val="0"/>
          <w:szCs w:val="21"/>
        </w:rPr>
        <w:t>sinc</w:t>
      </w:r>
      <w:proofErr w:type="spellEnd"/>
      <w:r w:rsidRPr="00FF65D7">
        <w:rPr>
          <w:rFonts w:ascii="Helvetica" w:eastAsia="宋体" w:hAnsi="Helvetica" w:cs="宋体"/>
          <w:kern w:val="0"/>
          <w:szCs w:val="21"/>
        </w:rPr>
        <w:t xml:space="preserve">((t - params(2)) / params(3)); </w:t>
      </w:r>
      <w:r w:rsidRPr="00FF65D7">
        <w:rPr>
          <w:rFonts w:ascii="Helvetica" w:eastAsia="宋体" w:hAnsi="Helvetica" w:cs="宋体"/>
          <w:color w:val="008013"/>
          <w:kern w:val="0"/>
          <w:szCs w:val="21"/>
        </w:rPr>
        <w:t xml:space="preserve">% </w:t>
      </w:r>
      <w:proofErr w:type="spellStart"/>
      <w:r w:rsidRPr="00FF65D7">
        <w:rPr>
          <w:rFonts w:ascii="Helvetica" w:eastAsia="宋体" w:hAnsi="Helvetica" w:cs="宋体"/>
          <w:color w:val="008013"/>
          <w:kern w:val="0"/>
          <w:szCs w:val="21"/>
        </w:rPr>
        <w:t>Sinc</w:t>
      </w:r>
      <w:proofErr w:type="spellEnd"/>
      <w:r w:rsidRPr="00FF65D7">
        <w:rPr>
          <w:rFonts w:ascii="Helvetica" w:eastAsia="宋体" w:hAnsi="Helvetica" w:cs="宋体"/>
          <w:color w:val="008013"/>
          <w:kern w:val="0"/>
          <w:szCs w:val="21"/>
        </w:rPr>
        <w:t xml:space="preserve"> model</w:t>
      </w:r>
    </w:p>
    <w:p w14:paraId="499A6203" w14:textId="77777777" w:rsidR="00FF65D7" w:rsidRPr="00FF65D7" w:rsidRDefault="00FF65D7" w:rsidP="00FF65D7">
      <w:pPr>
        <w:widowControl/>
        <w:jc w:val="left"/>
        <w:rPr>
          <w:rFonts w:ascii="Helvetica" w:eastAsia="宋体" w:hAnsi="Helvetica" w:cs="宋体"/>
          <w:kern w:val="0"/>
          <w:szCs w:val="21"/>
        </w:rPr>
      </w:pPr>
    </w:p>
    <w:p w14:paraId="42AEEC79"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Step 3: Define the objective function for least squares fitting</w:t>
      </w:r>
    </w:p>
    <w:p w14:paraId="4BB2C090"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params = [Amplitude, Peak Position (t0), Time width (tau)]</w:t>
      </w:r>
    </w:p>
    <w:p w14:paraId="23922FA7" w14:textId="77777777" w:rsidR="00FF65D7" w:rsidRPr="00FF65D7" w:rsidRDefault="00FF65D7" w:rsidP="00FF65D7">
      <w:pPr>
        <w:widowControl/>
        <w:jc w:val="left"/>
        <w:rPr>
          <w:rFonts w:ascii="Helvetica" w:eastAsia="宋体" w:hAnsi="Helvetica" w:cs="宋体"/>
          <w:kern w:val="0"/>
          <w:szCs w:val="21"/>
        </w:rPr>
      </w:pPr>
      <w:proofErr w:type="spellStart"/>
      <w:r w:rsidRPr="00FF65D7">
        <w:rPr>
          <w:rFonts w:ascii="Helvetica" w:eastAsia="宋体" w:hAnsi="Helvetica" w:cs="宋体"/>
          <w:kern w:val="0"/>
          <w:szCs w:val="21"/>
        </w:rPr>
        <w:t>objective_function</w:t>
      </w:r>
      <w:proofErr w:type="spellEnd"/>
      <w:r w:rsidRPr="00FF65D7">
        <w:rPr>
          <w:rFonts w:ascii="Helvetica" w:eastAsia="宋体" w:hAnsi="Helvetica" w:cs="宋体"/>
          <w:kern w:val="0"/>
          <w:szCs w:val="21"/>
        </w:rPr>
        <w:t xml:space="preserve"> = @(params) </w:t>
      </w:r>
      <w:proofErr w:type="gramStart"/>
      <w:r w:rsidRPr="00FF65D7">
        <w:rPr>
          <w:rFonts w:ascii="Helvetica" w:eastAsia="宋体" w:hAnsi="Helvetica" w:cs="宋体"/>
          <w:kern w:val="0"/>
          <w:szCs w:val="21"/>
        </w:rPr>
        <w:t>sum(</w:t>
      </w:r>
      <w:proofErr w:type="gramEnd"/>
      <w:r w:rsidRPr="00FF65D7">
        <w:rPr>
          <w:rFonts w:ascii="Helvetica" w:eastAsia="宋体" w:hAnsi="Helvetica" w:cs="宋体"/>
          <w:kern w:val="0"/>
          <w:szCs w:val="21"/>
        </w:rPr>
        <w:t>(</w:t>
      </w:r>
      <w:proofErr w:type="spellStart"/>
      <w:r w:rsidRPr="00FF65D7">
        <w:rPr>
          <w:rFonts w:ascii="Helvetica" w:eastAsia="宋体" w:hAnsi="Helvetica" w:cs="宋体"/>
          <w:kern w:val="0"/>
          <w:szCs w:val="21"/>
        </w:rPr>
        <w:t>noisy_signal</w:t>
      </w:r>
      <w:proofErr w:type="spellEnd"/>
      <w:r w:rsidRPr="00FF65D7">
        <w:rPr>
          <w:rFonts w:ascii="Helvetica" w:eastAsia="宋体" w:hAnsi="Helvetica" w:cs="宋体"/>
          <w:kern w:val="0"/>
          <w:szCs w:val="21"/>
        </w:rPr>
        <w:t xml:space="preserve"> - </w:t>
      </w:r>
      <w:proofErr w:type="spellStart"/>
      <w:r w:rsidRPr="00FF65D7">
        <w:rPr>
          <w:rFonts w:ascii="Helvetica" w:eastAsia="宋体" w:hAnsi="Helvetica" w:cs="宋体"/>
          <w:kern w:val="0"/>
          <w:szCs w:val="21"/>
        </w:rPr>
        <w:t>sinc_model</w:t>
      </w:r>
      <w:proofErr w:type="spellEnd"/>
      <w:r w:rsidRPr="00FF65D7">
        <w:rPr>
          <w:rFonts w:ascii="Helvetica" w:eastAsia="宋体" w:hAnsi="Helvetica" w:cs="宋体"/>
          <w:kern w:val="0"/>
          <w:szCs w:val="21"/>
        </w:rPr>
        <w:t>(params, t)).^2);</w:t>
      </w:r>
    </w:p>
    <w:p w14:paraId="3A3ADD41" w14:textId="77777777" w:rsidR="00FF65D7" w:rsidRPr="00FF65D7" w:rsidRDefault="00FF65D7" w:rsidP="00FF65D7">
      <w:pPr>
        <w:widowControl/>
        <w:jc w:val="left"/>
        <w:rPr>
          <w:rFonts w:ascii="Helvetica" w:eastAsia="宋体" w:hAnsi="Helvetica" w:cs="宋体"/>
          <w:kern w:val="0"/>
          <w:szCs w:val="21"/>
        </w:rPr>
      </w:pPr>
    </w:p>
    <w:p w14:paraId="7F46DA4E"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Step 4: Define the gradient of the objective function</w:t>
      </w:r>
    </w:p>
    <w:p w14:paraId="5C31DE6A"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Gradient of the least squares error with respect to [A, t0, tau]</w:t>
      </w:r>
    </w:p>
    <w:p w14:paraId="002E80EC" w14:textId="77777777" w:rsidR="00FF65D7" w:rsidRPr="00FF65D7" w:rsidRDefault="00FF65D7" w:rsidP="00FF65D7">
      <w:pPr>
        <w:widowControl/>
        <w:jc w:val="left"/>
        <w:rPr>
          <w:rFonts w:ascii="Helvetica" w:eastAsia="宋体" w:hAnsi="Helvetica" w:cs="宋体"/>
          <w:kern w:val="0"/>
          <w:szCs w:val="21"/>
        </w:rPr>
      </w:pPr>
      <w:proofErr w:type="spellStart"/>
      <w:r w:rsidRPr="00FF65D7">
        <w:rPr>
          <w:rFonts w:ascii="Helvetica" w:eastAsia="宋体" w:hAnsi="Helvetica" w:cs="宋体"/>
          <w:kern w:val="0"/>
          <w:szCs w:val="21"/>
        </w:rPr>
        <w:t>gradient_function</w:t>
      </w:r>
      <w:proofErr w:type="spellEnd"/>
      <w:r w:rsidRPr="00FF65D7">
        <w:rPr>
          <w:rFonts w:ascii="Helvetica" w:eastAsia="宋体" w:hAnsi="Helvetica" w:cs="宋体"/>
          <w:kern w:val="0"/>
          <w:szCs w:val="21"/>
        </w:rPr>
        <w:t xml:space="preserve"> = @(params) [</w:t>
      </w:r>
    </w:p>
    <w:p w14:paraId="13148D3E"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    -2 * </w:t>
      </w:r>
      <w:proofErr w:type="gramStart"/>
      <w:r w:rsidRPr="00FF65D7">
        <w:rPr>
          <w:rFonts w:ascii="Helvetica" w:eastAsia="宋体" w:hAnsi="Helvetica" w:cs="宋体"/>
          <w:kern w:val="0"/>
          <w:szCs w:val="21"/>
        </w:rPr>
        <w:t>sum(</w:t>
      </w:r>
      <w:proofErr w:type="gramEnd"/>
      <w:r w:rsidRPr="00FF65D7">
        <w:rPr>
          <w:rFonts w:ascii="Helvetica" w:eastAsia="宋体" w:hAnsi="Helvetica" w:cs="宋体"/>
          <w:kern w:val="0"/>
          <w:szCs w:val="21"/>
        </w:rPr>
        <w:t>(</w:t>
      </w:r>
      <w:proofErr w:type="spellStart"/>
      <w:r w:rsidRPr="00FF65D7">
        <w:rPr>
          <w:rFonts w:ascii="Helvetica" w:eastAsia="宋体" w:hAnsi="Helvetica" w:cs="宋体"/>
          <w:kern w:val="0"/>
          <w:szCs w:val="21"/>
        </w:rPr>
        <w:t>noisy_signal</w:t>
      </w:r>
      <w:proofErr w:type="spellEnd"/>
      <w:r w:rsidRPr="00FF65D7">
        <w:rPr>
          <w:rFonts w:ascii="Helvetica" w:eastAsia="宋体" w:hAnsi="Helvetica" w:cs="宋体"/>
          <w:kern w:val="0"/>
          <w:szCs w:val="21"/>
        </w:rPr>
        <w:t xml:space="preserve"> - </w:t>
      </w:r>
      <w:proofErr w:type="spellStart"/>
      <w:r w:rsidRPr="00FF65D7">
        <w:rPr>
          <w:rFonts w:ascii="Helvetica" w:eastAsia="宋体" w:hAnsi="Helvetica" w:cs="宋体"/>
          <w:kern w:val="0"/>
          <w:szCs w:val="21"/>
        </w:rPr>
        <w:t>sinc_model</w:t>
      </w:r>
      <w:proofErr w:type="spellEnd"/>
      <w:r w:rsidRPr="00FF65D7">
        <w:rPr>
          <w:rFonts w:ascii="Helvetica" w:eastAsia="宋体" w:hAnsi="Helvetica" w:cs="宋体"/>
          <w:kern w:val="0"/>
          <w:szCs w:val="21"/>
        </w:rPr>
        <w:t xml:space="preserve">(params, t)) .* </w:t>
      </w:r>
      <w:proofErr w:type="spellStart"/>
      <w:r w:rsidRPr="00FF65D7">
        <w:rPr>
          <w:rFonts w:ascii="Helvetica" w:eastAsia="宋体" w:hAnsi="Helvetica" w:cs="宋体"/>
          <w:kern w:val="0"/>
          <w:szCs w:val="21"/>
        </w:rPr>
        <w:t>sinc</w:t>
      </w:r>
      <w:proofErr w:type="spellEnd"/>
      <w:r w:rsidRPr="00FF65D7">
        <w:rPr>
          <w:rFonts w:ascii="Helvetica" w:eastAsia="宋体" w:hAnsi="Helvetica" w:cs="宋体"/>
          <w:kern w:val="0"/>
          <w:szCs w:val="21"/>
        </w:rPr>
        <w:t xml:space="preserve">((t - params(2)) / params(3))); </w:t>
      </w:r>
      <w:r w:rsidRPr="00FF65D7">
        <w:rPr>
          <w:rFonts w:ascii="Helvetica" w:eastAsia="宋体" w:hAnsi="Helvetica" w:cs="宋体"/>
          <w:color w:val="008013"/>
          <w:kern w:val="0"/>
          <w:szCs w:val="21"/>
        </w:rPr>
        <w:t>% dL/</w:t>
      </w:r>
      <w:proofErr w:type="spellStart"/>
      <w:r w:rsidRPr="00FF65D7">
        <w:rPr>
          <w:rFonts w:ascii="Helvetica" w:eastAsia="宋体" w:hAnsi="Helvetica" w:cs="宋体"/>
          <w:color w:val="008013"/>
          <w:kern w:val="0"/>
          <w:szCs w:val="21"/>
        </w:rPr>
        <w:t>dA</w:t>
      </w:r>
      <w:proofErr w:type="spellEnd"/>
    </w:p>
    <w:p w14:paraId="167B3D26"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    2 * </w:t>
      </w:r>
      <w:proofErr w:type="gramStart"/>
      <w:r w:rsidRPr="00FF65D7">
        <w:rPr>
          <w:rFonts w:ascii="Helvetica" w:eastAsia="宋体" w:hAnsi="Helvetica" w:cs="宋体"/>
          <w:kern w:val="0"/>
          <w:szCs w:val="21"/>
        </w:rPr>
        <w:t>sum(</w:t>
      </w:r>
      <w:proofErr w:type="gramEnd"/>
      <w:r w:rsidRPr="00FF65D7">
        <w:rPr>
          <w:rFonts w:ascii="Helvetica" w:eastAsia="宋体" w:hAnsi="Helvetica" w:cs="宋体"/>
          <w:kern w:val="0"/>
          <w:szCs w:val="21"/>
        </w:rPr>
        <w:t>(</w:t>
      </w:r>
      <w:proofErr w:type="spellStart"/>
      <w:r w:rsidRPr="00FF65D7">
        <w:rPr>
          <w:rFonts w:ascii="Helvetica" w:eastAsia="宋体" w:hAnsi="Helvetica" w:cs="宋体"/>
          <w:kern w:val="0"/>
          <w:szCs w:val="21"/>
        </w:rPr>
        <w:t>noisy_signal</w:t>
      </w:r>
      <w:proofErr w:type="spellEnd"/>
      <w:r w:rsidRPr="00FF65D7">
        <w:rPr>
          <w:rFonts w:ascii="Helvetica" w:eastAsia="宋体" w:hAnsi="Helvetica" w:cs="宋体"/>
          <w:kern w:val="0"/>
          <w:szCs w:val="21"/>
        </w:rPr>
        <w:t xml:space="preserve"> - </w:t>
      </w:r>
      <w:proofErr w:type="spellStart"/>
      <w:r w:rsidRPr="00FF65D7">
        <w:rPr>
          <w:rFonts w:ascii="Helvetica" w:eastAsia="宋体" w:hAnsi="Helvetica" w:cs="宋体"/>
          <w:kern w:val="0"/>
          <w:szCs w:val="21"/>
        </w:rPr>
        <w:t>sinc_model</w:t>
      </w:r>
      <w:proofErr w:type="spellEnd"/>
      <w:r w:rsidRPr="00FF65D7">
        <w:rPr>
          <w:rFonts w:ascii="Helvetica" w:eastAsia="宋体" w:hAnsi="Helvetica" w:cs="宋体"/>
          <w:kern w:val="0"/>
          <w:szCs w:val="21"/>
        </w:rPr>
        <w:t xml:space="preserve">(params, t)) .* params(1) * (t - params(2)) .* </w:t>
      </w:r>
      <w:proofErr w:type="spellStart"/>
      <w:r w:rsidRPr="00FF65D7">
        <w:rPr>
          <w:rFonts w:ascii="Helvetica" w:eastAsia="宋体" w:hAnsi="Helvetica" w:cs="宋体"/>
          <w:kern w:val="0"/>
          <w:szCs w:val="21"/>
        </w:rPr>
        <w:t>sinc</w:t>
      </w:r>
      <w:proofErr w:type="spellEnd"/>
      <w:r w:rsidRPr="00FF65D7">
        <w:rPr>
          <w:rFonts w:ascii="Helvetica" w:eastAsia="宋体" w:hAnsi="Helvetica" w:cs="宋体"/>
          <w:kern w:val="0"/>
          <w:szCs w:val="21"/>
        </w:rPr>
        <w:t xml:space="preserve">((t - params(2)) / params(3)).^2 / params(3)); </w:t>
      </w:r>
      <w:r w:rsidRPr="00FF65D7">
        <w:rPr>
          <w:rFonts w:ascii="Helvetica" w:eastAsia="宋体" w:hAnsi="Helvetica" w:cs="宋体"/>
          <w:color w:val="008013"/>
          <w:kern w:val="0"/>
          <w:szCs w:val="21"/>
        </w:rPr>
        <w:t>% dL/dt0</w:t>
      </w:r>
    </w:p>
    <w:p w14:paraId="10E59070"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lastRenderedPageBreak/>
        <w:t xml:space="preserve">    2 * </w:t>
      </w:r>
      <w:proofErr w:type="gramStart"/>
      <w:r w:rsidRPr="00FF65D7">
        <w:rPr>
          <w:rFonts w:ascii="Helvetica" w:eastAsia="宋体" w:hAnsi="Helvetica" w:cs="宋体"/>
          <w:kern w:val="0"/>
          <w:szCs w:val="21"/>
        </w:rPr>
        <w:t>sum(</w:t>
      </w:r>
      <w:proofErr w:type="gramEnd"/>
      <w:r w:rsidRPr="00FF65D7">
        <w:rPr>
          <w:rFonts w:ascii="Helvetica" w:eastAsia="宋体" w:hAnsi="Helvetica" w:cs="宋体"/>
          <w:kern w:val="0"/>
          <w:szCs w:val="21"/>
        </w:rPr>
        <w:t>(</w:t>
      </w:r>
      <w:proofErr w:type="spellStart"/>
      <w:r w:rsidRPr="00FF65D7">
        <w:rPr>
          <w:rFonts w:ascii="Helvetica" w:eastAsia="宋体" w:hAnsi="Helvetica" w:cs="宋体"/>
          <w:kern w:val="0"/>
          <w:szCs w:val="21"/>
        </w:rPr>
        <w:t>noisy_signal</w:t>
      </w:r>
      <w:proofErr w:type="spellEnd"/>
      <w:r w:rsidRPr="00FF65D7">
        <w:rPr>
          <w:rFonts w:ascii="Helvetica" w:eastAsia="宋体" w:hAnsi="Helvetica" w:cs="宋体"/>
          <w:kern w:val="0"/>
          <w:szCs w:val="21"/>
        </w:rPr>
        <w:t xml:space="preserve"> - </w:t>
      </w:r>
      <w:proofErr w:type="spellStart"/>
      <w:r w:rsidRPr="00FF65D7">
        <w:rPr>
          <w:rFonts w:ascii="Helvetica" w:eastAsia="宋体" w:hAnsi="Helvetica" w:cs="宋体"/>
          <w:kern w:val="0"/>
          <w:szCs w:val="21"/>
        </w:rPr>
        <w:t>sinc_model</w:t>
      </w:r>
      <w:proofErr w:type="spellEnd"/>
      <w:r w:rsidRPr="00FF65D7">
        <w:rPr>
          <w:rFonts w:ascii="Helvetica" w:eastAsia="宋体" w:hAnsi="Helvetica" w:cs="宋体"/>
          <w:kern w:val="0"/>
          <w:szCs w:val="21"/>
        </w:rPr>
        <w:t xml:space="preserve">(params, t)) .* params(1) * (t - params(2)).^2 .* </w:t>
      </w:r>
      <w:proofErr w:type="spellStart"/>
      <w:r w:rsidRPr="00FF65D7">
        <w:rPr>
          <w:rFonts w:ascii="Helvetica" w:eastAsia="宋体" w:hAnsi="Helvetica" w:cs="宋体"/>
          <w:kern w:val="0"/>
          <w:szCs w:val="21"/>
        </w:rPr>
        <w:t>sinc</w:t>
      </w:r>
      <w:proofErr w:type="spellEnd"/>
      <w:r w:rsidRPr="00FF65D7">
        <w:rPr>
          <w:rFonts w:ascii="Helvetica" w:eastAsia="宋体" w:hAnsi="Helvetica" w:cs="宋体"/>
          <w:kern w:val="0"/>
          <w:szCs w:val="21"/>
        </w:rPr>
        <w:t xml:space="preserve">((t - params(2)) / params(3)).^2 / params(3).^2); </w:t>
      </w:r>
      <w:r w:rsidRPr="00FF65D7">
        <w:rPr>
          <w:rFonts w:ascii="Helvetica" w:eastAsia="宋体" w:hAnsi="Helvetica" w:cs="宋体"/>
          <w:color w:val="008013"/>
          <w:kern w:val="0"/>
          <w:szCs w:val="21"/>
        </w:rPr>
        <w:t>% dL/</w:t>
      </w:r>
      <w:proofErr w:type="spellStart"/>
      <w:r w:rsidRPr="00FF65D7">
        <w:rPr>
          <w:rFonts w:ascii="Helvetica" w:eastAsia="宋体" w:hAnsi="Helvetica" w:cs="宋体"/>
          <w:color w:val="008013"/>
          <w:kern w:val="0"/>
          <w:szCs w:val="21"/>
        </w:rPr>
        <w:t>dtau</w:t>
      </w:r>
      <w:proofErr w:type="spellEnd"/>
    </w:p>
    <w:p w14:paraId="51E2D61C"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w:t>
      </w:r>
    </w:p>
    <w:p w14:paraId="063CCFC4" w14:textId="77777777" w:rsidR="00FF65D7" w:rsidRPr="00FF65D7" w:rsidRDefault="00FF65D7" w:rsidP="00FF65D7">
      <w:pPr>
        <w:widowControl/>
        <w:jc w:val="left"/>
        <w:rPr>
          <w:rFonts w:ascii="Helvetica" w:eastAsia="宋体" w:hAnsi="Helvetica" w:cs="宋体"/>
          <w:kern w:val="0"/>
          <w:szCs w:val="21"/>
        </w:rPr>
      </w:pPr>
    </w:p>
    <w:p w14:paraId="65FB44DA"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Step 5: Implement the Gradient Descent algorithm</w:t>
      </w:r>
    </w:p>
    <w:p w14:paraId="738D574D"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Initialize parameters</w:t>
      </w:r>
    </w:p>
    <w:p w14:paraId="105B2BB2" w14:textId="77777777" w:rsidR="00FF65D7" w:rsidRPr="00FF65D7" w:rsidRDefault="00FF65D7" w:rsidP="00FF65D7">
      <w:pPr>
        <w:widowControl/>
        <w:jc w:val="left"/>
        <w:rPr>
          <w:rFonts w:ascii="Helvetica" w:eastAsia="宋体" w:hAnsi="Helvetica" w:cs="宋体"/>
          <w:kern w:val="0"/>
          <w:szCs w:val="21"/>
        </w:rPr>
      </w:pPr>
      <w:proofErr w:type="spellStart"/>
      <w:r w:rsidRPr="00FF65D7">
        <w:rPr>
          <w:rFonts w:ascii="Helvetica" w:eastAsia="宋体" w:hAnsi="Helvetica" w:cs="宋体"/>
          <w:kern w:val="0"/>
          <w:szCs w:val="21"/>
        </w:rPr>
        <w:t>initial_guess</w:t>
      </w:r>
      <w:proofErr w:type="spellEnd"/>
      <w:r w:rsidRPr="00FF65D7">
        <w:rPr>
          <w:rFonts w:ascii="Helvetica" w:eastAsia="宋体" w:hAnsi="Helvetica" w:cs="宋体"/>
          <w:kern w:val="0"/>
          <w:szCs w:val="21"/>
        </w:rPr>
        <w:t xml:space="preserve"> = [A, 5e-8, 1e-9]; </w:t>
      </w:r>
      <w:r w:rsidRPr="00FF65D7">
        <w:rPr>
          <w:rFonts w:ascii="Helvetica" w:eastAsia="宋体" w:hAnsi="Helvetica" w:cs="宋体"/>
          <w:color w:val="008013"/>
          <w:kern w:val="0"/>
          <w:szCs w:val="21"/>
        </w:rPr>
        <w:t>% Initial guess for [Amplitude, Peak position (t0), Time width (tau)]</w:t>
      </w:r>
    </w:p>
    <w:p w14:paraId="14A815C5" w14:textId="77777777" w:rsidR="00FF65D7" w:rsidRPr="00FF65D7" w:rsidRDefault="00FF65D7" w:rsidP="00FF65D7">
      <w:pPr>
        <w:widowControl/>
        <w:jc w:val="left"/>
        <w:rPr>
          <w:rFonts w:ascii="Helvetica" w:eastAsia="宋体" w:hAnsi="Helvetica" w:cs="宋体"/>
          <w:kern w:val="0"/>
          <w:szCs w:val="21"/>
        </w:rPr>
      </w:pPr>
      <w:proofErr w:type="spellStart"/>
      <w:r w:rsidRPr="00FF65D7">
        <w:rPr>
          <w:rFonts w:ascii="Helvetica" w:eastAsia="宋体" w:hAnsi="Helvetica" w:cs="宋体"/>
          <w:kern w:val="0"/>
          <w:szCs w:val="21"/>
        </w:rPr>
        <w:t>learning_rate</w:t>
      </w:r>
      <w:proofErr w:type="spellEnd"/>
      <w:r w:rsidRPr="00FF65D7">
        <w:rPr>
          <w:rFonts w:ascii="Helvetica" w:eastAsia="宋体" w:hAnsi="Helvetica" w:cs="宋体"/>
          <w:kern w:val="0"/>
          <w:szCs w:val="21"/>
        </w:rPr>
        <w:t xml:space="preserve"> = 1e5; </w:t>
      </w:r>
      <w:r w:rsidRPr="00FF65D7">
        <w:rPr>
          <w:rFonts w:ascii="Helvetica" w:eastAsia="宋体" w:hAnsi="Helvetica" w:cs="宋体"/>
          <w:color w:val="008013"/>
          <w:kern w:val="0"/>
          <w:szCs w:val="21"/>
        </w:rPr>
        <w:t>% Learning rate for gradient descent</w:t>
      </w:r>
    </w:p>
    <w:p w14:paraId="0F57F2B2" w14:textId="77777777" w:rsidR="00FF65D7" w:rsidRPr="00FF65D7" w:rsidRDefault="00FF65D7" w:rsidP="00FF65D7">
      <w:pPr>
        <w:widowControl/>
        <w:jc w:val="left"/>
        <w:rPr>
          <w:rFonts w:ascii="Helvetica" w:eastAsia="宋体" w:hAnsi="Helvetica" w:cs="宋体"/>
          <w:kern w:val="0"/>
          <w:szCs w:val="21"/>
        </w:rPr>
      </w:pPr>
      <w:proofErr w:type="spellStart"/>
      <w:r w:rsidRPr="00FF65D7">
        <w:rPr>
          <w:rFonts w:ascii="Helvetica" w:eastAsia="宋体" w:hAnsi="Helvetica" w:cs="宋体"/>
          <w:kern w:val="0"/>
          <w:szCs w:val="21"/>
        </w:rPr>
        <w:t>max_iterations</w:t>
      </w:r>
      <w:proofErr w:type="spellEnd"/>
      <w:r w:rsidRPr="00FF65D7">
        <w:rPr>
          <w:rFonts w:ascii="Helvetica" w:eastAsia="宋体" w:hAnsi="Helvetica" w:cs="宋体"/>
          <w:kern w:val="0"/>
          <w:szCs w:val="21"/>
        </w:rPr>
        <w:t xml:space="preserve"> = 200; </w:t>
      </w:r>
      <w:r w:rsidRPr="00FF65D7">
        <w:rPr>
          <w:rFonts w:ascii="Helvetica" w:eastAsia="宋体" w:hAnsi="Helvetica" w:cs="宋体"/>
          <w:color w:val="008013"/>
          <w:kern w:val="0"/>
          <w:szCs w:val="21"/>
        </w:rPr>
        <w:t>% Maximum number of iterations</w:t>
      </w:r>
    </w:p>
    <w:p w14:paraId="3C065F1F"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tolerance = 1e-8; </w:t>
      </w:r>
      <w:r w:rsidRPr="00FF65D7">
        <w:rPr>
          <w:rFonts w:ascii="Helvetica" w:eastAsia="宋体" w:hAnsi="Helvetica" w:cs="宋体"/>
          <w:color w:val="008013"/>
          <w:kern w:val="0"/>
          <w:szCs w:val="21"/>
        </w:rPr>
        <w:t>% Convergence tolerance</w:t>
      </w:r>
    </w:p>
    <w:p w14:paraId="5B7BF48A" w14:textId="77777777" w:rsidR="00FF65D7" w:rsidRPr="00FF65D7" w:rsidRDefault="00FF65D7" w:rsidP="00FF65D7">
      <w:pPr>
        <w:widowControl/>
        <w:jc w:val="left"/>
        <w:rPr>
          <w:rFonts w:ascii="Helvetica" w:eastAsia="宋体" w:hAnsi="Helvetica" w:cs="宋体"/>
          <w:kern w:val="0"/>
          <w:szCs w:val="21"/>
        </w:rPr>
      </w:pPr>
    </w:p>
    <w:p w14:paraId="3D612887"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params = </w:t>
      </w:r>
      <w:proofErr w:type="spellStart"/>
      <w:r w:rsidRPr="00FF65D7">
        <w:rPr>
          <w:rFonts w:ascii="Helvetica" w:eastAsia="宋体" w:hAnsi="Helvetica" w:cs="宋体"/>
          <w:kern w:val="0"/>
          <w:szCs w:val="21"/>
        </w:rPr>
        <w:t>initial_guess</w:t>
      </w:r>
      <w:proofErr w:type="spellEnd"/>
      <w:r w:rsidRPr="00FF65D7">
        <w:rPr>
          <w:rFonts w:ascii="Helvetica" w:eastAsia="宋体" w:hAnsi="Helvetica" w:cs="宋体"/>
          <w:kern w:val="0"/>
          <w:szCs w:val="21"/>
        </w:rPr>
        <w:t xml:space="preserve">; </w:t>
      </w:r>
      <w:r w:rsidRPr="00FF65D7">
        <w:rPr>
          <w:rFonts w:ascii="Helvetica" w:eastAsia="宋体" w:hAnsi="Helvetica" w:cs="宋体"/>
          <w:color w:val="008013"/>
          <w:kern w:val="0"/>
          <w:szCs w:val="21"/>
        </w:rPr>
        <w:t>% Start with the initial guess</w:t>
      </w:r>
    </w:p>
    <w:p w14:paraId="535C8714" w14:textId="77777777" w:rsidR="00FF65D7" w:rsidRPr="00FF65D7" w:rsidRDefault="00FF65D7" w:rsidP="00FF65D7">
      <w:pPr>
        <w:widowControl/>
        <w:jc w:val="left"/>
        <w:rPr>
          <w:rFonts w:ascii="Helvetica" w:eastAsia="宋体" w:hAnsi="Helvetica" w:cs="宋体"/>
          <w:kern w:val="0"/>
          <w:szCs w:val="21"/>
        </w:rPr>
      </w:pPr>
      <w:proofErr w:type="spellStart"/>
      <w:r w:rsidRPr="00FF65D7">
        <w:rPr>
          <w:rFonts w:ascii="Helvetica" w:eastAsia="宋体" w:hAnsi="Helvetica" w:cs="宋体"/>
          <w:kern w:val="0"/>
          <w:szCs w:val="21"/>
        </w:rPr>
        <w:t>previous_loss</w:t>
      </w:r>
      <w:proofErr w:type="spellEnd"/>
      <w:r w:rsidRPr="00FF65D7">
        <w:rPr>
          <w:rFonts w:ascii="Helvetica" w:eastAsia="宋体" w:hAnsi="Helvetica" w:cs="宋体"/>
          <w:kern w:val="0"/>
          <w:szCs w:val="21"/>
        </w:rPr>
        <w:t xml:space="preserve"> = </w:t>
      </w:r>
      <w:proofErr w:type="spellStart"/>
      <w:r w:rsidRPr="00FF65D7">
        <w:rPr>
          <w:rFonts w:ascii="Helvetica" w:eastAsia="宋体" w:hAnsi="Helvetica" w:cs="宋体"/>
          <w:kern w:val="0"/>
          <w:szCs w:val="21"/>
        </w:rPr>
        <w:t>objective_function</w:t>
      </w:r>
      <w:proofErr w:type="spellEnd"/>
      <w:r w:rsidRPr="00FF65D7">
        <w:rPr>
          <w:rFonts w:ascii="Helvetica" w:eastAsia="宋体" w:hAnsi="Helvetica" w:cs="宋体"/>
          <w:kern w:val="0"/>
          <w:szCs w:val="21"/>
        </w:rPr>
        <w:t xml:space="preserve">(params); </w:t>
      </w:r>
      <w:r w:rsidRPr="00FF65D7">
        <w:rPr>
          <w:rFonts w:ascii="Helvetica" w:eastAsia="宋体" w:hAnsi="Helvetica" w:cs="宋体"/>
          <w:color w:val="008013"/>
          <w:kern w:val="0"/>
          <w:szCs w:val="21"/>
        </w:rPr>
        <w:t>% Calculate the initial loss</w:t>
      </w:r>
    </w:p>
    <w:p w14:paraId="1FB6E169" w14:textId="77777777" w:rsidR="00FF65D7" w:rsidRPr="00FF65D7" w:rsidRDefault="00FF65D7" w:rsidP="00FF65D7">
      <w:pPr>
        <w:widowControl/>
        <w:jc w:val="left"/>
        <w:rPr>
          <w:rFonts w:ascii="Helvetica" w:eastAsia="宋体" w:hAnsi="Helvetica" w:cs="宋体"/>
          <w:kern w:val="0"/>
          <w:szCs w:val="21"/>
        </w:rPr>
      </w:pPr>
    </w:p>
    <w:p w14:paraId="45F23623"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Perform gradient descent</w:t>
      </w:r>
    </w:p>
    <w:p w14:paraId="7813B102"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E00FF"/>
          <w:kern w:val="0"/>
          <w:szCs w:val="21"/>
        </w:rPr>
        <w:t xml:space="preserve">for </w:t>
      </w:r>
      <w:proofErr w:type="spellStart"/>
      <w:r w:rsidRPr="00FF65D7">
        <w:rPr>
          <w:rFonts w:ascii="Helvetica" w:eastAsia="宋体" w:hAnsi="Helvetica" w:cs="宋体"/>
          <w:kern w:val="0"/>
          <w:szCs w:val="21"/>
        </w:rPr>
        <w:t>iter</w:t>
      </w:r>
      <w:proofErr w:type="spellEnd"/>
      <w:r w:rsidRPr="00FF65D7">
        <w:rPr>
          <w:rFonts w:ascii="Helvetica" w:eastAsia="宋体" w:hAnsi="Helvetica" w:cs="宋体"/>
          <w:kern w:val="0"/>
          <w:szCs w:val="21"/>
        </w:rPr>
        <w:t xml:space="preserve"> = 1:max_iterations</w:t>
      </w:r>
    </w:p>
    <w:p w14:paraId="267A80D4"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    grad = </w:t>
      </w:r>
      <w:proofErr w:type="spellStart"/>
      <w:r w:rsidRPr="00FF65D7">
        <w:rPr>
          <w:rFonts w:ascii="Helvetica" w:eastAsia="宋体" w:hAnsi="Helvetica" w:cs="宋体"/>
          <w:kern w:val="0"/>
          <w:szCs w:val="21"/>
        </w:rPr>
        <w:t>gradient_function</w:t>
      </w:r>
      <w:proofErr w:type="spellEnd"/>
      <w:r w:rsidRPr="00FF65D7">
        <w:rPr>
          <w:rFonts w:ascii="Helvetica" w:eastAsia="宋体" w:hAnsi="Helvetica" w:cs="宋体"/>
          <w:kern w:val="0"/>
          <w:szCs w:val="21"/>
        </w:rPr>
        <w:t xml:space="preserve">(params); </w:t>
      </w:r>
      <w:r w:rsidRPr="00FF65D7">
        <w:rPr>
          <w:rFonts w:ascii="Helvetica" w:eastAsia="宋体" w:hAnsi="Helvetica" w:cs="宋体"/>
          <w:color w:val="008013"/>
          <w:kern w:val="0"/>
          <w:szCs w:val="21"/>
        </w:rPr>
        <w:t>% Compute the gradient</w:t>
      </w:r>
    </w:p>
    <w:p w14:paraId="44AD1C75"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    params = params - </w:t>
      </w:r>
      <w:proofErr w:type="spellStart"/>
      <w:r w:rsidRPr="00FF65D7">
        <w:rPr>
          <w:rFonts w:ascii="Helvetica" w:eastAsia="宋体" w:hAnsi="Helvetica" w:cs="宋体"/>
          <w:kern w:val="0"/>
          <w:szCs w:val="21"/>
        </w:rPr>
        <w:t>learning_rate</w:t>
      </w:r>
      <w:proofErr w:type="spellEnd"/>
      <w:r w:rsidRPr="00FF65D7">
        <w:rPr>
          <w:rFonts w:ascii="Helvetica" w:eastAsia="宋体" w:hAnsi="Helvetica" w:cs="宋体"/>
          <w:kern w:val="0"/>
          <w:szCs w:val="21"/>
        </w:rPr>
        <w:t xml:space="preserve"> * grad; </w:t>
      </w:r>
      <w:r w:rsidRPr="00FF65D7">
        <w:rPr>
          <w:rFonts w:ascii="Helvetica" w:eastAsia="宋体" w:hAnsi="Helvetica" w:cs="宋体"/>
          <w:color w:val="008013"/>
          <w:kern w:val="0"/>
          <w:szCs w:val="21"/>
        </w:rPr>
        <w:t>% Update the parameters using the gradient</w:t>
      </w:r>
    </w:p>
    <w:p w14:paraId="40298D5F"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    </w:t>
      </w:r>
    </w:p>
    <w:p w14:paraId="15213953"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    </w:t>
      </w:r>
      <w:r w:rsidRPr="00FF65D7">
        <w:rPr>
          <w:rFonts w:ascii="Helvetica" w:eastAsia="宋体" w:hAnsi="Helvetica" w:cs="宋体"/>
          <w:color w:val="008013"/>
          <w:kern w:val="0"/>
          <w:szCs w:val="21"/>
        </w:rPr>
        <w:t>% Calculate the new loss</w:t>
      </w:r>
    </w:p>
    <w:p w14:paraId="36A0E764"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    </w:t>
      </w:r>
      <w:proofErr w:type="spellStart"/>
      <w:r w:rsidRPr="00FF65D7">
        <w:rPr>
          <w:rFonts w:ascii="Helvetica" w:eastAsia="宋体" w:hAnsi="Helvetica" w:cs="宋体"/>
          <w:kern w:val="0"/>
          <w:szCs w:val="21"/>
        </w:rPr>
        <w:t>current_loss</w:t>
      </w:r>
      <w:proofErr w:type="spellEnd"/>
      <w:r w:rsidRPr="00FF65D7">
        <w:rPr>
          <w:rFonts w:ascii="Helvetica" w:eastAsia="宋体" w:hAnsi="Helvetica" w:cs="宋体"/>
          <w:kern w:val="0"/>
          <w:szCs w:val="21"/>
        </w:rPr>
        <w:t xml:space="preserve"> = </w:t>
      </w:r>
      <w:proofErr w:type="spellStart"/>
      <w:r w:rsidRPr="00FF65D7">
        <w:rPr>
          <w:rFonts w:ascii="Helvetica" w:eastAsia="宋体" w:hAnsi="Helvetica" w:cs="宋体"/>
          <w:kern w:val="0"/>
          <w:szCs w:val="21"/>
        </w:rPr>
        <w:t>objective_function</w:t>
      </w:r>
      <w:proofErr w:type="spellEnd"/>
      <w:r w:rsidRPr="00FF65D7">
        <w:rPr>
          <w:rFonts w:ascii="Helvetica" w:eastAsia="宋体" w:hAnsi="Helvetica" w:cs="宋体"/>
          <w:kern w:val="0"/>
          <w:szCs w:val="21"/>
        </w:rPr>
        <w:t>(params);</w:t>
      </w:r>
    </w:p>
    <w:p w14:paraId="55D9B0AF"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    </w:t>
      </w:r>
    </w:p>
    <w:p w14:paraId="1B5BFCBF"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    </w:t>
      </w:r>
      <w:r w:rsidRPr="00FF65D7">
        <w:rPr>
          <w:rFonts w:ascii="Helvetica" w:eastAsia="宋体" w:hAnsi="Helvetica" w:cs="宋体"/>
          <w:color w:val="008013"/>
          <w:kern w:val="0"/>
          <w:szCs w:val="21"/>
        </w:rPr>
        <w:t>% Check for convergence (if the loss change is very small)</w:t>
      </w:r>
    </w:p>
    <w:p w14:paraId="32FBF6B1"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    </w:t>
      </w:r>
      <w:r w:rsidRPr="00FF65D7">
        <w:rPr>
          <w:rFonts w:ascii="Helvetica" w:eastAsia="宋体" w:hAnsi="Helvetica" w:cs="宋体"/>
          <w:color w:val="0E00FF"/>
          <w:kern w:val="0"/>
          <w:szCs w:val="21"/>
        </w:rPr>
        <w:t xml:space="preserve">if </w:t>
      </w:r>
      <w:proofErr w:type="gramStart"/>
      <w:r w:rsidRPr="00FF65D7">
        <w:rPr>
          <w:rFonts w:ascii="Helvetica" w:eastAsia="宋体" w:hAnsi="Helvetica" w:cs="宋体"/>
          <w:kern w:val="0"/>
          <w:szCs w:val="21"/>
        </w:rPr>
        <w:t>abs(</w:t>
      </w:r>
      <w:proofErr w:type="spellStart"/>
      <w:proofErr w:type="gramEnd"/>
      <w:r w:rsidRPr="00FF65D7">
        <w:rPr>
          <w:rFonts w:ascii="Helvetica" w:eastAsia="宋体" w:hAnsi="Helvetica" w:cs="宋体"/>
          <w:kern w:val="0"/>
          <w:szCs w:val="21"/>
        </w:rPr>
        <w:t>previous_loss</w:t>
      </w:r>
      <w:proofErr w:type="spellEnd"/>
      <w:r w:rsidRPr="00FF65D7">
        <w:rPr>
          <w:rFonts w:ascii="Helvetica" w:eastAsia="宋体" w:hAnsi="Helvetica" w:cs="宋体"/>
          <w:kern w:val="0"/>
          <w:szCs w:val="21"/>
        </w:rPr>
        <w:t xml:space="preserve"> - </w:t>
      </w:r>
      <w:proofErr w:type="spellStart"/>
      <w:r w:rsidRPr="00FF65D7">
        <w:rPr>
          <w:rFonts w:ascii="Helvetica" w:eastAsia="宋体" w:hAnsi="Helvetica" w:cs="宋体"/>
          <w:kern w:val="0"/>
          <w:szCs w:val="21"/>
        </w:rPr>
        <w:t>current_loss</w:t>
      </w:r>
      <w:proofErr w:type="spellEnd"/>
      <w:r w:rsidRPr="00FF65D7">
        <w:rPr>
          <w:rFonts w:ascii="Helvetica" w:eastAsia="宋体" w:hAnsi="Helvetica" w:cs="宋体"/>
          <w:kern w:val="0"/>
          <w:szCs w:val="21"/>
        </w:rPr>
        <w:t>) &lt; tolerance</w:t>
      </w:r>
    </w:p>
    <w:p w14:paraId="0733ACD6"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        </w:t>
      </w:r>
      <w:proofErr w:type="spellStart"/>
      <w:proofErr w:type="gramStart"/>
      <w:r w:rsidRPr="00FF65D7">
        <w:rPr>
          <w:rFonts w:ascii="Helvetica" w:eastAsia="宋体" w:hAnsi="Helvetica" w:cs="宋体"/>
          <w:kern w:val="0"/>
          <w:szCs w:val="21"/>
        </w:rPr>
        <w:t>fprintf</w:t>
      </w:r>
      <w:proofErr w:type="spellEnd"/>
      <w:r w:rsidRPr="00FF65D7">
        <w:rPr>
          <w:rFonts w:ascii="Helvetica" w:eastAsia="宋体" w:hAnsi="Helvetica" w:cs="宋体"/>
          <w:kern w:val="0"/>
          <w:szCs w:val="21"/>
        </w:rPr>
        <w:t>(</w:t>
      </w:r>
      <w:proofErr w:type="gramEnd"/>
      <w:r w:rsidRPr="00FF65D7">
        <w:rPr>
          <w:rFonts w:ascii="Helvetica" w:eastAsia="宋体" w:hAnsi="Helvetica" w:cs="宋体"/>
          <w:color w:val="A709F5"/>
          <w:kern w:val="0"/>
          <w:szCs w:val="21"/>
        </w:rPr>
        <w:t>'Converged after %d iterations.\n'</w:t>
      </w:r>
      <w:r w:rsidRPr="00FF65D7">
        <w:rPr>
          <w:rFonts w:ascii="Helvetica" w:eastAsia="宋体" w:hAnsi="Helvetica" w:cs="宋体"/>
          <w:kern w:val="0"/>
          <w:szCs w:val="21"/>
        </w:rPr>
        <w:t xml:space="preserve">, </w:t>
      </w:r>
      <w:proofErr w:type="spellStart"/>
      <w:r w:rsidRPr="00FF65D7">
        <w:rPr>
          <w:rFonts w:ascii="Helvetica" w:eastAsia="宋体" w:hAnsi="Helvetica" w:cs="宋体"/>
          <w:kern w:val="0"/>
          <w:szCs w:val="21"/>
        </w:rPr>
        <w:t>iter</w:t>
      </w:r>
      <w:proofErr w:type="spellEnd"/>
      <w:r w:rsidRPr="00FF65D7">
        <w:rPr>
          <w:rFonts w:ascii="Helvetica" w:eastAsia="宋体" w:hAnsi="Helvetica" w:cs="宋体"/>
          <w:kern w:val="0"/>
          <w:szCs w:val="21"/>
        </w:rPr>
        <w:t>);</w:t>
      </w:r>
    </w:p>
    <w:p w14:paraId="647A3A9F"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        </w:t>
      </w:r>
      <w:r w:rsidRPr="00FF65D7">
        <w:rPr>
          <w:rFonts w:ascii="Helvetica" w:eastAsia="宋体" w:hAnsi="Helvetica" w:cs="宋体"/>
          <w:color w:val="0E00FF"/>
          <w:kern w:val="0"/>
          <w:szCs w:val="21"/>
        </w:rPr>
        <w:t>break</w:t>
      </w:r>
      <w:r w:rsidRPr="00FF65D7">
        <w:rPr>
          <w:rFonts w:ascii="Helvetica" w:eastAsia="宋体" w:hAnsi="Helvetica" w:cs="宋体"/>
          <w:kern w:val="0"/>
          <w:szCs w:val="21"/>
        </w:rPr>
        <w:t>;</w:t>
      </w:r>
    </w:p>
    <w:p w14:paraId="4027DE66"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    </w:t>
      </w:r>
      <w:r w:rsidRPr="00FF65D7">
        <w:rPr>
          <w:rFonts w:ascii="Helvetica" w:eastAsia="宋体" w:hAnsi="Helvetica" w:cs="宋体"/>
          <w:color w:val="0E00FF"/>
          <w:kern w:val="0"/>
          <w:szCs w:val="21"/>
        </w:rPr>
        <w:t>end</w:t>
      </w:r>
    </w:p>
    <w:p w14:paraId="548BB377"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    </w:t>
      </w:r>
    </w:p>
    <w:p w14:paraId="0E70AFDB"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    </w:t>
      </w:r>
      <w:proofErr w:type="spellStart"/>
      <w:r w:rsidRPr="00FF65D7">
        <w:rPr>
          <w:rFonts w:ascii="Helvetica" w:eastAsia="宋体" w:hAnsi="Helvetica" w:cs="宋体"/>
          <w:kern w:val="0"/>
          <w:szCs w:val="21"/>
        </w:rPr>
        <w:t>previous_loss</w:t>
      </w:r>
      <w:proofErr w:type="spellEnd"/>
      <w:r w:rsidRPr="00FF65D7">
        <w:rPr>
          <w:rFonts w:ascii="Helvetica" w:eastAsia="宋体" w:hAnsi="Helvetica" w:cs="宋体"/>
          <w:kern w:val="0"/>
          <w:szCs w:val="21"/>
        </w:rPr>
        <w:t xml:space="preserve"> = </w:t>
      </w:r>
      <w:proofErr w:type="spellStart"/>
      <w:r w:rsidRPr="00FF65D7">
        <w:rPr>
          <w:rFonts w:ascii="Helvetica" w:eastAsia="宋体" w:hAnsi="Helvetica" w:cs="宋体"/>
          <w:kern w:val="0"/>
          <w:szCs w:val="21"/>
        </w:rPr>
        <w:t>current_loss</w:t>
      </w:r>
      <w:proofErr w:type="spellEnd"/>
      <w:r w:rsidRPr="00FF65D7">
        <w:rPr>
          <w:rFonts w:ascii="Helvetica" w:eastAsia="宋体" w:hAnsi="Helvetica" w:cs="宋体"/>
          <w:kern w:val="0"/>
          <w:szCs w:val="21"/>
        </w:rPr>
        <w:t xml:space="preserve">; </w:t>
      </w:r>
      <w:r w:rsidRPr="00FF65D7">
        <w:rPr>
          <w:rFonts w:ascii="Helvetica" w:eastAsia="宋体" w:hAnsi="Helvetica" w:cs="宋体"/>
          <w:color w:val="008013"/>
          <w:kern w:val="0"/>
          <w:szCs w:val="21"/>
        </w:rPr>
        <w:t>% Update the loss for the next iteration</w:t>
      </w:r>
    </w:p>
    <w:p w14:paraId="14170CF3"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E00FF"/>
          <w:kern w:val="0"/>
          <w:szCs w:val="21"/>
        </w:rPr>
        <w:t>end</w:t>
      </w:r>
    </w:p>
    <w:p w14:paraId="53587615" w14:textId="77777777" w:rsidR="00FF65D7" w:rsidRPr="00FF65D7" w:rsidRDefault="00FF65D7" w:rsidP="00FF65D7">
      <w:pPr>
        <w:widowControl/>
        <w:jc w:val="left"/>
        <w:rPr>
          <w:rFonts w:ascii="Helvetica" w:eastAsia="宋体" w:hAnsi="Helvetica" w:cs="宋体"/>
          <w:kern w:val="0"/>
          <w:szCs w:val="21"/>
        </w:rPr>
      </w:pPr>
    </w:p>
    <w:p w14:paraId="03B6D920"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Step 6: Extract the estimated parameters</w:t>
      </w:r>
    </w:p>
    <w:p w14:paraId="18B45DC5" w14:textId="77777777" w:rsidR="00FF65D7" w:rsidRPr="00FF65D7" w:rsidRDefault="00FF65D7" w:rsidP="00FF65D7">
      <w:pPr>
        <w:widowControl/>
        <w:jc w:val="left"/>
        <w:rPr>
          <w:rFonts w:ascii="Helvetica" w:eastAsia="宋体" w:hAnsi="Helvetica" w:cs="宋体"/>
          <w:kern w:val="0"/>
          <w:szCs w:val="21"/>
        </w:rPr>
      </w:pPr>
      <w:proofErr w:type="spellStart"/>
      <w:r w:rsidRPr="00FF65D7">
        <w:rPr>
          <w:rFonts w:ascii="Helvetica" w:eastAsia="宋体" w:hAnsi="Helvetica" w:cs="宋体"/>
          <w:kern w:val="0"/>
          <w:szCs w:val="21"/>
        </w:rPr>
        <w:t>estimated_amplitude</w:t>
      </w:r>
      <w:proofErr w:type="spellEnd"/>
      <w:r w:rsidRPr="00FF65D7">
        <w:rPr>
          <w:rFonts w:ascii="Helvetica" w:eastAsia="宋体" w:hAnsi="Helvetica" w:cs="宋体"/>
          <w:kern w:val="0"/>
          <w:szCs w:val="21"/>
        </w:rPr>
        <w:t xml:space="preserve"> = </w:t>
      </w:r>
      <w:proofErr w:type="gramStart"/>
      <w:r w:rsidRPr="00FF65D7">
        <w:rPr>
          <w:rFonts w:ascii="Helvetica" w:eastAsia="宋体" w:hAnsi="Helvetica" w:cs="宋体"/>
          <w:kern w:val="0"/>
          <w:szCs w:val="21"/>
        </w:rPr>
        <w:t>params(</w:t>
      </w:r>
      <w:proofErr w:type="gramEnd"/>
      <w:r w:rsidRPr="00FF65D7">
        <w:rPr>
          <w:rFonts w:ascii="Helvetica" w:eastAsia="宋体" w:hAnsi="Helvetica" w:cs="宋体"/>
          <w:kern w:val="0"/>
          <w:szCs w:val="21"/>
        </w:rPr>
        <w:t>1);</w:t>
      </w:r>
    </w:p>
    <w:p w14:paraId="5A7E0A6F" w14:textId="77777777" w:rsidR="00FF65D7" w:rsidRPr="00FF65D7" w:rsidRDefault="00FF65D7" w:rsidP="00FF65D7">
      <w:pPr>
        <w:widowControl/>
        <w:jc w:val="left"/>
        <w:rPr>
          <w:rFonts w:ascii="Helvetica" w:eastAsia="宋体" w:hAnsi="Helvetica" w:cs="宋体"/>
          <w:kern w:val="0"/>
          <w:szCs w:val="21"/>
        </w:rPr>
      </w:pPr>
      <w:proofErr w:type="spellStart"/>
      <w:r w:rsidRPr="00FF65D7">
        <w:rPr>
          <w:rFonts w:ascii="Helvetica" w:eastAsia="宋体" w:hAnsi="Helvetica" w:cs="宋体"/>
          <w:kern w:val="0"/>
          <w:szCs w:val="21"/>
        </w:rPr>
        <w:t>estimated_peak_position</w:t>
      </w:r>
      <w:proofErr w:type="spellEnd"/>
      <w:r w:rsidRPr="00FF65D7">
        <w:rPr>
          <w:rFonts w:ascii="Helvetica" w:eastAsia="宋体" w:hAnsi="Helvetica" w:cs="宋体"/>
          <w:kern w:val="0"/>
          <w:szCs w:val="21"/>
        </w:rPr>
        <w:t xml:space="preserve"> = </w:t>
      </w:r>
      <w:proofErr w:type="gramStart"/>
      <w:r w:rsidRPr="00FF65D7">
        <w:rPr>
          <w:rFonts w:ascii="Helvetica" w:eastAsia="宋体" w:hAnsi="Helvetica" w:cs="宋体"/>
          <w:kern w:val="0"/>
          <w:szCs w:val="21"/>
        </w:rPr>
        <w:t>params(</w:t>
      </w:r>
      <w:proofErr w:type="gramEnd"/>
      <w:r w:rsidRPr="00FF65D7">
        <w:rPr>
          <w:rFonts w:ascii="Helvetica" w:eastAsia="宋体" w:hAnsi="Helvetica" w:cs="宋体"/>
          <w:kern w:val="0"/>
          <w:szCs w:val="21"/>
        </w:rPr>
        <w:t>2);</w:t>
      </w:r>
    </w:p>
    <w:p w14:paraId="3063232F" w14:textId="77777777" w:rsidR="00FF65D7" w:rsidRPr="00FF65D7" w:rsidRDefault="00FF65D7" w:rsidP="00FF65D7">
      <w:pPr>
        <w:widowControl/>
        <w:jc w:val="left"/>
        <w:rPr>
          <w:rFonts w:ascii="Helvetica" w:eastAsia="宋体" w:hAnsi="Helvetica" w:cs="宋体"/>
          <w:kern w:val="0"/>
          <w:szCs w:val="21"/>
        </w:rPr>
      </w:pPr>
      <w:proofErr w:type="spellStart"/>
      <w:r w:rsidRPr="00FF65D7">
        <w:rPr>
          <w:rFonts w:ascii="Helvetica" w:eastAsia="宋体" w:hAnsi="Helvetica" w:cs="宋体"/>
          <w:kern w:val="0"/>
          <w:szCs w:val="21"/>
        </w:rPr>
        <w:t>estimated_tau</w:t>
      </w:r>
      <w:proofErr w:type="spellEnd"/>
      <w:r w:rsidRPr="00FF65D7">
        <w:rPr>
          <w:rFonts w:ascii="Helvetica" w:eastAsia="宋体" w:hAnsi="Helvetica" w:cs="宋体"/>
          <w:kern w:val="0"/>
          <w:szCs w:val="21"/>
        </w:rPr>
        <w:t xml:space="preserve"> = </w:t>
      </w:r>
      <w:proofErr w:type="gramStart"/>
      <w:r w:rsidRPr="00FF65D7">
        <w:rPr>
          <w:rFonts w:ascii="Helvetica" w:eastAsia="宋体" w:hAnsi="Helvetica" w:cs="宋体"/>
          <w:kern w:val="0"/>
          <w:szCs w:val="21"/>
        </w:rPr>
        <w:t>params(</w:t>
      </w:r>
      <w:proofErr w:type="gramEnd"/>
      <w:r w:rsidRPr="00FF65D7">
        <w:rPr>
          <w:rFonts w:ascii="Helvetica" w:eastAsia="宋体" w:hAnsi="Helvetica" w:cs="宋体"/>
          <w:kern w:val="0"/>
          <w:szCs w:val="21"/>
        </w:rPr>
        <w:t>3);</w:t>
      </w:r>
    </w:p>
    <w:p w14:paraId="66499A43" w14:textId="77777777" w:rsidR="00FF65D7" w:rsidRPr="00FF65D7" w:rsidRDefault="00FF65D7" w:rsidP="00FF65D7">
      <w:pPr>
        <w:widowControl/>
        <w:jc w:val="left"/>
        <w:rPr>
          <w:rFonts w:ascii="Helvetica" w:eastAsia="宋体" w:hAnsi="Helvetica" w:cs="宋体"/>
          <w:kern w:val="0"/>
          <w:szCs w:val="21"/>
        </w:rPr>
      </w:pPr>
    </w:p>
    <w:p w14:paraId="30AFF487"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Step 7: Display results</w:t>
      </w:r>
    </w:p>
    <w:p w14:paraId="6944A001" w14:textId="77777777" w:rsidR="00FF65D7" w:rsidRPr="00FF65D7" w:rsidRDefault="00FF65D7" w:rsidP="00FF65D7">
      <w:pPr>
        <w:widowControl/>
        <w:jc w:val="left"/>
        <w:rPr>
          <w:rFonts w:ascii="Helvetica" w:eastAsia="宋体" w:hAnsi="Helvetica" w:cs="宋体"/>
          <w:kern w:val="0"/>
          <w:szCs w:val="21"/>
        </w:rPr>
      </w:pPr>
      <w:proofErr w:type="spellStart"/>
      <w:proofErr w:type="gramStart"/>
      <w:r w:rsidRPr="00FF65D7">
        <w:rPr>
          <w:rFonts w:ascii="Helvetica" w:eastAsia="宋体" w:hAnsi="Helvetica" w:cs="宋体"/>
          <w:kern w:val="0"/>
          <w:szCs w:val="21"/>
        </w:rPr>
        <w:t>fprintf</w:t>
      </w:r>
      <w:proofErr w:type="spellEnd"/>
      <w:r w:rsidRPr="00FF65D7">
        <w:rPr>
          <w:rFonts w:ascii="Helvetica" w:eastAsia="宋体" w:hAnsi="Helvetica" w:cs="宋体"/>
          <w:kern w:val="0"/>
          <w:szCs w:val="21"/>
        </w:rPr>
        <w:t>(</w:t>
      </w:r>
      <w:proofErr w:type="gramEnd"/>
      <w:r w:rsidRPr="00FF65D7">
        <w:rPr>
          <w:rFonts w:ascii="Helvetica" w:eastAsia="宋体" w:hAnsi="Helvetica" w:cs="宋体"/>
          <w:color w:val="A709F5"/>
          <w:kern w:val="0"/>
          <w:szCs w:val="21"/>
        </w:rPr>
        <w:t>'True Peak Position: %.8f s\n'</w:t>
      </w:r>
      <w:r w:rsidRPr="00FF65D7">
        <w:rPr>
          <w:rFonts w:ascii="Helvetica" w:eastAsia="宋体" w:hAnsi="Helvetica" w:cs="宋体"/>
          <w:kern w:val="0"/>
          <w:szCs w:val="21"/>
        </w:rPr>
        <w:t xml:space="preserve">, </w:t>
      </w:r>
      <w:proofErr w:type="spellStart"/>
      <w:r w:rsidRPr="00FF65D7">
        <w:rPr>
          <w:rFonts w:ascii="Helvetica" w:eastAsia="宋体" w:hAnsi="Helvetica" w:cs="宋体"/>
          <w:kern w:val="0"/>
          <w:szCs w:val="21"/>
        </w:rPr>
        <w:t>true_peak_position</w:t>
      </w:r>
      <w:proofErr w:type="spellEnd"/>
      <w:r w:rsidRPr="00FF65D7">
        <w:rPr>
          <w:rFonts w:ascii="Helvetica" w:eastAsia="宋体" w:hAnsi="Helvetica" w:cs="宋体"/>
          <w:kern w:val="0"/>
          <w:szCs w:val="21"/>
        </w:rPr>
        <w:t>);</w:t>
      </w:r>
    </w:p>
    <w:p w14:paraId="08BB32B7" w14:textId="77777777" w:rsidR="00FF65D7" w:rsidRPr="00FF65D7" w:rsidRDefault="00FF65D7" w:rsidP="00FF65D7">
      <w:pPr>
        <w:widowControl/>
        <w:jc w:val="left"/>
        <w:rPr>
          <w:rFonts w:ascii="Helvetica" w:eastAsia="宋体" w:hAnsi="Helvetica" w:cs="宋体"/>
          <w:kern w:val="0"/>
          <w:szCs w:val="21"/>
        </w:rPr>
      </w:pPr>
      <w:proofErr w:type="spellStart"/>
      <w:proofErr w:type="gramStart"/>
      <w:r w:rsidRPr="00FF65D7">
        <w:rPr>
          <w:rFonts w:ascii="Helvetica" w:eastAsia="宋体" w:hAnsi="Helvetica" w:cs="宋体"/>
          <w:kern w:val="0"/>
          <w:szCs w:val="21"/>
        </w:rPr>
        <w:t>fprintf</w:t>
      </w:r>
      <w:proofErr w:type="spellEnd"/>
      <w:r w:rsidRPr="00FF65D7">
        <w:rPr>
          <w:rFonts w:ascii="Helvetica" w:eastAsia="宋体" w:hAnsi="Helvetica" w:cs="宋体"/>
          <w:kern w:val="0"/>
          <w:szCs w:val="21"/>
        </w:rPr>
        <w:t>(</w:t>
      </w:r>
      <w:proofErr w:type="gramEnd"/>
      <w:r w:rsidRPr="00FF65D7">
        <w:rPr>
          <w:rFonts w:ascii="Helvetica" w:eastAsia="宋体" w:hAnsi="Helvetica" w:cs="宋体"/>
          <w:color w:val="A709F5"/>
          <w:kern w:val="0"/>
          <w:szCs w:val="21"/>
        </w:rPr>
        <w:t>'Estimated Peak Position: %.8f s\n'</w:t>
      </w:r>
      <w:r w:rsidRPr="00FF65D7">
        <w:rPr>
          <w:rFonts w:ascii="Helvetica" w:eastAsia="宋体" w:hAnsi="Helvetica" w:cs="宋体"/>
          <w:kern w:val="0"/>
          <w:szCs w:val="21"/>
        </w:rPr>
        <w:t xml:space="preserve">, </w:t>
      </w:r>
      <w:proofErr w:type="spellStart"/>
      <w:r w:rsidRPr="00FF65D7">
        <w:rPr>
          <w:rFonts w:ascii="Helvetica" w:eastAsia="宋体" w:hAnsi="Helvetica" w:cs="宋体"/>
          <w:kern w:val="0"/>
          <w:szCs w:val="21"/>
        </w:rPr>
        <w:t>estimated_peak_position</w:t>
      </w:r>
      <w:proofErr w:type="spellEnd"/>
      <w:r w:rsidRPr="00FF65D7">
        <w:rPr>
          <w:rFonts w:ascii="Helvetica" w:eastAsia="宋体" w:hAnsi="Helvetica" w:cs="宋体"/>
          <w:kern w:val="0"/>
          <w:szCs w:val="21"/>
        </w:rPr>
        <w:t>);</w:t>
      </w:r>
    </w:p>
    <w:p w14:paraId="10953C9F" w14:textId="77777777" w:rsidR="00FF65D7" w:rsidRPr="00FF65D7" w:rsidRDefault="00FF65D7" w:rsidP="00FF65D7">
      <w:pPr>
        <w:widowControl/>
        <w:jc w:val="left"/>
        <w:rPr>
          <w:rFonts w:ascii="Helvetica" w:eastAsia="宋体" w:hAnsi="Helvetica" w:cs="宋体"/>
          <w:kern w:val="0"/>
          <w:szCs w:val="21"/>
        </w:rPr>
      </w:pPr>
      <w:proofErr w:type="spellStart"/>
      <w:proofErr w:type="gramStart"/>
      <w:r w:rsidRPr="00FF65D7">
        <w:rPr>
          <w:rFonts w:ascii="Helvetica" w:eastAsia="宋体" w:hAnsi="Helvetica" w:cs="宋体"/>
          <w:kern w:val="0"/>
          <w:szCs w:val="21"/>
        </w:rPr>
        <w:t>fprintf</w:t>
      </w:r>
      <w:proofErr w:type="spellEnd"/>
      <w:r w:rsidRPr="00FF65D7">
        <w:rPr>
          <w:rFonts w:ascii="Helvetica" w:eastAsia="宋体" w:hAnsi="Helvetica" w:cs="宋体"/>
          <w:kern w:val="0"/>
          <w:szCs w:val="21"/>
        </w:rPr>
        <w:t>(</w:t>
      </w:r>
      <w:proofErr w:type="gramEnd"/>
      <w:r w:rsidRPr="00FF65D7">
        <w:rPr>
          <w:rFonts w:ascii="Helvetica" w:eastAsia="宋体" w:hAnsi="Helvetica" w:cs="宋体"/>
          <w:color w:val="A709F5"/>
          <w:kern w:val="0"/>
          <w:szCs w:val="21"/>
        </w:rPr>
        <w:t>'Estimated Amplitude: %.4f\n'</w:t>
      </w:r>
      <w:r w:rsidRPr="00FF65D7">
        <w:rPr>
          <w:rFonts w:ascii="Helvetica" w:eastAsia="宋体" w:hAnsi="Helvetica" w:cs="宋体"/>
          <w:kern w:val="0"/>
          <w:szCs w:val="21"/>
        </w:rPr>
        <w:t xml:space="preserve">, </w:t>
      </w:r>
      <w:proofErr w:type="spellStart"/>
      <w:r w:rsidRPr="00FF65D7">
        <w:rPr>
          <w:rFonts w:ascii="Helvetica" w:eastAsia="宋体" w:hAnsi="Helvetica" w:cs="宋体"/>
          <w:kern w:val="0"/>
          <w:szCs w:val="21"/>
        </w:rPr>
        <w:t>estimated_amplitude</w:t>
      </w:r>
      <w:proofErr w:type="spellEnd"/>
      <w:r w:rsidRPr="00FF65D7">
        <w:rPr>
          <w:rFonts w:ascii="Helvetica" w:eastAsia="宋体" w:hAnsi="Helvetica" w:cs="宋体"/>
          <w:kern w:val="0"/>
          <w:szCs w:val="21"/>
        </w:rPr>
        <w:t>);</w:t>
      </w:r>
    </w:p>
    <w:p w14:paraId="484364B2" w14:textId="77777777" w:rsidR="00FF65D7" w:rsidRPr="00FF65D7" w:rsidRDefault="00FF65D7" w:rsidP="00FF65D7">
      <w:pPr>
        <w:widowControl/>
        <w:jc w:val="left"/>
        <w:rPr>
          <w:rFonts w:ascii="Helvetica" w:eastAsia="宋体" w:hAnsi="Helvetica" w:cs="宋体"/>
          <w:kern w:val="0"/>
          <w:szCs w:val="21"/>
        </w:rPr>
      </w:pPr>
      <w:proofErr w:type="spellStart"/>
      <w:proofErr w:type="gramStart"/>
      <w:r w:rsidRPr="00FF65D7">
        <w:rPr>
          <w:rFonts w:ascii="Helvetica" w:eastAsia="宋体" w:hAnsi="Helvetica" w:cs="宋体"/>
          <w:kern w:val="0"/>
          <w:szCs w:val="21"/>
        </w:rPr>
        <w:t>fprintf</w:t>
      </w:r>
      <w:proofErr w:type="spellEnd"/>
      <w:r w:rsidRPr="00FF65D7">
        <w:rPr>
          <w:rFonts w:ascii="Helvetica" w:eastAsia="宋体" w:hAnsi="Helvetica" w:cs="宋体"/>
          <w:kern w:val="0"/>
          <w:szCs w:val="21"/>
        </w:rPr>
        <w:t>(</w:t>
      </w:r>
      <w:proofErr w:type="gramEnd"/>
      <w:r w:rsidRPr="00FF65D7">
        <w:rPr>
          <w:rFonts w:ascii="Helvetica" w:eastAsia="宋体" w:hAnsi="Helvetica" w:cs="宋体"/>
          <w:color w:val="A709F5"/>
          <w:kern w:val="0"/>
          <w:szCs w:val="21"/>
        </w:rPr>
        <w:t>'Estimated Time Width (tau): %.8f s\n'</w:t>
      </w:r>
      <w:r w:rsidRPr="00FF65D7">
        <w:rPr>
          <w:rFonts w:ascii="Helvetica" w:eastAsia="宋体" w:hAnsi="Helvetica" w:cs="宋体"/>
          <w:kern w:val="0"/>
          <w:szCs w:val="21"/>
        </w:rPr>
        <w:t xml:space="preserve">, </w:t>
      </w:r>
      <w:proofErr w:type="spellStart"/>
      <w:r w:rsidRPr="00FF65D7">
        <w:rPr>
          <w:rFonts w:ascii="Helvetica" w:eastAsia="宋体" w:hAnsi="Helvetica" w:cs="宋体"/>
          <w:kern w:val="0"/>
          <w:szCs w:val="21"/>
        </w:rPr>
        <w:t>estimated_tau</w:t>
      </w:r>
      <w:proofErr w:type="spellEnd"/>
      <w:r w:rsidRPr="00FF65D7">
        <w:rPr>
          <w:rFonts w:ascii="Helvetica" w:eastAsia="宋体" w:hAnsi="Helvetica" w:cs="宋体"/>
          <w:kern w:val="0"/>
          <w:szCs w:val="21"/>
        </w:rPr>
        <w:t>);</w:t>
      </w:r>
    </w:p>
    <w:p w14:paraId="5C7ADEB3" w14:textId="77777777" w:rsidR="00FF65D7" w:rsidRPr="00FF65D7" w:rsidRDefault="00FF65D7" w:rsidP="00FF65D7">
      <w:pPr>
        <w:widowControl/>
        <w:jc w:val="left"/>
        <w:rPr>
          <w:rFonts w:ascii="Helvetica" w:eastAsia="宋体" w:hAnsi="Helvetica" w:cs="宋体"/>
          <w:kern w:val="0"/>
          <w:szCs w:val="21"/>
        </w:rPr>
      </w:pPr>
    </w:p>
    <w:p w14:paraId="70BE514A"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lastRenderedPageBreak/>
        <w:t>% Step 8: Plot the results</w:t>
      </w:r>
    </w:p>
    <w:p w14:paraId="50418309"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figure;</w:t>
      </w:r>
    </w:p>
    <w:p w14:paraId="7C4CD38C" w14:textId="77777777" w:rsidR="00FF65D7" w:rsidRPr="00FF65D7" w:rsidRDefault="00FF65D7" w:rsidP="00FF65D7">
      <w:pPr>
        <w:widowControl/>
        <w:jc w:val="left"/>
        <w:rPr>
          <w:rFonts w:ascii="Helvetica" w:eastAsia="宋体" w:hAnsi="Helvetica" w:cs="宋体"/>
          <w:kern w:val="0"/>
          <w:szCs w:val="21"/>
        </w:rPr>
      </w:pPr>
      <w:proofErr w:type="gramStart"/>
      <w:r w:rsidRPr="00FF65D7">
        <w:rPr>
          <w:rFonts w:ascii="Helvetica" w:eastAsia="宋体" w:hAnsi="Helvetica" w:cs="宋体"/>
          <w:kern w:val="0"/>
          <w:szCs w:val="21"/>
        </w:rPr>
        <w:t>plot(</w:t>
      </w:r>
      <w:proofErr w:type="gramEnd"/>
      <w:r w:rsidRPr="00FF65D7">
        <w:rPr>
          <w:rFonts w:ascii="Helvetica" w:eastAsia="宋体" w:hAnsi="Helvetica" w:cs="宋体"/>
          <w:kern w:val="0"/>
          <w:szCs w:val="21"/>
        </w:rPr>
        <w:t xml:space="preserve">t * 1e9, </w:t>
      </w:r>
      <w:proofErr w:type="spellStart"/>
      <w:r w:rsidRPr="00FF65D7">
        <w:rPr>
          <w:rFonts w:ascii="Helvetica" w:eastAsia="宋体" w:hAnsi="Helvetica" w:cs="宋体"/>
          <w:kern w:val="0"/>
          <w:szCs w:val="21"/>
        </w:rPr>
        <w:t>noisy_signal</w:t>
      </w:r>
      <w:proofErr w:type="spellEnd"/>
      <w:r w:rsidRPr="00FF65D7">
        <w:rPr>
          <w:rFonts w:ascii="Helvetica" w:eastAsia="宋体" w:hAnsi="Helvetica" w:cs="宋体"/>
          <w:kern w:val="0"/>
          <w:szCs w:val="21"/>
        </w:rPr>
        <w:t xml:space="preserve">, </w:t>
      </w:r>
      <w:r w:rsidRPr="00FF65D7">
        <w:rPr>
          <w:rFonts w:ascii="Helvetica" w:eastAsia="宋体" w:hAnsi="Helvetica" w:cs="宋体"/>
          <w:color w:val="A709F5"/>
          <w:kern w:val="0"/>
          <w:szCs w:val="21"/>
        </w:rPr>
        <w:t>'k'</w:t>
      </w:r>
      <w:r w:rsidRPr="00FF65D7">
        <w:rPr>
          <w:rFonts w:ascii="Helvetica" w:eastAsia="宋体" w:hAnsi="Helvetica" w:cs="宋体"/>
          <w:kern w:val="0"/>
          <w:szCs w:val="21"/>
        </w:rPr>
        <w:t xml:space="preserve">, </w:t>
      </w:r>
      <w:r w:rsidRPr="00FF65D7">
        <w:rPr>
          <w:rFonts w:ascii="Helvetica" w:eastAsia="宋体" w:hAnsi="Helvetica" w:cs="宋体"/>
          <w:color w:val="A709F5"/>
          <w:kern w:val="0"/>
          <w:szCs w:val="21"/>
        </w:rPr>
        <w:t>'</w:t>
      </w:r>
      <w:proofErr w:type="spellStart"/>
      <w:r w:rsidRPr="00FF65D7">
        <w:rPr>
          <w:rFonts w:ascii="Helvetica" w:eastAsia="宋体" w:hAnsi="Helvetica" w:cs="宋体"/>
          <w:color w:val="A709F5"/>
          <w:kern w:val="0"/>
          <w:szCs w:val="21"/>
        </w:rPr>
        <w:t>LineWidth</w:t>
      </w:r>
      <w:proofErr w:type="spellEnd"/>
      <w:r w:rsidRPr="00FF65D7">
        <w:rPr>
          <w:rFonts w:ascii="Helvetica" w:eastAsia="宋体" w:hAnsi="Helvetica" w:cs="宋体"/>
          <w:color w:val="A709F5"/>
          <w:kern w:val="0"/>
          <w:szCs w:val="21"/>
        </w:rPr>
        <w:t>'</w:t>
      </w:r>
      <w:r w:rsidRPr="00FF65D7">
        <w:rPr>
          <w:rFonts w:ascii="Helvetica" w:eastAsia="宋体" w:hAnsi="Helvetica" w:cs="宋体"/>
          <w:kern w:val="0"/>
          <w:szCs w:val="21"/>
        </w:rPr>
        <w:t xml:space="preserve">, 1.5); </w:t>
      </w:r>
      <w:r w:rsidRPr="00FF65D7">
        <w:rPr>
          <w:rFonts w:ascii="Helvetica" w:eastAsia="宋体" w:hAnsi="Helvetica" w:cs="宋体"/>
          <w:color w:val="008013"/>
          <w:kern w:val="0"/>
          <w:szCs w:val="21"/>
        </w:rPr>
        <w:t>% Plot noisy signal</w:t>
      </w:r>
    </w:p>
    <w:p w14:paraId="2A5C958D"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hold </w:t>
      </w:r>
      <w:r w:rsidRPr="00FF65D7">
        <w:rPr>
          <w:rFonts w:ascii="Helvetica" w:eastAsia="宋体" w:hAnsi="Helvetica" w:cs="宋体"/>
          <w:color w:val="A709F5"/>
          <w:kern w:val="0"/>
          <w:szCs w:val="21"/>
        </w:rPr>
        <w:t>on</w:t>
      </w:r>
      <w:r w:rsidRPr="00FF65D7">
        <w:rPr>
          <w:rFonts w:ascii="Helvetica" w:eastAsia="宋体" w:hAnsi="Helvetica" w:cs="宋体"/>
          <w:kern w:val="0"/>
          <w:szCs w:val="21"/>
        </w:rPr>
        <w:t>;</w:t>
      </w:r>
    </w:p>
    <w:p w14:paraId="3CE20715" w14:textId="77777777" w:rsidR="00FF65D7" w:rsidRPr="00FF65D7" w:rsidRDefault="00FF65D7" w:rsidP="00FF65D7">
      <w:pPr>
        <w:widowControl/>
        <w:jc w:val="left"/>
        <w:rPr>
          <w:rFonts w:ascii="Helvetica" w:eastAsia="宋体" w:hAnsi="Helvetica" w:cs="宋体"/>
          <w:kern w:val="0"/>
          <w:szCs w:val="21"/>
        </w:rPr>
      </w:pPr>
      <w:proofErr w:type="gramStart"/>
      <w:r w:rsidRPr="00FF65D7">
        <w:rPr>
          <w:rFonts w:ascii="Helvetica" w:eastAsia="宋体" w:hAnsi="Helvetica" w:cs="宋体"/>
          <w:kern w:val="0"/>
          <w:szCs w:val="21"/>
        </w:rPr>
        <w:t>plot(</w:t>
      </w:r>
      <w:proofErr w:type="gramEnd"/>
      <w:r w:rsidRPr="00FF65D7">
        <w:rPr>
          <w:rFonts w:ascii="Helvetica" w:eastAsia="宋体" w:hAnsi="Helvetica" w:cs="宋体"/>
          <w:kern w:val="0"/>
          <w:szCs w:val="21"/>
        </w:rPr>
        <w:t xml:space="preserve">t * 1e9, </w:t>
      </w:r>
      <w:proofErr w:type="spellStart"/>
      <w:r w:rsidRPr="00FF65D7">
        <w:rPr>
          <w:rFonts w:ascii="Helvetica" w:eastAsia="宋体" w:hAnsi="Helvetica" w:cs="宋体"/>
          <w:kern w:val="0"/>
          <w:szCs w:val="21"/>
        </w:rPr>
        <w:t>sinc_model</w:t>
      </w:r>
      <w:proofErr w:type="spellEnd"/>
      <w:r w:rsidRPr="00FF65D7">
        <w:rPr>
          <w:rFonts w:ascii="Helvetica" w:eastAsia="宋体" w:hAnsi="Helvetica" w:cs="宋体"/>
          <w:kern w:val="0"/>
          <w:szCs w:val="21"/>
        </w:rPr>
        <w:t xml:space="preserve">(params, t), </w:t>
      </w:r>
      <w:r w:rsidRPr="00FF65D7">
        <w:rPr>
          <w:rFonts w:ascii="Helvetica" w:eastAsia="宋体" w:hAnsi="Helvetica" w:cs="宋体"/>
          <w:color w:val="A709F5"/>
          <w:kern w:val="0"/>
          <w:szCs w:val="21"/>
        </w:rPr>
        <w:t>'r--'</w:t>
      </w:r>
      <w:r w:rsidRPr="00FF65D7">
        <w:rPr>
          <w:rFonts w:ascii="Helvetica" w:eastAsia="宋体" w:hAnsi="Helvetica" w:cs="宋体"/>
          <w:kern w:val="0"/>
          <w:szCs w:val="21"/>
        </w:rPr>
        <w:t xml:space="preserve">, </w:t>
      </w:r>
      <w:r w:rsidRPr="00FF65D7">
        <w:rPr>
          <w:rFonts w:ascii="Helvetica" w:eastAsia="宋体" w:hAnsi="Helvetica" w:cs="宋体"/>
          <w:color w:val="A709F5"/>
          <w:kern w:val="0"/>
          <w:szCs w:val="21"/>
        </w:rPr>
        <w:t>'</w:t>
      </w:r>
      <w:proofErr w:type="spellStart"/>
      <w:r w:rsidRPr="00FF65D7">
        <w:rPr>
          <w:rFonts w:ascii="Helvetica" w:eastAsia="宋体" w:hAnsi="Helvetica" w:cs="宋体"/>
          <w:color w:val="A709F5"/>
          <w:kern w:val="0"/>
          <w:szCs w:val="21"/>
        </w:rPr>
        <w:t>LineWidth</w:t>
      </w:r>
      <w:proofErr w:type="spellEnd"/>
      <w:r w:rsidRPr="00FF65D7">
        <w:rPr>
          <w:rFonts w:ascii="Helvetica" w:eastAsia="宋体" w:hAnsi="Helvetica" w:cs="宋体"/>
          <w:color w:val="A709F5"/>
          <w:kern w:val="0"/>
          <w:szCs w:val="21"/>
        </w:rPr>
        <w:t>'</w:t>
      </w:r>
      <w:r w:rsidRPr="00FF65D7">
        <w:rPr>
          <w:rFonts w:ascii="Helvetica" w:eastAsia="宋体" w:hAnsi="Helvetica" w:cs="宋体"/>
          <w:kern w:val="0"/>
          <w:szCs w:val="21"/>
        </w:rPr>
        <w:t xml:space="preserve">, 2); </w:t>
      </w:r>
      <w:r w:rsidRPr="00FF65D7">
        <w:rPr>
          <w:rFonts w:ascii="Helvetica" w:eastAsia="宋体" w:hAnsi="Helvetica" w:cs="宋体"/>
          <w:color w:val="008013"/>
          <w:kern w:val="0"/>
          <w:szCs w:val="21"/>
        </w:rPr>
        <w:t xml:space="preserve">% Plot fitted </w:t>
      </w:r>
      <w:proofErr w:type="spellStart"/>
      <w:r w:rsidRPr="00FF65D7">
        <w:rPr>
          <w:rFonts w:ascii="Helvetica" w:eastAsia="宋体" w:hAnsi="Helvetica" w:cs="宋体"/>
          <w:color w:val="008013"/>
          <w:kern w:val="0"/>
          <w:szCs w:val="21"/>
        </w:rPr>
        <w:t>Sinc</w:t>
      </w:r>
      <w:proofErr w:type="spellEnd"/>
      <w:r w:rsidRPr="00FF65D7">
        <w:rPr>
          <w:rFonts w:ascii="Helvetica" w:eastAsia="宋体" w:hAnsi="Helvetica" w:cs="宋体"/>
          <w:color w:val="008013"/>
          <w:kern w:val="0"/>
          <w:szCs w:val="21"/>
        </w:rPr>
        <w:t xml:space="preserve"> model</w:t>
      </w:r>
    </w:p>
    <w:p w14:paraId="463687B2" w14:textId="77777777" w:rsidR="00FF65D7" w:rsidRPr="00FF65D7" w:rsidRDefault="00FF65D7" w:rsidP="00FF65D7">
      <w:pPr>
        <w:widowControl/>
        <w:jc w:val="left"/>
        <w:rPr>
          <w:rFonts w:ascii="Helvetica" w:eastAsia="宋体" w:hAnsi="Helvetica" w:cs="宋体"/>
          <w:kern w:val="0"/>
          <w:szCs w:val="21"/>
        </w:rPr>
      </w:pPr>
      <w:proofErr w:type="spellStart"/>
      <w:proofErr w:type="gramStart"/>
      <w:r w:rsidRPr="00FF65D7">
        <w:rPr>
          <w:rFonts w:ascii="Helvetica" w:eastAsia="宋体" w:hAnsi="Helvetica" w:cs="宋体"/>
          <w:kern w:val="0"/>
          <w:szCs w:val="21"/>
        </w:rPr>
        <w:t>xlabel</w:t>
      </w:r>
      <w:proofErr w:type="spellEnd"/>
      <w:r w:rsidRPr="00FF65D7">
        <w:rPr>
          <w:rFonts w:ascii="Helvetica" w:eastAsia="宋体" w:hAnsi="Helvetica" w:cs="宋体"/>
          <w:kern w:val="0"/>
          <w:szCs w:val="21"/>
        </w:rPr>
        <w:t>(</w:t>
      </w:r>
      <w:proofErr w:type="gramEnd"/>
      <w:r w:rsidRPr="00FF65D7">
        <w:rPr>
          <w:rFonts w:ascii="Helvetica" w:eastAsia="宋体" w:hAnsi="Helvetica" w:cs="宋体"/>
          <w:color w:val="A709F5"/>
          <w:kern w:val="0"/>
          <w:szCs w:val="21"/>
        </w:rPr>
        <w:t>'Time (ns)'</w:t>
      </w:r>
      <w:r w:rsidRPr="00FF65D7">
        <w:rPr>
          <w:rFonts w:ascii="Helvetica" w:eastAsia="宋体" w:hAnsi="Helvetica" w:cs="宋体"/>
          <w:kern w:val="0"/>
          <w:szCs w:val="21"/>
        </w:rPr>
        <w:t>);</w:t>
      </w:r>
    </w:p>
    <w:p w14:paraId="3500940D" w14:textId="77777777" w:rsidR="00FF65D7" w:rsidRPr="00FF65D7" w:rsidRDefault="00FF65D7" w:rsidP="00FF65D7">
      <w:pPr>
        <w:widowControl/>
        <w:jc w:val="left"/>
        <w:rPr>
          <w:rFonts w:ascii="Helvetica" w:eastAsia="宋体" w:hAnsi="Helvetica" w:cs="宋体"/>
          <w:kern w:val="0"/>
          <w:szCs w:val="21"/>
        </w:rPr>
      </w:pPr>
      <w:proofErr w:type="spellStart"/>
      <w:r w:rsidRPr="00FF65D7">
        <w:rPr>
          <w:rFonts w:ascii="Helvetica" w:eastAsia="宋体" w:hAnsi="Helvetica" w:cs="宋体"/>
          <w:kern w:val="0"/>
          <w:szCs w:val="21"/>
        </w:rPr>
        <w:t>ylabel</w:t>
      </w:r>
      <w:proofErr w:type="spellEnd"/>
      <w:r w:rsidRPr="00FF65D7">
        <w:rPr>
          <w:rFonts w:ascii="Helvetica" w:eastAsia="宋体" w:hAnsi="Helvetica" w:cs="宋体"/>
          <w:kern w:val="0"/>
          <w:szCs w:val="21"/>
        </w:rPr>
        <w:t>(</w:t>
      </w:r>
      <w:r w:rsidRPr="00FF65D7">
        <w:rPr>
          <w:rFonts w:ascii="Helvetica" w:eastAsia="宋体" w:hAnsi="Helvetica" w:cs="宋体"/>
          <w:color w:val="A709F5"/>
          <w:kern w:val="0"/>
          <w:szCs w:val="21"/>
        </w:rPr>
        <w:t>'Amplitude'</w:t>
      </w:r>
      <w:r w:rsidRPr="00FF65D7">
        <w:rPr>
          <w:rFonts w:ascii="Helvetica" w:eastAsia="宋体" w:hAnsi="Helvetica" w:cs="宋体"/>
          <w:kern w:val="0"/>
          <w:szCs w:val="21"/>
        </w:rPr>
        <w:t>);</w:t>
      </w:r>
    </w:p>
    <w:p w14:paraId="723C8F23" w14:textId="77777777" w:rsidR="00FF65D7" w:rsidRPr="00FF65D7" w:rsidRDefault="00FF65D7" w:rsidP="00FF65D7">
      <w:pPr>
        <w:widowControl/>
        <w:jc w:val="left"/>
        <w:rPr>
          <w:rFonts w:ascii="Helvetica" w:eastAsia="宋体" w:hAnsi="Helvetica" w:cs="宋体"/>
          <w:kern w:val="0"/>
          <w:szCs w:val="21"/>
        </w:rPr>
      </w:pPr>
      <w:proofErr w:type="gramStart"/>
      <w:r w:rsidRPr="00FF65D7">
        <w:rPr>
          <w:rFonts w:ascii="Helvetica" w:eastAsia="宋体" w:hAnsi="Helvetica" w:cs="宋体"/>
          <w:kern w:val="0"/>
          <w:szCs w:val="21"/>
        </w:rPr>
        <w:t>legend(</w:t>
      </w:r>
      <w:proofErr w:type="gramEnd"/>
      <w:r w:rsidRPr="00FF65D7">
        <w:rPr>
          <w:rFonts w:ascii="Helvetica" w:eastAsia="宋体" w:hAnsi="Helvetica" w:cs="宋体"/>
          <w:color w:val="A709F5"/>
          <w:kern w:val="0"/>
          <w:szCs w:val="21"/>
        </w:rPr>
        <w:t>'Noisy Signal'</w:t>
      </w:r>
      <w:r w:rsidRPr="00FF65D7">
        <w:rPr>
          <w:rFonts w:ascii="Helvetica" w:eastAsia="宋体" w:hAnsi="Helvetica" w:cs="宋体"/>
          <w:kern w:val="0"/>
          <w:szCs w:val="21"/>
        </w:rPr>
        <w:t xml:space="preserve">, </w:t>
      </w:r>
      <w:r w:rsidRPr="00FF65D7">
        <w:rPr>
          <w:rFonts w:ascii="Helvetica" w:eastAsia="宋体" w:hAnsi="Helvetica" w:cs="宋体"/>
          <w:color w:val="A709F5"/>
          <w:kern w:val="0"/>
          <w:szCs w:val="21"/>
        </w:rPr>
        <w:t xml:space="preserve">'Fitted </w:t>
      </w:r>
      <w:proofErr w:type="spellStart"/>
      <w:r w:rsidRPr="00FF65D7">
        <w:rPr>
          <w:rFonts w:ascii="Helvetica" w:eastAsia="宋体" w:hAnsi="Helvetica" w:cs="宋体"/>
          <w:color w:val="A709F5"/>
          <w:kern w:val="0"/>
          <w:szCs w:val="21"/>
        </w:rPr>
        <w:t>Sinc</w:t>
      </w:r>
      <w:proofErr w:type="spellEnd"/>
      <w:r w:rsidRPr="00FF65D7">
        <w:rPr>
          <w:rFonts w:ascii="Helvetica" w:eastAsia="宋体" w:hAnsi="Helvetica" w:cs="宋体"/>
          <w:color w:val="A709F5"/>
          <w:kern w:val="0"/>
          <w:szCs w:val="21"/>
        </w:rPr>
        <w:t xml:space="preserve"> Model'</w:t>
      </w:r>
      <w:r w:rsidRPr="00FF65D7">
        <w:rPr>
          <w:rFonts w:ascii="Helvetica" w:eastAsia="宋体" w:hAnsi="Helvetica" w:cs="宋体"/>
          <w:kern w:val="0"/>
          <w:szCs w:val="21"/>
        </w:rPr>
        <w:t>);</w:t>
      </w:r>
    </w:p>
    <w:p w14:paraId="184C1872" w14:textId="77777777" w:rsidR="00FF65D7" w:rsidRPr="00FF65D7" w:rsidRDefault="00FF65D7" w:rsidP="00FF65D7">
      <w:pPr>
        <w:widowControl/>
        <w:jc w:val="left"/>
        <w:rPr>
          <w:rFonts w:ascii="Helvetica" w:eastAsia="宋体" w:hAnsi="Helvetica" w:cs="宋体"/>
          <w:kern w:val="0"/>
          <w:szCs w:val="21"/>
        </w:rPr>
      </w:pPr>
      <w:proofErr w:type="gramStart"/>
      <w:r w:rsidRPr="00FF65D7">
        <w:rPr>
          <w:rFonts w:ascii="Helvetica" w:eastAsia="宋体" w:hAnsi="Helvetica" w:cs="宋体"/>
          <w:kern w:val="0"/>
          <w:szCs w:val="21"/>
        </w:rPr>
        <w:t>title(</w:t>
      </w:r>
      <w:proofErr w:type="gramEnd"/>
      <w:r w:rsidRPr="00FF65D7">
        <w:rPr>
          <w:rFonts w:ascii="Helvetica" w:eastAsia="宋体" w:hAnsi="Helvetica" w:cs="宋体"/>
          <w:color w:val="A709F5"/>
          <w:kern w:val="0"/>
          <w:szCs w:val="21"/>
        </w:rPr>
        <w:t xml:space="preserve">'High Precision Clock Synchronization using </w:t>
      </w:r>
      <w:proofErr w:type="spellStart"/>
      <w:r w:rsidRPr="00FF65D7">
        <w:rPr>
          <w:rFonts w:ascii="Helvetica" w:eastAsia="宋体" w:hAnsi="Helvetica" w:cs="宋体"/>
          <w:color w:val="A709F5"/>
          <w:kern w:val="0"/>
          <w:szCs w:val="21"/>
        </w:rPr>
        <w:t>Sinc</w:t>
      </w:r>
      <w:proofErr w:type="spellEnd"/>
      <w:r w:rsidRPr="00FF65D7">
        <w:rPr>
          <w:rFonts w:ascii="Helvetica" w:eastAsia="宋体" w:hAnsi="Helvetica" w:cs="宋体"/>
          <w:color w:val="A709F5"/>
          <w:kern w:val="0"/>
          <w:szCs w:val="21"/>
        </w:rPr>
        <w:t>-NLS (Gradient Descent)'</w:t>
      </w:r>
      <w:r w:rsidRPr="00FF65D7">
        <w:rPr>
          <w:rFonts w:ascii="Helvetica" w:eastAsia="宋体" w:hAnsi="Helvetica" w:cs="宋体"/>
          <w:kern w:val="0"/>
          <w:szCs w:val="21"/>
        </w:rPr>
        <w:t>);</w:t>
      </w:r>
    </w:p>
    <w:p w14:paraId="3A528217"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grid </w:t>
      </w:r>
      <w:r w:rsidRPr="00FF65D7">
        <w:rPr>
          <w:rFonts w:ascii="Helvetica" w:eastAsia="宋体" w:hAnsi="Helvetica" w:cs="宋体"/>
          <w:color w:val="A709F5"/>
          <w:kern w:val="0"/>
          <w:szCs w:val="21"/>
        </w:rPr>
        <w:t>on</w:t>
      </w:r>
      <w:r w:rsidRPr="00FF65D7">
        <w:rPr>
          <w:rFonts w:ascii="Helvetica" w:eastAsia="宋体" w:hAnsi="Helvetica" w:cs="宋体"/>
          <w:kern w:val="0"/>
          <w:szCs w:val="21"/>
        </w:rPr>
        <w:t>;</w:t>
      </w:r>
    </w:p>
    <w:p w14:paraId="0A557A6F" w14:textId="77777777" w:rsidR="00FF65D7" w:rsidRPr="00FF65D7" w:rsidRDefault="00FF65D7" w:rsidP="00FF65D7">
      <w:pPr>
        <w:widowControl/>
        <w:jc w:val="left"/>
        <w:rPr>
          <w:rFonts w:ascii="Helvetica" w:eastAsia="宋体" w:hAnsi="Helvetica" w:cs="宋体"/>
          <w:kern w:val="0"/>
          <w:szCs w:val="21"/>
        </w:rPr>
      </w:pPr>
    </w:p>
    <w:p w14:paraId="0C46B225" w14:textId="77777777" w:rsidR="00FF65D7" w:rsidRPr="00FF65D7" w:rsidRDefault="00FF65D7" w:rsidP="00FF65D7">
      <w:pPr>
        <w:widowControl/>
        <w:jc w:val="left"/>
        <w:rPr>
          <w:rFonts w:ascii="Helvetica" w:eastAsia="宋体" w:hAnsi="Helvetica" w:cs="宋体"/>
          <w:kern w:val="0"/>
          <w:szCs w:val="21"/>
        </w:rPr>
      </w:pPr>
    </w:p>
    <w:p w14:paraId="0F2CE34D" w14:textId="77777777" w:rsidR="00FF65D7" w:rsidRPr="00FF65D7" w:rsidRDefault="00FF65D7" w:rsidP="00FF65D7">
      <w:pPr>
        <w:widowControl/>
        <w:jc w:val="left"/>
        <w:rPr>
          <w:rFonts w:ascii="Helvetica" w:eastAsia="宋体" w:hAnsi="Helvetica" w:cs="宋体"/>
          <w:kern w:val="0"/>
          <w:szCs w:val="21"/>
        </w:rPr>
      </w:pPr>
    </w:p>
    <w:p w14:paraId="4818BABE"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xml:space="preserve">% MATLAB code for High Precision Clock Synchronization using </w:t>
      </w:r>
      <w:proofErr w:type="spellStart"/>
      <w:r w:rsidRPr="00FF65D7">
        <w:rPr>
          <w:rFonts w:ascii="Helvetica" w:eastAsia="宋体" w:hAnsi="Helvetica" w:cs="宋体"/>
          <w:color w:val="008013"/>
          <w:kern w:val="0"/>
          <w:szCs w:val="21"/>
        </w:rPr>
        <w:t>Sinc</w:t>
      </w:r>
      <w:proofErr w:type="spellEnd"/>
      <w:r w:rsidRPr="00FF65D7">
        <w:rPr>
          <w:rFonts w:ascii="Helvetica" w:eastAsia="宋体" w:hAnsi="Helvetica" w:cs="宋体"/>
          <w:color w:val="008013"/>
          <w:kern w:val="0"/>
          <w:szCs w:val="21"/>
        </w:rPr>
        <w:t>-NLS</w:t>
      </w:r>
    </w:p>
    <w:p w14:paraId="77C0E695"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clear </w:t>
      </w:r>
      <w:r w:rsidRPr="00FF65D7">
        <w:rPr>
          <w:rFonts w:ascii="Helvetica" w:eastAsia="宋体" w:hAnsi="Helvetica" w:cs="宋体"/>
          <w:color w:val="A709F5"/>
          <w:kern w:val="0"/>
          <w:szCs w:val="21"/>
        </w:rPr>
        <w:t>all</w:t>
      </w:r>
      <w:r w:rsidRPr="00FF65D7">
        <w:rPr>
          <w:rFonts w:ascii="Helvetica" w:eastAsia="宋体" w:hAnsi="Helvetica" w:cs="宋体"/>
          <w:kern w:val="0"/>
          <w:szCs w:val="21"/>
        </w:rPr>
        <w:t xml:space="preserve">; close </w:t>
      </w:r>
      <w:r w:rsidRPr="00FF65D7">
        <w:rPr>
          <w:rFonts w:ascii="Helvetica" w:eastAsia="宋体" w:hAnsi="Helvetica" w:cs="宋体"/>
          <w:color w:val="A709F5"/>
          <w:kern w:val="0"/>
          <w:szCs w:val="21"/>
        </w:rPr>
        <w:t>all</w:t>
      </w:r>
      <w:r w:rsidRPr="00FF65D7">
        <w:rPr>
          <w:rFonts w:ascii="Helvetica" w:eastAsia="宋体" w:hAnsi="Helvetica" w:cs="宋体"/>
          <w:kern w:val="0"/>
          <w:szCs w:val="21"/>
        </w:rPr>
        <w:t xml:space="preserve">; </w:t>
      </w:r>
    </w:p>
    <w:p w14:paraId="3E5AE0FC"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Step 1: Generate a simulated signal (ideal signal + noise)</w:t>
      </w:r>
    </w:p>
    <w:p w14:paraId="3F75EAF4"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Fs = 1e9; </w:t>
      </w:r>
      <w:r w:rsidRPr="00FF65D7">
        <w:rPr>
          <w:rFonts w:ascii="Helvetica" w:eastAsia="宋体" w:hAnsi="Helvetica" w:cs="宋体"/>
          <w:color w:val="008013"/>
          <w:kern w:val="0"/>
          <w:szCs w:val="21"/>
        </w:rPr>
        <w:t>% Sampling frequency (1 GHz)</w:t>
      </w:r>
    </w:p>
    <w:p w14:paraId="29C37074"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T = 1e-6; </w:t>
      </w:r>
      <w:r w:rsidRPr="00FF65D7">
        <w:rPr>
          <w:rFonts w:ascii="Helvetica" w:eastAsia="宋体" w:hAnsi="Helvetica" w:cs="宋体"/>
          <w:color w:val="008013"/>
          <w:kern w:val="0"/>
          <w:szCs w:val="21"/>
        </w:rPr>
        <w:t>% Signal duration (1 microsecond)</w:t>
      </w:r>
    </w:p>
    <w:p w14:paraId="49BDD580"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t = 0:1/</w:t>
      </w:r>
      <w:proofErr w:type="gramStart"/>
      <w:r w:rsidRPr="00FF65D7">
        <w:rPr>
          <w:rFonts w:ascii="Helvetica" w:eastAsia="宋体" w:hAnsi="Helvetica" w:cs="宋体"/>
          <w:kern w:val="0"/>
          <w:szCs w:val="21"/>
        </w:rPr>
        <w:t>Fs:T</w:t>
      </w:r>
      <w:proofErr w:type="gramEnd"/>
      <w:r w:rsidRPr="00FF65D7">
        <w:rPr>
          <w:rFonts w:ascii="Helvetica" w:eastAsia="宋体" w:hAnsi="Helvetica" w:cs="宋体"/>
          <w:kern w:val="0"/>
          <w:szCs w:val="21"/>
        </w:rPr>
        <w:t xml:space="preserve">-1/Fs; </w:t>
      </w:r>
      <w:r w:rsidRPr="00FF65D7">
        <w:rPr>
          <w:rFonts w:ascii="Helvetica" w:eastAsia="宋体" w:hAnsi="Helvetica" w:cs="宋体"/>
          <w:color w:val="008013"/>
          <w:kern w:val="0"/>
          <w:szCs w:val="21"/>
        </w:rPr>
        <w:t>% Time vector</w:t>
      </w:r>
    </w:p>
    <w:p w14:paraId="12B474A8" w14:textId="77777777" w:rsidR="00FF65D7" w:rsidRPr="00FF65D7" w:rsidRDefault="00FF65D7" w:rsidP="00FF65D7">
      <w:pPr>
        <w:widowControl/>
        <w:jc w:val="left"/>
        <w:rPr>
          <w:rFonts w:ascii="Helvetica" w:eastAsia="宋体" w:hAnsi="Helvetica" w:cs="宋体"/>
          <w:kern w:val="0"/>
          <w:szCs w:val="21"/>
        </w:rPr>
      </w:pPr>
      <w:proofErr w:type="spellStart"/>
      <w:r w:rsidRPr="00FF65D7">
        <w:rPr>
          <w:rFonts w:ascii="Helvetica" w:eastAsia="宋体" w:hAnsi="Helvetica" w:cs="宋体"/>
          <w:kern w:val="0"/>
          <w:szCs w:val="21"/>
        </w:rPr>
        <w:t>true_peak_position</w:t>
      </w:r>
      <w:proofErr w:type="spellEnd"/>
      <w:r w:rsidRPr="00FF65D7">
        <w:rPr>
          <w:rFonts w:ascii="Helvetica" w:eastAsia="宋体" w:hAnsi="Helvetica" w:cs="宋体"/>
          <w:kern w:val="0"/>
          <w:szCs w:val="21"/>
        </w:rPr>
        <w:t xml:space="preserve"> = 5e-8; </w:t>
      </w:r>
      <w:r w:rsidRPr="00FF65D7">
        <w:rPr>
          <w:rFonts w:ascii="Helvetica" w:eastAsia="宋体" w:hAnsi="Helvetica" w:cs="宋体"/>
          <w:color w:val="008013"/>
          <w:kern w:val="0"/>
          <w:szCs w:val="21"/>
        </w:rPr>
        <w:t>% True peak position (50 ns)</w:t>
      </w:r>
    </w:p>
    <w:p w14:paraId="2FEC0CC0"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tau = 1e-9; </w:t>
      </w:r>
      <w:r w:rsidRPr="00FF65D7">
        <w:rPr>
          <w:rFonts w:ascii="Helvetica" w:eastAsia="宋体" w:hAnsi="Helvetica" w:cs="宋体"/>
          <w:color w:val="008013"/>
          <w:kern w:val="0"/>
          <w:szCs w:val="21"/>
        </w:rPr>
        <w:t>% Time width of the signal (1 ns)</w:t>
      </w:r>
    </w:p>
    <w:p w14:paraId="0DB1F2AD"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A = 1; </w:t>
      </w:r>
      <w:r w:rsidRPr="00FF65D7">
        <w:rPr>
          <w:rFonts w:ascii="Helvetica" w:eastAsia="宋体" w:hAnsi="Helvetica" w:cs="宋体"/>
          <w:color w:val="008013"/>
          <w:kern w:val="0"/>
          <w:szCs w:val="21"/>
        </w:rPr>
        <w:t>% Amplitude of the signal</w:t>
      </w:r>
    </w:p>
    <w:p w14:paraId="7EB790EA" w14:textId="77777777" w:rsidR="00FF65D7" w:rsidRPr="00FF65D7" w:rsidRDefault="00FF65D7" w:rsidP="00FF65D7">
      <w:pPr>
        <w:widowControl/>
        <w:jc w:val="left"/>
        <w:rPr>
          <w:rFonts w:ascii="Helvetica" w:eastAsia="宋体" w:hAnsi="Helvetica" w:cs="宋体"/>
          <w:kern w:val="0"/>
          <w:szCs w:val="21"/>
        </w:rPr>
      </w:pPr>
    </w:p>
    <w:p w14:paraId="633F5871"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xml:space="preserve">% Generate a noisy </w:t>
      </w:r>
      <w:proofErr w:type="spellStart"/>
      <w:r w:rsidRPr="00FF65D7">
        <w:rPr>
          <w:rFonts w:ascii="Helvetica" w:eastAsia="宋体" w:hAnsi="Helvetica" w:cs="宋体"/>
          <w:color w:val="008013"/>
          <w:kern w:val="0"/>
          <w:szCs w:val="21"/>
        </w:rPr>
        <w:t>Sinc</w:t>
      </w:r>
      <w:proofErr w:type="spellEnd"/>
      <w:r w:rsidRPr="00FF65D7">
        <w:rPr>
          <w:rFonts w:ascii="Helvetica" w:eastAsia="宋体" w:hAnsi="Helvetica" w:cs="宋体"/>
          <w:color w:val="008013"/>
          <w:kern w:val="0"/>
          <w:szCs w:val="21"/>
        </w:rPr>
        <w:t xml:space="preserve"> signal with added noise</w:t>
      </w:r>
    </w:p>
    <w:p w14:paraId="1030D56C"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signal = A * </w:t>
      </w:r>
      <w:proofErr w:type="spellStart"/>
      <w:proofErr w:type="gramStart"/>
      <w:r w:rsidRPr="00FF65D7">
        <w:rPr>
          <w:rFonts w:ascii="Helvetica" w:eastAsia="宋体" w:hAnsi="Helvetica" w:cs="宋体"/>
          <w:kern w:val="0"/>
          <w:szCs w:val="21"/>
        </w:rPr>
        <w:t>sinc</w:t>
      </w:r>
      <w:proofErr w:type="spellEnd"/>
      <w:r w:rsidRPr="00FF65D7">
        <w:rPr>
          <w:rFonts w:ascii="Helvetica" w:eastAsia="宋体" w:hAnsi="Helvetica" w:cs="宋体"/>
          <w:kern w:val="0"/>
          <w:szCs w:val="21"/>
        </w:rPr>
        <w:t>(</w:t>
      </w:r>
      <w:proofErr w:type="gramEnd"/>
      <w:r w:rsidRPr="00FF65D7">
        <w:rPr>
          <w:rFonts w:ascii="Helvetica" w:eastAsia="宋体" w:hAnsi="Helvetica" w:cs="宋体"/>
          <w:kern w:val="0"/>
          <w:szCs w:val="21"/>
        </w:rPr>
        <w:t xml:space="preserve">(t - </w:t>
      </w:r>
      <w:proofErr w:type="spellStart"/>
      <w:r w:rsidRPr="00FF65D7">
        <w:rPr>
          <w:rFonts w:ascii="Helvetica" w:eastAsia="宋体" w:hAnsi="Helvetica" w:cs="宋体"/>
          <w:kern w:val="0"/>
          <w:szCs w:val="21"/>
        </w:rPr>
        <w:t>true_peak_position</w:t>
      </w:r>
      <w:proofErr w:type="spellEnd"/>
      <w:r w:rsidRPr="00FF65D7">
        <w:rPr>
          <w:rFonts w:ascii="Helvetica" w:eastAsia="宋体" w:hAnsi="Helvetica" w:cs="宋体"/>
          <w:kern w:val="0"/>
          <w:szCs w:val="21"/>
        </w:rPr>
        <w:t>) / tau);</w:t>
      </w:r>
    </w:p>
    <w:p w14:paraId="3C785911"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noise = 0.1 * </w:t>
      </w:r>
      <w:proofErr w:type="spellStart"/>
      <w:r w:rsidRPr="00FF65D7">
        <w:rPr>
          <w:rFonts w:ascii="Helvetica" w:eastAsia="宋体" w:hAnsi="Helvetica" w:cs="宋体"/>
          <w:kern w:val="0"/>
          <w:szCs w:val="21"/>
        </w:rPr>
        <w:t>randn</w:t>
      </w:r>
      <w:proofErr w:type="spellEnd"/>
      <w:r w:rsidRPr="00FF65D7">
        <w:rPr>
          <w:rFonts w:ascii="Helvetica" w:eastAsia="宋体" w:hAnsi="Helvetica" w:cs="宋体"/>
          <w:kern w:val="0"/>
          <w:szCs w:val="21"/>
        </w:rPr>
        <w:t xml:space="preserve">(size(t)); </w:t>
      </w:r>
      <w:r w:rsidRPr="00FF65D7">
        <w:rPr>
          <w:rFonts w:ascii="Helvetica" w:eastAsia="宋体" w:hAnsi="Helvetica" w:cs="宋体"/>
          <w:color w:val="008013"/>
          <w:kern w:val="0"/>
          <w:szCs w:val="21"/>
        </w:rPr>
        <w:t>% Additive Gaussian noise</w:t>
      </w:r>
    </w:p>
    <w:p w14:paraId="6FFDA9EE" w14:textId="77777777" w:rsidR="00FF65D7" w:rsidRPr="00FF65D7" w:rsidRDefault="00FF65D7" w:rsidP="00FF65D7">
      <w:pPr>
        <w:widowControl/>
        <w:jc w:val="left"/>
        <w:rPr>
          <w:rFonts w:ascii="Helvetica" w:eastAsia="宋体" w:hAnsi="Helvetica" w:cs="宋体"/>
          <w:kern w:val="0"/>
          <w:szCs w:val="21"/>
        </w:rPr>
      </w:pPr>
      <w:proofErr w:type="spellStart"/>
      <w:r w:rsidRPr="00FF65D7">
        <w:rPr>
          <w:rFonts w:ascii="Helvetica" w:eastAsia="宋体" w:hAnsi="Helvetica" w:cs="宋体"/>
          <w:kern w:val="0"/>
          <w:szCs w:val="21"/>
        </w:rPr>
        <w:t>noisy_signal</w:t>
      </w:r>
      <w:proofErr w:type="spellEnd"/>
      <w:r w:rsidRPr="00FF65D7">
        <w:rPr>
          <w:rFonts w:ascii="Helvetica" w:eastAsia="宋体" w:hAnsi="Helvetica" w:cs="宋体"/>
          <w:kern w:val="0"/>
          <w:szCs w:val="21"/>
        </w:rPr>
        <w:t xml:space="preserve"> = signal + noise;</w:t>
      </w:r>
    </w:p>
    <w:p w14:paraId="716CF79C" w14:textId="77777777" w:rsidR="00FF65D7" w:rsidRPr="00FF65D7" w:rsidRDefault="00FF65D7" w:rsidP="00FF65D7">
      <w:pPr>
        <w:widowControl/>
        <w:jc w:val="left"/>
        <w:rPr>
          <w:rFonts w:ascii="Helvetica" w:eastAsia="宋体" w:hAnsi="Helvetica" w:cs="宋体"/>
          <w:kern w:val="0"/>
          <w:szCs w:val="21"/>
        </w:rPr>
      </w:pPr>
    </w:p>
    <w:p w14:paraId="7C6407F1"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xml:space="preserve">% Step 2: Define the </w:t>
      </w:r>
      <w:proofErr w:type="spellStart"/>
      <w:r w:rsidRPr="00FF65D7">
        <w:rPr>
          <w:rFonts w:ascii="Helvetica" w:eastAsia="宋体" w:hAnsi="Helvetica" w:cs="宋体"/>
          <w:color w:val="008013"/>
          <w:kern w:val="0"/>
          <w:szCs w:val="21"/>
        </w:rPr>
        <w:t>Sinc</w:t>
      </w:r>
      <w:proofErr w:type="spellEnd"/>
      <w:r w:rsidRPr="00FF65D7">
        <w:rPr>
          <w:rFonts w:ascii="Helvetica" w:eastAsia="宋体" w:hAnsi="Helvetica" w:cs="宋体"/>
          <w:color w:val="008013"/>
          <w:kern w:val="0"/>
          <w:szCs w:val="21"/>
        </w:rPr>
        <w:t xml:space="preserve"> function model for fitting</w:t>
      </w:r>
    </w:p>
    <w:p w14:paraId="24919486" w14:textId="77777777" w:rsidR="00FF65D7" w:rsidRPr="00FF65D7" w:rsidRDefault="00FF65D7" w:rsidP="00FF65D7">
      <w:pPr>
        <w:widowControl/>
        <w:jc w:val="left"/>
        <w:rPr>
          <w:rFonts w:ascii="Helvetica" w:eastAsia="宋体" w:hAnsi="Helvetica" w:cs="宋体"/>
          <w:kern w:val="0"/>
          <w:szCs w:val="21"/>
        </w:rPr>
      </w:pPr>
      <w:proofErr w:type="spellStart"/>
      <w:r w:rsidRPr="00FF65D7">
        <w:rPr>
          <w:rFonts w:ascii="Helvetica" w:eastAsia="宋体" w:hAnsi="Helvetica" w:cs="宋体"/>
          <w:kern w:val="0"/>
          <w:szCs w:val="21"/>
        </w:rPr>
        <w:t>sinc_model</w:t>
      </w:r>
      <w:proofErr w:type="spellEnd"/>
      <w:r w:rsidRPr="00FF65D7">
        <w:rPr>
          <w:rFonts w:ascii="Helvetica" w:eastAsia="宋体" w:hAnsi="Helvetica" w:cs="宋体"/>
          <w:kern w:val="0"/>
          <w:szCs w:val="21"/>
        </w:rPr>
        <w:t xml:space="preserve"> = </w:t>
      </w:r>
      <w:proofErr w:type="gramStart"/>
      <w:r w:rsidRPr="00FF65D7">
        <w:rPr>
          <w:rFonts w:ascii="Helvetica" w:eastAsia="宋体" w:hAnsi="Helvetica" w:cs="宋体"/>
          <w:kern w:val="0"/>
          <w:szCs w:val="21"/>
        </w:rPr>
        <w:t>@(</w:t>
      </w:r>
      <w:proofErr w:type="gramEnd"/>
      <w:r w:rsidRPr="00FF65D7">
        <w:rPr>
          <w:rFonts w:ascii="Helvetica" w:eastAsia="宋体" w:hAnsi="Helvetica" w:cs="宋体"/>
          <w:kern w:val="0"/>
          <w:szCs w:val="21"/>
        </w:rPr>
        <w:t xml:space="preserve">params, t) params(1) * </w:t>
      </w:r>
      <w:proofErr w:type="spellStart"/>
      <w:r w:rsidRPr="00FF65D7">
        <w:rPr>
          <w:rFonts w:ascii="Helvetica" w:eastAsia="宋体" w:hAnsi="Helvetica" w:cs="宋体"/>
          <w:kern w:val="0"/>
          <w:szCs w:val="21"/>
        </w:rPr>
        <w:t>sinc</w:t>
      </w:r>
      <w:proofErr w:type="spellEnd"/>
      <w:r w:rsidRPr="00FF65D7">
        <w:rPr>
          <w:rFonts w:ascii="Helvetica" w:eastAsia="宋体" w:hAnsi="Helvetica" w:cs="宋体"/>
          <w:kern w:val="0"/>
          <w:szCs w:val="21"/>
        </w:rPr>
        <w:t xml:space="preserve">((t - params(2)) / params(3)); </w:t>
      </w:r>
      <w:r w:rsidRPr="00FF65D7">
        <w:rPr>
          <w:rFonts w:ascii="Helvetica" w:eastAsia="宋体" w:hAnsi="Helvetica" w:cs="宋体"/>
          <w:color w:val="008013"/>
          <w:kern w:val="0"/>
          <w:szCs w:val="21"/>
        </w:rPr>
        <w:t xml:space="preserve">% </w:t>
      </w:r>
      <w:proofErr w:type="spellStart"/>
      <w:r w:rsidRPr="00FF65D7">
        <w:rPr>
          <w:rFonts w:ascii="Helvetica" w:eastAsia="宋体" w:hAnsi="Helvetica" w:cs="宋体"/>
          <w:color w:val="008013"/>
          <w:kern w:val="0"/>
          <w:szCs w:val="21"/>
        </w:rPr>
        <w:t>Sinc</w:t>
      </w:r>
      <w:proofErr w:type="spellEnd"/>
      <w:r w:rsidRPr="00FF65D7">
        <w:rPr>
          <w:rFonts w:ascii="Helvetica" w:eastAsia="宋体" w:hAnsi="Helvetica" w:cs="宋体"/>
          <w:color w:val="008013"/>
          <w:kern w:val="0"/>
          <w:szCs w:val="21"/>
        </w:rPr>
        <w:t xml:space="preserve"> model</w:t>
      </w:r>
    </w:p>
    <w:p w14:paraId="7FFBA8C6" w14:textId="77777777" w:rsidR="00FF65D7" w:rsidRPr="00FF65D7" w:rsidRDefault="00FF65D7" w:rsidP="00FF65D7">
      <w:pPr>
        <w:widowControl/>
        <w:jc w:val="left"/>
        <w:rPr>
          <w:rFonts w:ascii="Helvetica" w:eastAsia="宋体" w:hAnsi="Helvetica" w:cs="宋体"/>
          <w:kern w:val="0"/>
          <w:szCs w:val="21"/>
        </w:rPr>
      </w:pPr>
    </w:p>
    <w:p w14:paraId="7486BACC"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Step 3: Define the objective function for least squares fitting</w:t>
      </w:r>
    </w:p>
    <w:p w14:paraId="6FB92283"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params = [Amplitude, Peak Position (t0), Time width (tau)]</w:t>
      </w:r>
    </w:p>
    <w:p w14:paraId="2C6DE5EA" w14:textId="77777777" w:rsidR="00FF65D7" w:rsidRPr="00FF65D7" w:rsidRDefault="00FF65D7" w:rsidP="00FF65D7">
      <w:pPr>
        <w:widowControl/>
        <w:jc w:val="left"/>
        <w:rPr>
          <w:rFonts w:ascii="Helvetica" w:eastAsia="宋体" w:hAnsi="Helvetica" w:cs="宋体"/>
          <w:kern w:val="0"/>
          <w:szCs w:val="21"/>
        </w:rPr>
      </w:pPr>
      <w:proofErr w:type="spellStart"/>
      <w:r w:rsidRPr="00FF65D7">
        <w:rPr>
          <w:rFonts w:ascii="Helvetica" w:eastAsia="宋体" w:hAnsi="Helvetica" w:cs="宋体"/>
          <w:kern w:val="0"/>
          <w:szCs w:val="21"/>
        </w:rPr>
        <w:t>objective_function</w:t>
      </w:r>
      <w:proofErr w:type="spellEnd"/>
      <w:r w:rsidRPr="00FF65D7">
        <w:rPr>
          <w:rFonts w:ascii="Helvetica" w:eastAsia="宋体" w:hAnsi="Helvetica" w:cs="宋体"/>
          <w:kern w:val="0"/>
          <w:szCs w:val="21"/>
        </w:rPr>
        <w:t xml:space="preserve"> = @(params) </w:t>
      </w:r>
      <w:proofErr w:type="gramStart"/>
      <w:r w:rsidRPr="00FF65D7">
        <w:rPr>
          <w:rFonts w:ascii="Helvetica" w:eastAsia="宋体" w:hAnsi="Helvetica" w:cs="宋体"/>
          <w:kern w:val="0"/>
          <w:szCs w:val="21"/>
        </w:rPr>
        <w:t>sum(</w:t>
      </w:r>
      <w:proofErr w:type="gramEnd"/>
      <w:r w:rsidRPr="00FF65D7">
        <w:rPr>
          <w:rFonts w:ascii="Helvetica" w:eastAsia="宋体" w:hAnsi="Helvetica" w:cs="宋体"/>
          <w:kern w:val="0"/>
          <w:szCs w:val="21"/>
        </w:rPr>
        <w:t>(</w:t>
      </w:r>
      <w:proofErr w:type="spellStart"/>
      <w:r w:rsidRPr="00FF65D7">
        <w:rPr>
          <w:rFonts w:ascii="Helvetica" w:eastAsia="宋体" w:hAnsi="Helvetica" w:cs="宋体"/>
          <w:kern w:val="0"/>
          <w:szCs w:val="21"/>
        </w:rPr>
        <w:t>noisy_signal</w:t>
      </w:r>
      <w:proofErr w:type="spellEnd"/>
      <w:r w:rsidRPr="00FF65D7">
        <w:rPr>
          <w:rFonts w:ascii="Helvetica" w:eastAsia="宋体" w:hAnsi="Helvetica" w:cs="宋体"/>
          <w:kern w:val="0"/>
          <w:szCs w:val="21"/>
        </w:rPr>
        <w:t xml:space="preserve"> - </w:t>
      </w:r>
      <w:proofErr w:type="spellStart"/>
      <w:r w:rsidRPr="00FF65D7">
        <w:rPr>
          <w:rFonts w:ascii="Helvetica" w:eastAsia="宋体" w:hAnsi="Helvetica" w:cs="宋体"/>
          <w:kern w:val="0"/>
          <w:szCs w:val="21"/>
        </w:rPr>
        <w:t>sinc_model</w:t>
      </w:r>
      <w:proofErr w:type="spellEnd"/>
      <w:r w:rsidRPr="00FF65D7">
        <w:rPr>
          <w:rFonts w:ascii="Helvetica" w:eastAsia="宋体" w:hAnsi="Helvetica" w:cs="宋体"/>
          <w:kern w:val="0"/>
          <w:szCs w:val="21"/>
        </w:rPr>
        <w:t>(params, t)).^2);</w:t>
      </w:r>
    </w:p>
    <w:p w14:paraId="0F1A1242" w14:textId="77777777" w:rsidR="00FF65D7" w:rsidRPr="00FF65D7" w:rsidRDefault="00FF65D7" w:rsidP="00FF65D7">
      <w:pPr>
        <w:widowControl/>
        <w:jc w:val="left"/>
        <w:rPr>
          <w:rFonts w:ascii="Helvetica" w:eastAsia="宋体" w:hAnsi="Helvetica" w:cs="宋体"/>
          <w:kern w:val="0"/>
          <w:szCs w:val="21"/>
        </w:rPr>
      </w:pPr>
    </w:p>
    <w:p w14:paraId="763B360E"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Step 4: Initial guess for parameters</w:t>
      </w:r>
    </w:p>
    <w:p w14:paraId="5895AD3F" w14:textId="77777777" w:rsidR="00FF65D7" w:rsidRPr="00FF65D7" w:rsidRDefault="00FF65D7" w:rsidP="00FF65D7">
      <w:pPr>
        <w:widowControl/>
        <w:jc w:val="left"/>
        <w:rPr>
          <w:rFonts w:ascii="Helvetica" w:eastAsia="宋体" w:hAnsi="Helvetica" w:cs="宋体"/>
          <w:kern w:val="0"/>
          <w:szCs w:val="21"/>
        </w:rPr>
      </w:pPr>
      <w:proofErr w:type="spellStart"/>
      <w:r w:rsidRPr="00FF65D7">
        <w:rPr>
          <w:rFonts w:ascii="Helvetica" w:eastAsia="宋体" w:hAnsi="Helvetica" w:cs="宋体"/>
          <w:kern w:val="0"/>
          <w:szCs w:val="21"/>
        </w:rPr>
        <w:t>initial_guess</w:t>
      </w:r>
      <w:proofErr w:type="spellEnd"/>
      <w:r w:rsidRPr="00FF65D7">
        <w:rPr>
          <w:rFonts w:ascii="Helvetica" w:eastAsia="宋体" w:hAnsi="Helvetica" w:cs="宋体"/>
          <w:kern w:val="0"/>
          <w:szCs w:val="21"/>
        </w:rPr>
        <w:t xml:space="preserve"> = [A, 5e-8, 1e-9]; </w:t>
      </w:r>
      <w:r w:rsidRPr="00FF65D7">
        <w:rPr>
          <w:rFonts w:ascii="Helvetica" w:eastAsia="宋体" w:hAnsi="Helvetica" w:cs="宋体"/>
          <w:color w:val="008013"/>
          <w:kern w:val="0"/>
          <w:szCs w:val="21"/>
        </w:rPr>
        <w:t>% Initial guess for Amplitude, Peak position (t0), Time width (tau)</w:t>
      </w:r>
    </w:p>
    <w:p w14:paraId="012434F7" w14:textId="77777777" w:rsidR="00FF65D7" w:rsidRPr="00FF65D7" w:rsidRDefault="00FF65D7" w:rsidP="00FF65D7">
      <w:pPr>
        <w:widowControl/>
        <w:jc w:val="left"/>
        <w:rPr>
          <w:rFonts w:ascii="Helvetica" w:eastAsia="宋体" w:hAnsi="Helvetica" w:cs="宋体"/>
          <w:kern w:val="0"/>
          <w:szCs w:val="21"/>
        </w:rPr>
      </w:pPr>
    </w:p>
    <w:p w14:paraId="65108A7F"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xml:space="preserve">% Step 5: Use </w:t>
      </w:r>
      <w:proofErr w:type="spellStart"/>
      <w:r w:rsidRPr="00FF65D7">
        <w:rPr>
          <w:rFonts w:ascii="Helvetica" w:eastAsia="宋体" w:hAnsi="Helvetica" w:cs="宋体"/>
          <w:color w:val="008013"/>
          <w:kern w:val="0"/>
          <w:szCs w:val="21"/>
        </w:rPr>
        <w:t>fminunc</w:t>
      </w:r>
      <w:proofErr w:type="spellEnd"/>
      <w:r w:rsidRPr="00FF65D7">
        <w:rPr>
          <w:rFonts w:ascii="Helvetica" w:eastAsia="宋体" w:hAnsi="Helvetica" w:cs="宋体"/>
          <w:color w:val="008013"/>
          <w:kern w:val="0"/>
          <w:szCs w:val="21"/>
        </w:rPr>
        <w:t xml:space="preserve"> (Nonlinear optimization) to minimize the least squares error</w:t>
      </w:r>
    </w:p>
    <w:p w14:paraId="469E0EC4"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options = </w:t>
      </w:r>
      <w:proofErr w:type="spellStart"/>
      <w:proofErr w:type="gramStart"/>
      <w:r w:rsidRPr="00FF65D7">
        <w:rPr>
          <w:rFonts w:ascii="Helvetica" w:eastAsia="宋体" w:hAnsi="Helvetica" w:cs="宋体"/>
          <w:kern w:val="0"/>
          <w:szCs w:val="21"/>
        </w:rPr>
        <w:t>optimset</w:t>
      </w:r>
      <w:proofErr w:type="spellEnd"/>
      <w:r w:rsidRPr="00FF65D7">
        <w:rPr>
          <w:rFonts w:ascii="Helvetica" w:eastAsia="宋体" w:hAnsi="Helvetica" w:cs="宋体"/>
          <w:kern w:val="0"/>
          <w:szCs w:val="21"/>
        </w:rPr>
        <w:t>(</w:t>
      </w:r>
      <w:proofErr w:type="gramEnd"/>
      <w:r w:rsidRPr="00FF65D7">
        <w:rPr>
          <w:rFonts w:ascii="Helvetica" w:eastAsia="宋体" w:hAnsi="Helvetica" w:cs="宋体"/>
          <w:color w:val="A709F5"/>
          <w:kern w:val="0"/>
          <w:szCs w:val="21"/>
        </w:rPr>
        <w:t>'Display'</w:t>
      </w:r>
      <w:r w:rsidRPr="00FF65D7">
        <w:rPr>
          <w:rFonts w:ascii="Helvetica" w:eastAsia="宋体" w:hAnsi="Helvetica" w:cs="宋体"/>
          <w:kern w:val="0"/>
          <w:szCs w:val="21"/>
        </w:rPr>
        <w:t xml:space="preserve">, </w:t>
      </w:r>
      <w:r w:rsidRPr="00FF65D7">
        <w:rPr>
          <w:rFonts w:ascii="Helvetica" w:eastAsia="宋体" w:hAnsi="Helvetica" w:cs="宋体"/>
          <w:color w:val="A709F5"/>
          <w:kern w:val="0"/>
          <w:szCs w:val="21"/>
        </w:rPr>
        <w:t>'off'</w:t>
      </w:r>
      <w:r w:rsidRPr="00FF65D7">
        <w:rPr>
          <w:rFonts w:ascii="Helvetica" w:eastAsia="宋体" w:hAnsi="Helvetica" w:cs="宋体"/>
          <w:kern w:val="0"/>
          <w:szCs w:val="21"/>
        </w:rPr>
        <w:t xml:space="preserve">, </w:t>
      </w:r>
      <w:r w:rsidRPr="00FF65D7">
        <w:rPr>
          <w:rFonts w:ascii="Helvetica" w:eastAsia="宋体" w:hAnsi="Helvetica" w:cs="宋体"/>
          <w:color w:val="A709F5"/>
          <w:kern w:val="0"/>
          <w:szCs w:val="21"/>
        </w:rPr>
        <w:t>'</w:t>
      </w:r>
      <w:proofErr w:type="spellStart"/>
      <w:r w:rsidRPr="00FF65D7">
        <w:rPr>
          <w:rFonts w:ascii="Helvetica" w:eastAsia="宋体" w:hAnsi="Helvetica" w:cs="宋体"/>
          <w:color w:val="A709F5"/>
          <w:kern w:val="0"/>
          <w:szCs w:val="21"/>
        </w:rPr>
        <w:t>TolFun</w:t>
      </w:r>
      <w:proofErr w:type="spellEnd"/>
      <w:r w:rsidRPr="00FF65D7">
        <w:rPr>
          <w:rFonts w:ascii="Helvetica" w:eastAsia="宋体" w:hAnsi="Helvetica" w:cs="宋体"/>
          <w:color w:val="A709F5"/>
          <w:kern w:val="0"/>
          <w:szCs w:val="21"/>
        </w:rPr>
        <w:t>'</w:t>
      </w:r>
      <w:r w:rsidRPr="00FF65D7">
        <w:rPr>
          <w:rFonts w:ascii="Helvetica" w:eastAsia="宋体" w:hAnsi="Helvetica" w:cs="宋体"/>
          <w:kern w:val="0"/>
          <w:szCs w:val="21"/>
        </w:rPr>
        <w:t xml:space="preserve">, 1e-8, </w:t>
      </w:r>
      <w:r w:rsidRPr="00FF65D7">
        <w:rPr>
          <w:rFonts w:ascii="Helvetica" w:eastAsia="宋体" w:hAnsi="Helvetica" w:cs="宋体"/>
          <w:color w:val="A709F5"/>
          <w:kern w:val="0"/>
          <w:szCs w:val="21"/>
        </w:rPr>
        <w:t>'</w:t>
      </w:r>
      <w:proofErr w:type="spellStart"/>
      <w:r w:rsidRPr="00FF65D7">
        <w:rPr>
          <w:rFonts w:ascii="Helvetica" w:eastAsia="宋体" w:hAnsi="Helvetica" w:cs="宋体"/>
          <w:color w:val="A709F5"/>
          <w:kern w:val="0"/>
          <w:szCs w:val="21"/>
        </w:rPr>
        <w:t>TolX</w:t>
      </w:r>
      <w:proofErr w:type="spellEnd"/>
      <w:r w:rsidRPr="00FF65D7">
        <w:rPr>
          <w:rFonts w:ascii="Helvetica" w:eastAsia="宋体" w:hAnsi="Helvetica" w:cs="宋体"/>
          <w:color w:val="A709F5"/>
          <w:kern w:val="0"/>
          <w:szCs w:val="21"/>
        </w:rPr>
        <w:t>'</w:t>
      </w:r>
      <w:r w:rsidRPr="00FF65D7">
        <w:rPr>
          <w:rFonts w:ascii="Helvetica" w:eastAsia="宋体" w:hAnsi="Helvetica" w:cs="宋体"/>
          <w:kern w:val="0"/>
          <w:szCs w:val="21"/>
        </w:rPr>
        <w:t xml:space="preserve">, 1e-8); </w:t>
      </w:r>
      <w:r w:rsidRPr="00FF65D7">
        <w:rPr>
          <w:rFonts w:ascii="Helvetica" w:eastAsia="宋体" w:hAnsi="Helvetica" w:cs="宋体"/>
          <w:color w:val="008013"/>
          <w:kern w:val="0"/>
          <w:szCs w:val="21"/>
        </w:rPr>
        <w:t>% Set optimization options</w:t>
      </w:r>
    </w:p>
    <w:p w14:paraId="38A95856" w14:textId="77777777" w:rsidR="00FF65D7" w:rsidRPr="00FF65D7" w:rsidRDefault="00FF65D7" w:rsidP="00FF65D7">
      <w:pPr>
        <w:widowControl/>
        <w:jc w:val="left"/>
        <w:rPr>
          <w:rFonts w:ascii="Helvetica" w:eastAsia="宋体" w:hAnsi="Helvetica" w:cs="宋体"/>
          <w:kern w:val="0"/>
          <w:szCs w:val="21"/>
        </w:rPr>
      </w:pPr>
      <w:proofErr w:type="spellStart"/>
      <w:r w:rsidRPr="00FF65D7">
        <w:rPr>
          <w:rFonts w:ascii="Helvetica" w:eastAsia="宋体" w:hAnsi="Helvetica" w:cs="宋体"/>
          <w:kern w:val="0"/>
          <w:szCs w:val="21"/>
        </w:rPr>
        <w:t>estimated_params</w:t>
      </w:r>
      <w:proofErr w:type="spellEnd"/>
      <w:r w:rsidRPr="00FF65D7">
        <w:rPr>
          <w:rFonts w:ascii="Helvetica" w:eastAsia="宋体" w:hAnsi="Helvetica" w:cs="宋体"/>
          <w:kern w:val="0"/>
          <w:szCs w:val="21"/>
        </w:rPr>
        <w:t xml:space="preserve"> = </w:t>
      </w:r>
      <w:proofErr w:type="spellStart"/>
      <w:proofErr w:type="gramStart"/>
      <w:r w:rsidRPr="00FF65D7">
        <w:rPr>
          <w:rFonts w:ascii="Helvetica" w:eastAsia="宋体" w:hAnsi="Helvetica" w:cs="宋体"/>
          <w:kern w:val="0"/>
          <w:szCs w:val="21"/>
        </w:rPr>
        <w:t>fminunc</w:t>
      </w:r>
      <w:proofErr w:type="spellEnd"/>
      <w:r w:rsidRPr="00FF65D7">
        <w:rPr>
          <w:rFonts w:ascii="Helvetica" w:eastAsia="宋体" w:hAnsi="Helvetica" w:cs="宋体"/>
          <w:kern w:val="0"/>
          <w:szCs w:val="21"/>
        </w:rPr>
        <w:t>(</w:t>
      </w:r>
      <w:proofErr w:type="spellStart"/>
      <w:proofErr w:type="gramEnd"/>
      <w:r w:rsidRPr="00FF65D7">
        <w:rPr>
          <w:rFonts w:ascii="Helvetica" w:eastAsia="宋体" w:hAnsi="Helvetica" w:cs="宋体"/>
          <w:kern w:val="0"/>
          <w:szCs w:val="21"/>
        </w:rPr>
        <w:t>objective_function</w:t>
      </w:r>
      <w:proofErr w:type="spellEnd"/>
      <w:r w:rsidRPr="00FF65D7">
        <w:rPr>
          <w:rFonts w:ascii="Helvetica" w:eastAsia="宋体" w:hAnsi="Helvetica" w:cs="宋体"/>
          <w:kern w:val="0"/>
          <w:szCs w:val="21"/>
        </w:rPr>
        <w:t xml:space="preserve">, </w:t>
      </w:r>
      <w:proofErr w:type="spellStart"/>
      <w:r w:rsidRPr="00FF65D7">
        <w:rPr>
          <w:rFonts w:ascii="Helvetica" w:eastAsia="宋体" w:hAnsi="Helvetica" w:cs="宋体"/>
          <w:kern w:val="0"/>
          <w:szCs w:val="21"/>
        </w:rPr>
        <w:t>initial_guess</w:t>
      </w:r>
      <w:proofErr w:type="spellEnd"/>
      <w:r w:rsidRPr="00FF65D7">
        <w:rPr>
          <w:rFonts w:ascii="Helvetica" w:eastAsia="宋体" w:hAnsi="Helvetica" w:cs="宋体"/>
          <w:kern w:val="0"/>
          <w:szCs w:val="21"/>
        </w:rPr>
        <w:t>, options);</w:t>
      </w:r>
    </w:p>
    <w:p w14:paraId="53AE9AA1" w14:textId="77777777" w:rsidR="00FF65D7" w:rsidRPr="00FF65D7" w:rsidRDefault="00FF65D7" w:rsidP="00FF65D7">
      <w:pPr>
        <w:widowControl/>
        <w:jc w:val="left"/>
        <w:rPr>
          <w:rFonts w:ascii="Helvetica" w:eastAsia="宋体" w:hAnsi="Helvetica" w:cs="宋体"/>
          <w:kern w:val="0"/>
          <w:szCs w:val="21"/>
        </w:rPr>
      </w:pPr>
    </w:p>
    <w:p w14:paraId="6C6F05F3"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Step 6: Extract the estimated parameters</w:t>
      </w:r>
    </w:p>
    <w:p w14:paraId="7A4437F4" w14:textId="77777777" w:rsidR="00FF65D7" w:rsidRPr="00FF65D7" w:rsidRDefault="00FF65D7" w:rsidP="00FF65D7">
      <w:pPr>
        <w:widowControl/>
        <w:jc w:val="left"/>
        <w:rPr>
          <w:rFonts w:ascii="Helvetica" w:eastAsia="宋体" w:hAnsi="Helvetica" w:cs="宋体"/>
          <w:kern w:val="0"/>
          <w:szCs w:val="21"/>
        </w:rPr>
      </w:pPr>
      <w:proofErr w:type="spellStart"/>
      <w:r w:rsidRPr="00FF65D7">
        <w:rPr>
          <w:rFonts w:ascii="Helvetica" w:eastAsia="宋体" w:hAnsi="Helvetica" w:cs="宋体"/>
          <w:kern w:val="0"/>
          <w:szCs w:val="21"/>
        </w:rPr>
        <w:lastRenderedPageBreak/>
        <w:t>estimated_amplitude</w:t>
      </w:r>
      <w:proofErr w:type="spellEnd"/>
      <w:r w:rsidRPr="00FF65D7">
        <w:rPr>
          <w:rFonts w:ascii="Helvetica" w:eastAsia="宋体" w:hAnsi="Helvetica" w:cs="宋体"/>
          <w:kern w:val="0"/>
          <w:szCs w:val="21"/>
        </w:rPr>
        <w:t xml:space="preserve"> = </w:t>
      </w:r>
      <w:proofErr w:type="spellStart"/>
      <w:r w:rsidRPr="00FF65D7">
        <w:rPr>
          <w:rFonts w:ascii="Helvetica" w:eastAsia="宋体" w:hAnsi="Helvetica" w:cs="宋体"/>
          <w:kern w:val="0"/>
          <w:szCs w:val="21"/>
        </w:rPr>
        <w:t>estimated_</w:t>
      </w:r>
      <w:proofErr w:type="gramStart"/>
      <w:r w:rsidRPr="00FF65D7">
        <w:rPr>
          <w:rFonts w:ascii="Helvetica" w:eastAsia="宋体" w:hAnsi="Helvetica" w:cs="宋体"/>
          <w:kern w:val="0"/>
          <w:szCs w:val="21"/>
        </w:rPr>
        <w:t>params</w:t>
      </w:r>
      <w:proofErr w:type="spellEnd"/>
      <w:r w:rsidRPr="00FF65D7">
        <w:rPr>
          <w:rFonts w:ascii="Helvetica" w:eastAsia="宋体" w:hAnsi="Helvetica" w:cs="宋体"/>
          <w:kern w:val="0"/>
          <w:szCs w:val="21"/>
        </w:rPr>
        <w:t>(</w:t>
      </w:r>
      <w:proofErr w:type="gramEnd"/>
      <w:r w:rsidRPr="00FF65D7">
        <w:rPr>
          <w:rFonts w:ascii="Helvetica" w:eastAsia="宋体" w:hAnsi="Helvetica" w:cs="宋体"/>
          <w:kern w:val="0"/>
          <w:szCs w:val="21"/>
        </w:rPr>
        <w:t>1);</w:t>
      </w:r>
    </w:p>
    <w:p w14:paraId="26239570" w14:textId="77777777" w:rsidR="00FF65D7" w:rsidRPr="00FF65D7" w:rsidRDefault="00FF65D7" w:rsidP="00FF65D7">
      <w:pPr>
        <w:widowControl/>
        <w:jc w:val="left"/>
        <w:rPr>
          <w:rFonts w:ascii="Helvetica" w:eastAsia="宋体" w:hAnsi="Helvetica" w:cs="宋体"/>
          <w:kern w:val="0"/>
          <w:szCs w:val="21"/>
        </w:rPr>
      </w:pPr>
      <w:proofErr w:type="spellStart"/>
      <w:r w:rsidRPr="00FF65D7">
        <w:rPr>
          <w:rFonts w:ascii="Helvetica" w:eastAsia="宋体" w:hAnsi="Helvetica" w:cs="宋体"/>
          <w:kern w:val="0"/>
          <w:szCs w:val="21"/>
        </w:rPr>
        <w:t>estimated_peak_position</w:t>
      </w:r>
      <w:proofErr w:type="spellEnd"/>
      <w:r w:rsidRPr="00FF65D7">
        <w:rPr>
          <w:rFonts w:ascii="Helvetica" w:eastAsia="宋体" w:hAnsi="Helvetica" w:cs="宋体"/>
          <w:kern w:val="0"/>
          <w:szCs w:val="21"/>
        </w:rPr>
        <w:t xml:space="preserve"> = </w:t>
      </w:r>
      <w:proofErr w:type="spellStart"/>
      <w:r w:rsidRPr="00FF65D7">
        <w:rPr>
          <w:rFonts w:ascii="Helvetica" w:eastAsia="宋体" w:hAnsi="Helvetica" w:cs="宋体"/>
          <w:kern w:val="0"/>
          <w:szCs w:val="21"/>
        </w:rPr>
        <w:t>estimated_</w:t>
      </w:r>
      <w:proofErr w:type="gramStart"/>
      <w:r w:rsidRPr="00FF65D7">
        <w:rPr>
          <w:rFonts w:ascii="Helvetica" w:eastAsia="宋体" w:hAnsi="Helvetica" w:cs="宋体"/>
          <w:kern w:val="0"/>
          <w:szCs w:val="21"/>
        </w:rPr>
        <w:t>params</w:t>
      </w:r>
      <w:proofErr w:type="spellEnd"/>
      <w:r w:rsidRPr="00FF65D7">
        <w:rPr>
          <w:rFonts w:ascii="Helvetica" w:eastAsia="宋体" w:hAnsi="Helvetica" w:cs="宋体"/>
          <w:kern w:val="0"/>
          <w:szCs w:val="21"/>
        </w:rPr>
        <w:t>(</w:t>
      </w:r>
      <w:proofErr w:type="gramEnd"/>
      <w:r w:rsidRPr="00FF65D7">
        <w:rPr>
          <w:rFonts w:ascii="Helvetica" w:eastAsia="宋体" w:hAnsi="Helvetica" w:cs="宋体"/>
          <w:kern w:val="0"/>
          <w:szCs w:val="21"/>
        </w:rPr>
        <w:t>2);</w:t>
      </w:r>
    </w:p>
    <w:p w14:paraId="3E289EAA" w14:textId="77777777" w:rsidR="00FF65D7" w:rsidRPr="00FF65D7" w:rsidRDefault="00FF65D7" w:rsidP="00FF65D7">
      <w:pPr>
        <w:widowControl/>
        <w:jc w:val="left"/>
        <w:rPr>
          <w:rFonts w:ascii="Helvetica" w:eastAsia="宋体" w:hAnsi="Helvetica" w:cs="宋体"/>
          <w:kern w:val="0"/>
          <w:szCs w:val="21"/>
        </w:rPr>
      </w:pPr>
      <w:proofErr w:type="spellStart"/>
      <w:r w:rsidRPr="00FF65D7">
        <w:rPr>
          <w:rFonts w:ascii="Helvetica" w:eastAsia="宋体" w:hAnsi="Helvetica" w:cs="宋体"/>
          <w:kern w:val="0"/>
          <w:szCs w:val="21"/>
        </w:rPr>
        <w:t>estimated_tau</w:t>
      </w:r>
      <w:proofErr w:type="spellEnd"/>
      <w:r w:rsidRPr="00FF65D7">
        <w:rPr>
          <w:rFonts w:ascii="Helvetica" w:eastAsia="宋体" w:hAnsi="Helvetica" w:cs="宋体"/>
          <w:kern w:val="0"/>
          <w:szCs w:val="21"/>
        </w:rPr>
        <w:t xml:space="preserve"> = </w:t>
      </w:r>
      <w:proofErr w:type="spellStart"/>
      <w:r w:rsidRPr="00FF65D7">
        <w:rPr>
          <w:rFonts w:ascii="Helvetica" w:eastAsia="宋体" w:hAnsi="Helvetica" w:cs="宋体"/>
          <w:kern w:val="0"/>
          <w:szCs w:val="21"/>
        </w:rPr>
        <w:t>estimated_</w:t>
      </w:r>
      <w:proofErr w:type="gramStart"/>
      <w:r w:rsidRPr="00FF65D7">
        <w:rPr>
          <w:rFonts w:ascii="Helvetica" w:eastAsia="宋体" w:hAnsi="Helvetica" w:cs="宋体"/>
          <w:kern w:val="0"/>
          <w:szCs w:val="21"/>
        </w:rPr>
        <w:t>params</w:t>
      </w:r>
      <w:proofErr w:type="spellEnd"/>
      <w:r w:rsidRPr="00FF65D7">
        <w:rPr>
          <w:rFonts w:ascii="Helvetica" w:eastAsia="宋体" w:hAnsi="Helvetica" w:cs="宋体"/>
          <w:kern w:val="0"/>
          <w:szCs w:val="21"/>
        </w:rPr>
        <w:t>(</w:t>
      </w:r>
      <w:proofErr w:type="gramEnd"/>
      <w:r w:rsidRPr="00FF65D7">
        <w:rPr>
          <w:rFonts w:ascii="Helvetica" w:eastAsia="宋体" w:hAnsi="Helvetica" w:cs="宋体"/>
          <w:kern w:val="0"/>
          <w:szCs w:val="21"/>
        </w:rPr>
        <w:t>3);</w:t>
      </w:r>
    </w:p>
    <w:p w14:paraId="375BA358" w14:textId="77777777" w:rsidR="00FF65D7" w:rsidRPr="00FF65D7" w:rsidRDefault="00FF65D7" w:rsidP="00FF65D7">
      <w:pPr>
        <w:widowControl/>
        <w:jc w:val="left"/>
        <w:rPr>
          <w:rFonts w:ascii="Helvetica" w:eastAsia="宋体" w:hAnsi="Helvetica" w:cs="宋体"/>
          <w:kern w:val="0"/>
          <w:szCs w:val="21"/>
        </w:rPr>
      </w:pPr>
    </w:p>
    <w:p w14:paraId="51963AAA"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Step 7: Display results</w:t>
      </w:r>
    </w:p>
    <w:p w14:paraId="0B55617B" w14:textId="77777777" w:rsidR="00FF65D7" w:rsidRPr="00FF65D7" w:rsidRDefault="00FF65D7" w:rsidP="00FF65D7">
      <w:pPr>
        <w:widowControl/>
        <w:jc w:val="left"/>
        <w:rPr>
          <w:rFonts w:ascii="Helvetica" w:eastAsia="宋体" w:hAnsi="Helvetica" w:cs="宋体"/>
          <w:kern w:val="0"/>
          <w:szCs w:val="21"/>
        </w:rPr>
      </w:pPr>
      <w:proofErr w:type="spellStart"/>
      <w:proofErr w:type="gramStart"/>
      <w:r w:rsidRPr="00FF65D7">
        <w:rPr>
          <w:rFonts w:ascii="Helvetica" w:eastAsia="宋体" w:hAnsi="Helvetica" w:cs="宋体"/>
          <w:kern w:val="0"/>
          <w:szCs w:val="21"/>
        </w:rPr>
        <w:t>fprintf</w:t>
      </w:r>
      <w:proofErr w:type="spellEnd"/>
      <w:r w:rsidRPr="00FF65D7">
        <w:rPr>
          <w:rFonts w:ascii="Helvetica" w:eastAsia="宋体" w:hAnsi="Helvetica" w:cs="宋体"/>
          <w:kern w:val="0"/>
          <w:szCs w:val="21"/>
        </w:rPr>
        <w:t>(</w:t>
      </w:r>
      <w:proofErr w:type="gramEnd"/>
      <w:r w:rsidRPr="00FF65D7">
        <w:rPr>
          <w:rFonts w:ascii="Helvetica" w:eastAsia="宋体" w:hAnsi="Helvetica" w:cs="宋体"/>
          <w:color w:val="A709F5"/>
          <w:kern w:val="0"/>
          <w:szCs w:val="21"/>
        </w:rPr>
        <w:t>'True Peak Position: %.8f s\n'</w:t>
      </w:r>
      <w:r w:rsidRPr="00FF65D7">
        <w:rPr>
          <w:rFonts w:ascii="Helvetica" w:eastAsia="宋体" w:hAnsi="Helvetica" w:cs="宋体"/>
          <w:kern w:val="0"/>
          <w:szCs w:val="21"/>
        </w:rPr>
        <w:t xml:space="preserve">, </w:t>
      </w:r>
      <w:proofErr w:type="spellStart"/>
      <w:r w:rsidRPr="00FF65D7">
        <w:rPr>
          <w:rFonts w:ascii="Helvetica" w:eastAsia="宋体" w:hAnsi="Helvetica" w:cs="宋体"/>
          <w:kern w:val="0"/>
          <w:szCs w:val="21"/>
        </w:rPr>
        <w:t>true_peak_position</w:t>
      </w:r>
      <w:proofErr w:type="spellEnd"/>
      <w:r w:rsidRPr="00FF65D7">
        <w:rPr>
          <w:rFonts w:ascii="Helvetica" w:eastAsia="宋体" w:hAnsi="Helvetica" w:cs="宋体"/>
          <w:kern w:val="0"/>
          <w:szCs w:val="21"/>
        </w:rPr>
        <w:t>);</w:t>
      </w:r>
    </w:p>
    <w:p w14:paraId="6589575D" w14:textId="77777777" w:rsidR="00FF65D7" w:rsidRPr="00FF65D7" w:rsidRDefault="00FF65D7" w:rsidP="00FF65D7">
      <w:pPr>
        <w:widowControl/>
        <w:jc w:val="left"/>
        <w:rPr>
          <w:rFonts w:ascii="Helvetica" w:eastAsia="宋体" w:hAnsi="Helvetica" w:cs="宋体"/>
          <w:kern w:val="0"/>
          <w:szCs w:val="21"/>
        </w:rPr>
      </w:pPr>
      <w:proofErr w:type="spellStart"/>
      <w:proofErr w:type="gramStart"/>
      <w:r w:rsidRPr="00FF65D7">
        <w:rPr>
          <w:rFonts w:ascii="Helvetica" w:eastAsia="宋体" w:hAnsi="Helvetica" w:cs="宋体"/>
          <w:kern w:val="0"/>
          <w:szCs w:val="21"/>
        </w:rPr>
        <w:t>fprintf</w:t>
      </w:r>
      <w:proofErr w:type="spellEnd"/>
      <w:r w:rsidRPr="00FF65D7">
        <w:rPr>
          <w:rFonts w:ascii="Helvetica" w:eastAsia="宋体" w:hAnsi="Helvetica" w:cs="宋体"/>
          <w:kern w:val="0"/>
          <w:szCs w:val="21"/>
        </w:rPr>
        <w:t>(</w:t>
      </w:r>
      <w:proofErr w:type="gramEnd"/>
      <w:r w:rsidRPr="00FF65D7">
        <w:rPr>
          <w:rFonts w:ascii="Helvetica" w:eastAsia="宋体" w:hAnsi="Helvetica" w:cs="宋体"/>
          <w:color w:val="A709F5"/>
          <w:kern w:val="0"/>
          <w:szCs w:val="21"/>
        </w:rPr>
        <w:t>'Estimated Peak Position: %.8f s\n'</w:t>
      </w:r>
      <w:r w:rsidRPr="00FF65D7">
        <w:rPr>
          <w:rFonts w:ascii="Helvetica" w:eastAsia="宋体" w:hAnsi="Helvetica" w:cs="宋体"/>
          <w:kern w:val="0"/>
          <w:szCs w:val="21"/>
        </w:rPr>
        <w:t xml:space="preserve">, </w:t>
      </w:r>
      <w:proofErr w:type="spellStart"/>
      <w:r w:rsidRPr="00FF65D7">
        <w:rPr>
          <w:rFonts w:ascii="Helvetica" w:eastAsia="宋体" w:hAnsi="Helvetica" w:cs="宋体"/>
          <w:kern w:val="0"/>
          <w:szCs w:val="21"/>
        </w:rPr>
        <w:t>estimated_peak_position</w:t>
      </w:r>
      <w:proofErr w:type="spellEnd"/>
      <w:r w:rsidRPr="00FF65D7">
        <w:rPr>
          <w:rFonts w:ascii="Helvetica" w:eastAsia="宋体" w:hAnsi="Helvetica" w:cs="宋体"/>
          <w:kern w:val="0"/>
          <w:szCs w:val="21"/>
        </w:rPr>
        <w:t>);</w:t>
      </w:r>
    </w:p>
    <w:p w14:paraId="60E98704" w14:textId="77777777" w:rsidR="00FF65D7" w:rsidRPr="00FF65D7" w:rsidRDefault="00FF65D7" w:rsidP="00FF65D7">
      <w:pPr>
        <w:widowControl/>
        <w:jc w:val="left"/>
        <w:rPr>
          <w:rFonts w:ascii="Helvetica" w:eastAsia="宋体" w:hAnsi="Helvetica" w:cs="宋体"/>
          <w:kern w:val="0"/>
          <w:szCs w:val="21"/>
        </w:rPr>
      </w:pPr>
      <w:proofErr w:type="spellStart"/>
      <w:proofErr w:type="gramStart"/>
      <w:r w:rsidRPr="00FF65D7">
        <w:rPr>
          <w:rFonts w:ascii="Helvetica" w:eastAsia="宋体" w:hAnsi="Helvetica" w:cs="宋体"/>
          <w:kern w:val="0"/>
          <w:szCs w:val="21"/>
        </w:rPr>
        <w:t>fprintf</w:t>
      </w:r>
      <w:proofErr w:type="spellEnd"/>
      <w:r w:rsidRPr="00FF65D7">
        <w:rPr>
          <w:rFonts w:ascii="Helvetica" w:eastAsia="宋体" w:hAnsi="Helvetica" w:cs="宋体"/>
          <w:kern w:val="0"/>
          <w:szCs w:val="21"/>
        </w:rPr>
        <w:t>(</w:t>
      </w:r>
      <w:proofErr w:type="gramEnd"/>
      <w:r w:rsidRPr="00FF65D7">
        <w:rPr>
          <w:rFonts w:ascii="Helvetica" w:eastAsia="宋体" w:hAnsi="Helvetica" w:cs="宋体"/>
          <w:color w:val="A709F5"/>
          <w:kern w:val="0"/>
          <w:szCs w:val="21"/>
        </w:rPr>
        <w:t>'Estimated Amplitude: %.4f\n'</w:t>
      </w:r>
      <w:r w:rsidRPr="00FF65D7">
        <w:rPr>
          <w:rFonts w:ascii="Helvetica" w:eastAsia="宋体" w:hAnsi="Helvetica" w:cs="宋体"/>
          <w:kern w:val="0"/>
          <w:szCs w:val="21"/>
        </w:rPr>
        <w:t xml:space="preserve">, </w:t>
      </w:r>
      <w:proofErr w:type="spellStart"/>
      <w:r w:rsidRPr="00FF65D7">
        <w:rPr>
          <w:rFonts w:ascii="Helvetica" w:eastAsia="宋体" w:hAnsi="Helvetica" w:cs="宋体"/>
          <w:kern w:val="0"/>
          <w:szCs w:val="21"/>
        </w:rPr>
        <w:t>estimated_amplitude</w:t>
      </w:r>
      <w:proofErr w:type="spellEnd"/>
      <w:r w:rsidRPr="00FF65D7">
        <w:rPr>
          <w:rFonts w:ascii="Helvetica" w:eastAsia="宋体" w:hAnsi="Helvetica" w:cs="宋体"/>
          <w:kern w:val="0"/>
          <w:szCs w:val="21"/>
        </w:rPr>
        <w:t>);</w:t>
      </w:r>
    </w:p>
    <w:p w14:paraId="79ED846F" w14:textId="77777777" w:rsidR="00FF65D7" w:rsidRPr="00FF65D7" w:rsidRDefault="00FF65D7" w:rsidP="00FF65D7">
      <w:pPr>
        <w:widowControl/>
        <w:jc w:val="left"/>
        <w:rPr>
          <w:rFonts w:ascii="Helvetica" w:eastAsia="宋体" w:hAnsi="Helvetica" w:cs="宋体"/>
          <w:kern w:val="0"/>
          <w:szCs w:val="21"/>
        </w:rPr>
      </w:pPr>
      <w:proofErr w:type="spellStart"/>
      <w:proofErr w:type="gramStart"/>
      <w:r w:rsidRPr="00FF65D7">
        <w:rPr>
          <w:rFonts w:ascii="Helvetica" w:eastAsia="宋体" w:hAnsi="Helvetica" w:cs="宋体"/>
          <w:kern w:val="0"/>
          <w:szCs w:val="21"/>
        </w:rPr>
        <w:t>fprintf</w:t>
      </w:r>
      <w:proofErr w:type="spellEnd"/>
      <w:r w:rsidRPr="00FF65D7">
        <w:rPr>
          <w:rFonts w:ascii="Helvetica" w:eastAsia="宋体" w:hAnsi="Helvetica" w:cs="宋体"/>
          <w:kern w:val="0"/>
          <w:szCs w:val="21"/>
        </w:rPr>
        <w:t>(</w:t>
      </w:r>
      <w:proofErr w:type="gramEnd"/>
      <w:r w:rsidRPr="00FF65D7">
        <w:rPr>
          <w:rFonts w:ascii="Helvetica" w:eastAsia="宋体" w:hAnsi="Helvetica" w:cs="宋体"/>
          <w:color w:val="A709F5"/>
          <w:kern w:val="0"/>
          <w:szCs w:val="21"/>
        </w:rPr>
        <w:t>'Estimated Time Width (tau): %.8f s\n'</w:t>
      </w:r>
      <w:r w:rsidRPr="00FF65D7">
        <w:rPr>
          <w:rFonts w:ascii="Helvetica" w:eastAsia="宋体" w:hAnsi="Helvetica" w:cs="宋体"/>
          <w:kern w:val="0"/>
          <w:szCs w:val="21"/>
        </w:rPr>
        <w:t xml:space="preserve">, </w:t>
      </w:r>
      <w:proofErr w:type="spellStart"/>
      <w:r w:rsidRPr="00FF65D7">
        <w:rPr>
          <w:rFonts w:ascii="Helvetica" w:eastAsia="宋体" w:hAnsi="Helvetica" w:cs="宋体"/>
          <w:kern w:val="0"/>
          <w:szCs w:val="21"/>
        </w:rPr>
        <w:t>estimated_tau</w:t>
      </w:r>
      <w:proofErr w:type="spellEnd"/>
      <w:r w:rsidRPr="00FF65D7">
        <w:rPr>
          <w:rFonts w:ascii="Helvetica" w:eastAsia="宋体" w:hAnsi="Helvetica" w:cs="宋体"/>
          <w:kern w:val="0"/>
          <w:szCs w:val="21"/>
        </w:rPr>
        <w:t>);</w:t>
      </w:r>
    </w:p>
    <w:p w14:paraId="27FE8A51" w14:textId="77777777" w:rsidR="00FF65D7" w:rsidRPr="00FF65D7" w:rsidRDefault="00FF65D7" w:rsidP="00FF65D7">
      <w:pPr>
        <w:widowControl/>
        <w:jc w:val="left"/>
        <w:rPr>
          <w:rFonts w:ascii="Helvetica" w:eastAsia="宋体" w:hAnsi="Helvetica" w:cs="宋体"/>
          <w:kern w:val="0"/>
          <w:szCs w:val="21"/>
        </w:rPr>
      </w:pPr>
    </w:p>
    <w:p w14:paraId="6B0CFFCB"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Step 8: Plot the results</w:t>
      </w:r>
    </w:p>
    <w:p w14:paraId="6CBDFBB0"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figure;</w:t>
      </w:r>
    </w:p>
    <w:p w14:paraId="4F6D932F" w14:textId="77777777" w:rsidR="00FF65D7" w:rsidRPr="00FF65D7" w:rsidRDefault="00FF65D7" w:rsidP="00FF65D7">
      <w:pPr>
        <w:widowControl/>
        <w:jc w:val="left"/>
        <w:rPr>
          <w:rFonts w:ascii="Helvetica" w:eastAsia="宋体" w:hAnsi="Helvetica" w:cs="宋体"/>
          <w:kern w:val="0"/>
          <w:szCs w:val="21"/>
        </w:rPr>
      </w:pPr>
      <w:proofErr w:type="gramStart"/>
      <w:r w:rsidRPr="00FF65D7">
        <w:rPr>
          <w:rFonts w:ascii="Helvetica" w:eastAsia="宋体" w:hAnsi="Helvetica" w:cs="宋体"/>
          <w:kern w:val="0"/>
          <w:szCs w:val="21"/>
        </w:rPr>
        <w:t>plot(</w:t>
      </w:r>
      <w:proofErr w:type="gramEnd"/>
      <w:r w:rsidRPr="00FF65D7">
        <w:rPr>
          <w:rFonts w:ascii="Helvetica" w:eastAsia="宋体" w:hAnsi="Helvetica" w:cs="宋体"/>
          <w:kern w:val="0"/>
          <w:szCs w:val="21"/>
        </w:rPr>
        <w:t xml:space="preserve">t * 1e9, </w:t>
      </w:r>
      <w:proofErr w:type="spellStart"/>
      <w:r w:rsidRPr="00FF65D7">
        <w:rPr>
          <w:rFonts w:ascii="Helvetica" w:eastAsia="宋体" w:hAnsi="Helvetica" w:cs="宋体"/>
          <w:kern w:val="0"/>
          <w:szCs w:val="21"/>
        </w:rPr>
        <w:t>noisy_signal</w:t>
      </w:r>
      <w:proofErr w:type="spellEnd"/>
      <w:r w:rsidRPr="00FF65D7">
        <w:rPr>
          <w:rFonts w:ascii="Helvetica" w:eastAsia="宋体" w:hAnsi="Helvetica" w:cs="宋体"/>
          <w:kern w:val="0"/>
          <w:szCs w:val="21"/>
        </w:rPr>
        <w:t xml:space="preserve">, </w:t>
      </w:r>
      <w:r w:rsidRPr="00FF65D7">
        <w:rPr>
          <w:rFonts w:ascii="Helvetica" w:eastAsia="宋体" w:hAnsi="Helvetica" w:cs="宋体"/>
          <w:color w:val="A709F5"/>
          <w:kern w:val="0"/>
          <w:szCs w:val="21"/>
        </w:rPr>
        <w:t>'k'</w:t>
      </w:r>
      <w:r w:rsidRPr="00FF65D7">
        <w:rPr>
          <w:rFonts w:ascii="Helvetica" w:eastAsia="宋体" w:hAnsi="Helvetica" w:cs="宋体"/>
          <w:kern w:val="0"/>
          <w:szCs w:val="21"/>
        </w:rPr>
        <w:t xml:space="preserve">, </w:t>
      </w:r>
      <w:r w:rsidRPr="00FF65D7">
        <w:rPr>
          <w:rFonts w:ascii="Helvetica" w:eastAsia="宋体" w:hAnsi="Helvetica" w:cs="宋体"/>
          <w:color w:val="A709F5"/>
          <w:kern w:val="0"/>
          <w:szCs w:val="21"/>
        </w:rPr>
        <w:t>'</w:t>
      </w:r>
      <w:proofErr w:type="spellStart"/>
      <w:r w:rsidRPr="00FF65D7">
        <w:rPr>
          <w:rFonts w:ascii="Helvetica" w:eastAsia="宋体" w:hAnsi="Helvetica" w:cs="宋体"/>
          <w:color w:val="A709F5"/>
          <w:kern w:val="0"/>
          <w:szCs w:val="21"/>
        </w:rPr>
        <w:t>LineWidth</w:t>
      </w:r>
      <w:proofErr w:type="spellEnd"/>
      <w:r w:rsidRPr="00FF65D7">
        <w:rPr>
          <w:rFonts w:ascii="Helvetica" w:eastAsia="宋体" w:hAnsi="Helvetica" w:cs="宋体"/>
          <w:color w:val="A709F5"/>
          <w:kern w:val="0"/>
          <w:szCs w:val="21"/>
        </w:rPr>
        <w:t>'</w:t>
      </w:r>
      <w:r w:rsidRPr="00FF65D7">
        <w:rPr>
          <w:rFonts w:ascii="Helvetica" w:eastAsia="宋体" w:hAnsi="Helvetica" w:cs="宋体"/>
          <w:kern w:val="0"/>
          <w:szCs w:val="21"/>
        </w:rPr>
        <w:t xml:space="preserve">, 1.5); </w:t>
      </w:r>
      <w:r w:rsidRPr="00FF65D7">
        <w:rPr>
          <w:rFonts w:ascii="Helvetica" w:eastAsia="宋体" w:hAnsi="Helvetica" w:cs="宋体"/>
          <w:color w:val="008013"/>
          <w:kern w:val="0"/>
          <w:szCs w:val="21"/>
        </w:rPr>
        <w:t>% Plot noisy signal</w:t>
      </w:r>
    </w:p>
    <w:p w14:paraId="39B462D8"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hold </w:t>
      </w:r>
      <w:r w:rsidRPr="00FF65D7">
        <w:rPr>
          <w:rFonts w:ascii="Helvetica" w:eastAsia="宋体" w:hAnsi="Helvetica" w:cs="宋体"/>
          <w:color w:val="A709F5"/>
          <w:kern w:val="0"/>
          <w:szCs w:val="21"/>
        </w:rPr>
        <w:t>on</w:t>
      </w:r>
      <w:r w:rsidRPr="00FF65D7">
        <w:rPr>
          <w:rFonts w:ascii="Helvetica" w:eastAsia="宋体" w:hAnsi="Helvetica" w:cs="宋体"/>
          <w:kern w:val="0"/>
          <w:szCs w:val="21"/>
        </w:rPr>
        <w:t>;</w:t>
      </w:r>
    </w:p>
    <w:p w14:paraId="5840BA1B" w14:textId="77777777" w:rsidR="00FF65D7" w:rsidRPr="00FF65D7" w:rsidRDefault="00FF65D7" w:rsidP="00FF65D7">
      <w:pPr>
        <w:widowControl/>
        <w:jc w:val="left"/>
        <w:rPr>
          <w:rFonts w:ascii="Helvetica" w:eastAsia="宋体" w:hAnsi="Helvetica" w:cs="宋体"/>
          <w:kern w:val="0"/>
          <w:szCs w:val="21"/>
        </w:rPr>
      </w:pPr>
      <w:proofErr w:type="gramStart"/>
      <w:r w:rsidRPr="00FF65D7">
        <w:rPr>
          <w:rFonts w:ascii="Helvetica" w:eastAsia="宋体" w:hAnsi="Helvetica" w:cs="宋体"/>
          <w:kern w:val="0"/>
          <w:szCs w:val="21"/>
        </w:rPr>
        <w:t>plot(</w:t>
      </w:r>
      <w:proofErr w:type="gramEnd"/>
      <w:r w:rsidRPr="00FF65D7">
        <w:rPr>
          <w:rFonts w:ascii="Helvetica" w:eastAsia="宋体" w:hAnsi="Helvetica" w:cs="宋体"/>
          <w:kern w:val="0"/>
          <w:szCs w:val="21"/>
        </w:rPr>
        <w:t xml:space="preserve">t * 1e9, </w:t>
      </w:r>
      <w:proofErr w:type="spellStart"/>
      <w:r w:rsidRPr="00FF65D7">
        <w:rPr>
          <w:rFonts w:ascii="Helvetica" w:eastAsia="宋体" w:hAnsi="Helvetica" w:cs="宋体"/>
          <w:kern w:val="0"/>
          <w:szCs w:val="21"/>
        </w:rPr>
        <w:t>sinc_model</w:t>
      </w:r>
      <w:proofErr w:type="spellEnd"/>
      <w:r w:rsidRPr="00FF65D7">
        <w:rPr>
          <w:rFonts w:ascii="Helvetica" w:eastAsia="宋体" w:hAnsi="Helvetica" w:cs="宋体"/>
          <w:kern w:val="0"/>
          <w:szCs w:val="21"/>
        </w:rPr>
        <w:t>(</w:t>
      </w:r>
      <w:proofErr w:type="spellStart"/>
      <w:r w:rsidRPr="00FF65D7">
        <w:rPr>
          <w:rFonts w:ascii="Helvetica" w:eastAsia="宋体" w:hAnsi="Helvetica" w:cs="宋体"/>
          <w:kern w:val="0"/>
          <w:szCs w:val="21"/>
        </w:rPr>
        <w:t>estimated_params</w:t>
      </w:r>
      <w:proofErr w:type="spellEnd"/>
      <w:r w:rsidRPr="00FF65D7">
        <w:rPr>
          <w:rFonts w:ascii="Helvetica" w:eastAsia="宋体" w:hAnsi="Helvetica" w:cs="宋体"/>
          <w:kern w:val="0"/>
          <w:szCs w:val="21"/>
        </w:rPr>
        <w:t xml:space="preserve">, t), </w:t>
      </w:r>
      <w:r w:rsidRPr="00FF65D7">
        <w:rPr>
          <w:rFonts w:ascii="Helvetica" w:eastAsia="宋体" w:hAnsi="Helvetica" w:cs="宋体"/>
          <w:color w:val="A709F5"/>
          <w:kern w:val="0"/>
          <w:szCs w:val="21"/>
        </w:rPr>
        <w:t>'r--'</w:t>
      </w:r>
      <w:r w:rsidRPr="00FF65D7">
        <w:rPr>
          <w:rFonts w:ascii="Helvetica" w:eastAsia="宋体" w:hAnsi="Helvetica" w:cs="宋体"/>
          <w:kern w:val="0"/>
          <w:szCs w:val="21"/>
        </w:rPr>
        <w:t xml:space="preserve">, </w:t>
      </w:r>
      <w:r w:rsidRPr="00FF65D7">
        <w:rPr>
          <w:rFonts w:ascii="Helvetica" w:eastAsia="宋体" w:hAnsi="Helvetica" w:cs="宋体"/>
          <w:color w:val="A709F5"/>
          <w:kern w:val="0"/>
          <w:szCs w:val="21"/>
        </w:rPr>
        <w:t>'</w:t>
      </w:r>
      <w:proofErr w:type="spellStart"/>
      <w:r w:rsidRPr="00FF65D7">
        <w:rPr>
          <w:rFonts w:ascii="Helvetica" w:eastAsia="宋体" w:hAnsi="Helvetica" w:cs="宋体"/>
          <w:color w:val="A709F5"/>
          <w:kern w:val="0"/>
          <w:szCs w:val="21"/>
        </w:rPr>
        <w:t>LineWidth</w:t>
      </w:r>
      <w:proofErr w:type="spellEnd"/>
      <w:r w:rsidRPr="00FF65D7">
        <w:rPr>
          <w:rFonts w:ascii="Helvetica" w:eastAsia="宋体" w:hAnsi="Helvetica" w:cs="宋体"/>
          <w:color w:val="A709F5"/>
          <w:kern w:val="0"/>
          <w:szCs w:val="21"/>
        </w:rPr>
        <w:t>'</w:t>
      </w:r>
      <w:r w:rsidRPr="00FF65D7">
        <w:rPr>
          <w:rFonts w:ascii="Helvetica" w:eastAsia="宋体" w:hAnsi="Helvetica" w:cs="宋体"/>
          <w:kern w:val="0"/>
          <w:szCs w:val="21"/>
        </w:rPr>
        <w:t xml:space="preserve">, 2); </w:t>
      </w:r>
      <w:r w:rsidRPr="00FF65D7">
        <w:rPr>
          <w:rFonts w:ascii="Helvetica" w:eastAsia="宋体" w:hAnsi="Helvetica" w:cs="宋体"/>
          <w:color w:val="008013"/>
          <w:kern w:val="0"/>
          <w:szCs w:val="21"/>
        </w:rPr>
        <w:t xml:space="preserve">% Plot fitted </w:t>
      </w:r>
      <w:proofErr w:type="spellStart"/>
      <w:r w:rsidRPr="00FF65D7">
        <w:rPr>
          <w:rFonts w:ascii="Helvetica" w:eastAsia="宋体" w:hAnsi="Helvetica" w:cs="宋体"/>
          <w:color w:val="008013"/>
          <w:kern w:val="0"/>
          <w:szCs w:val="21"/>
        </w:rPr>
        <w:t>Sinc</w:t>
      </w:r>
      <w:proofErr w:type="spellEnd"/>
      <w:r w:rsidRPr="00FF65D7">
        <w:rPr>
          <w:rFonts w:ascii="Helvetica" w:eastAsia="宋体" w:hAnsi="Helvetica" w:cs="宋体"/>
          <w:color w:val="008013"/>
          <w:kern w:val="0"/>
          <w:szCs w:val="21"/>
        </w:rPr>
        <w:t xml:space="preserve"> model</w:t>
      </w:r>
    </w:p>
    <w:p w14:paraId="46307C25" w14:textId="77777777" w:rsidR="00FF65D7" w:rsidRPr="00FF65D7" w:rsidRDefault="00FF65D7" w:rsidP="00FF65D7">
      <w:pPr>
        <w:widowControl/>
        <w:jc w:val="left"/>
        <w:rPr>
          <w:rFonts w:ascii="Helvetica" w:eastAsia="宋体" w:hAnsi="Helvetica" w:cs="宋体"/>
          <w:kern w:val="0"/>
          <w:szCs w:val="21"/>
        </w:rPr>
      </w:pPr>
      <w:proofErr w:type="spellStart"/>
      <w:proofErr w:type="gramStart"/>
      <w:r w:rsidRPr="00FF65D7">
        <w:rPr>
          <w:rFonts w:ascii="Helvetica" w:eastAsia="宋体" w:hAnsi="Helvetica" w:cs="宋体"/>
          <w:kern w:val="0"/>
          <w:szCs w:val="21"/>
        </w:rPr>
        <w:t>xlabel</w:t>
      </w:r>
      <w:proofErr w:type="spellEnd"/>
      <w:r w:rsidRPr="00FF65D7">
        <w:rPr>
          <w:rFonts w:ascii="Helvetica" w:eastAsia="宋体" w:hAnsi="Helvetica" w:cs="宋体"/>
          <w:kern w:val="0"/>
          <w:szCs w:val="21"/>
        </w:rPr>
        <w:t>(</w:t>
      </w:r>
      <w:proofErr w:type="gramEnd"/>
      <w:r w:rsidRPr="00FF65D7">
        <w:rPr>
          <w:rFonts w:ascii="Helvetica" w:eastAsia="宋体" w:hAnsi="Helvetica" w:cs="宋体"/>
          <w:color w:val="A709F5"/>
          <w:kern w:val="0"/>
          <w:szCs w:val="21"/>
        </w:rPr>
        <w:t>'Time (ns)'</w:t>
      </w:r>
      <w:r w:rsidRPr="00FF65D7">
        <w:rPr>
          <w:rFonts w:ascii="Helvetica" w:eastAsia="宋体" w:hAnsi="Helvetica" w:cs="宋体"/>
          <w:kern w:val="0"/>
          <w:szCs w:val="21"/>
        </w:rPr>
        <w:t>);</w:t>
      </w:r>
    </w:p>
    <w:p w14:paraId="4D176537" w14:textId="77777777" w:rsidR="00FF65D7" w:rsidRPr="00FF65D7" w:rsidRDefault="00FF65D7" w:rsidP="00FF65D7">
      <w:pPr>
        <w:widowControl/>
        <w:jc w:val="left"/>
        <w:rPr>
          <w:rFonts w:ascii="Helvetica" w:eastAsia="宋体" w:hAnsi="Helvetica" w:cs="宋体"/>
          <w:kern w:val="0"/>
          <w:szCs w:val="21"/>
        </w:rPr>
      </w:pPr>
      <w:proofErr w:type="spellStart"/>
      <w:r w:rsidRPr="00FF65D7">
        <w:rPr>
          <w:rFonts w:ascii="Helvetica" w:eastAsia="宋体" w:hAnsi="Helvetica" w:cs="宋体"/>
          <w:kern w:val="0"/>
          <w:szCs w:val="21"/>
        </w:rPr>
        <w:t>ylabel</w:t>
      </w:r>
      <w:proofErr w:type="spellEnd"/>
      <w:r w:rsidRPr="00FF65D7">
        <w:rPr>
          <w:rFonts w:ascii="Helvetica" w:eastAsia="宋体" w:hAnsi="Helvetica" w:cs="宋体"/>
          <w:kern w:val="0"/>
          <w:szCs w:val="21"/>
        </w:rPr>
        <w:t>(</w:t>
      </w:r>
      <w:r w:rsidRPr="00FF65D7">
        <w:rPr>
          <w:rFonts w:ascii="Helvetica" w:eastAsia="宋体" w:hAnsi="Helvetica" w:cs="宋体"/>
          <w:color w:val="A709F5"/>
          <w:kern w:val="0"/>
          <w:szCs w:val="21"/>
        </w:rPr>
        <w:t>'Amplitude'</w:t>
      </w:r>
      <w:r w:rsidRPr="00FF65D7">
        <w:rPr>
          <w:rFonts w:ascii="Helvetica" w:eastAsia="宋体" w:hAnsi="Helvetica" w:cs="宋体"/>
          <w:kern w:val="0"/>
          <w:szCs w:val="21"/>
        </w:rPr>
        <w:t>);</w:t>
      </w:r>
    </w:p>
    <w:p w14:paraId="1592DDA7" w14:textId="77777777" w:rsidR="00FF65D7" w:rsidRPr="00FF65D7" w:rsidRDefault="00FF65D7" w:rsidP="00FF65D7">
      <w:pPr>
        <w:widowControl/>
        <w:jc w:val="left"/>
        <w:rPr>
          <w:rFonts w:ascii="Helvetica" w:eastAsia="宋体" w:hAnsi="Helvetica" w:cs="宋体"/>
          <w:kern w:val="0"/>
          <w:szCs w:val="21"/>
        </w:rPr>
      </w:pPr>
      <w:proofErr w:type="gramStart"/>
      <w:r w:rsidRPr="00FF65D7">
        <w:rPr>
          <w:rFonts w:ascii="Helvetica" w:eastAsia="宋体" w:hAnsi="Helvetica" w:cs="宋体"/>
          <w:kern w:val="0"/>
          <w:szCs w:val="21"/>
        </w:rPr>
        <w:t>legend(</w:t>
      </w:r>
      <w:proofErr w:type="gramEnd"/>
      <w:r w:rsidRPr="00FF65D7">
        <w:rPr>
          <w:rFonts w:ascii="Helvetica" w:eastAsia="宋体" w:hAnsi="Helvetica" w:cs="宋体"/>
          <w:color w:val="A709F5"/>
          <w:kern w:val="0"/>
          <w:szCs w:val="21"/>
        </w:rPr>
        <w:t>'Noisy Signal'</w:t>
      </w:r>
      <w:r w:rsidRPr="00FF65D7">
        <w:rPr>
          <w:rFonts w:ascii="Helvetica" w:eastAsia="宋体" w:hAnsi="Helvetica" w:cs="宋体"/>
          <w:kern w:val="0"/>
          <w:szCs w:val="21"/>
        </w:rPr>
        <w:t xml:space="preserve">, </w:t>
      </w:r>
      <w:r w:rsidRPr="00FF65D7">
        <w:rPr>
          <w:rFonts w:ascii="Helvetica" w:eastAsia="宋体" w:hAnsi="Helvetica" w:cs="宋体"/>
          <w:color w:val="A709F5"/>
          <w:kern w:val="0"/>
          <w:szCs w:val="21"/>
        </w:rPr>
        <w:t xml:space="preserve">'Fitted </w:t>
      </w:r>
      <w:proofErr w:type="spellStart"/>
      <w:r w:rsidRPr="00FF65D7">
        <w:rPr>
          <w:rFonts w:ascii="Helvetica" w:eastAsia="宋体" w:hAnsi="Helvetica" w:cs="宋体"/>
          <w:color w:val="A709F5"/>
          <w:kern w:val="0"/>
          <w:szCs w:val="21"/>
        </w:rPr>
        <w:t>Sinc</w:t>
      </w:r>
      <w:proofErr w:type="spellEnd"/>
      <w:r w:rsidRPr="00FF65D7">
        <w:rPr>
          <w:rFonts w:ascii="Helvetica" w:eastAsia="宋体" w:hAnsi="Helvetica" w:cs="宋体"/>
          <w:color w:val="A709F5"/>
          <w:kern w:val="0"/>
          <w:szCs w:val="21"/>
        </w:rPr>
        <w:t xml:space="preserve"> Model'</w:t>
      </w:r>
      <w:r w:rsidRPr="00FF65D7">
        <w:rPr>
          <w:rFonts w:ascii="Helvetica" w:eastAsia="宋体" w:hAnsi="Helvetica" w:cs="宋体"/>
          <w:kern w:val="0"/>
          <w:szCs w:val="21"/>
        </w:rPr>
        <w:t>);</w:t>
      </w:r>
    </w:p>
    <w:p w14:paraId="3E4E0E02" w14:textId="77777777" w:rsidR="00FF65D7" w:rsidRPr="00FF65D7" w:rsidRDefault="00FF65D7" w:rsidP="00FF65D7">
      <w:pPr>
        <w:widowControl/>
        <w:jc w:val="left"/>
        <w:rPr>
          <w:rFonts w:ascii="Helvetica" w:eastAsia="宋体" w:hAnsi="Helvetica" w:cs="宋体"/>
          <w:kern w:val="0"/>
          <w:szCs w:val="21"/>
        </w:rPr>
      </w:pPr>
      <w:proofErr w:type="gramStart"/>
      <w:r w:rsidRPr="00FF65D7">
        <w:rPr>
          <w:rFonts w:ascii="Helvetica" w:eastAsia="宋体" w:hAnsi="Helvetica" w:cs="宋体"/>
          <w:kern w:val="0"/>
          <w:szCs w:val="21"/>
        </w:rPr>
        <w:t>title(</w:t>
      </w:r>
      <w:proofErr w:type="gramEnd"/>
      <w:r w:rsidRPr="00FF65D7">
        <w:rPr>
          <w:rFonts w:ascii="Helvetica" w:eastAsia="宋体" w:hAnsi="Helvetica" w:cs="宋体"/>
          <w:color w:val="A709F5"/>
          <w:kern w:val="0"/>
          <w:szCs w:val="21"/>
        </w:rPr>
        <w:t xml:space="preserve">'High Precision Clock Synchronization using </w:t>
      </w:r>
      <w:proofErr w:type="spellStart"/>
      <w:r w:rsidRPr="00FF65D7">
        <w:rPr>
          <w:rFonts w:ascii="Helvetica" w:eastAsia="宋体" w:hAnsi="Helvetica" w:cs="宋体"/>
          <w:color w:val="A709F5"/>
          <w:kern w:val="0"/>
          <w:szCs w:val="21"/>
        </w:rPr>
        <w:t>Sinc</w:t>
      </w:r>
      <w:proofErr w:type="spellEnd"/>
      <w:r w:rsidRPr="00FF65D7">
        <w:rPr>
          <w:rFonts w:ascii="Helvetica" w:eastAsia="宋体" w:hAnsi="Helvetica" w:cs="宋体"/>
          <w:color w:val="A709F5"/>
          <w:kern w:val="0"/>
          <w:szCs w:val="21"/>
        </w:rPr>
        <w:t>-NLS'</w:t>
      </w:r>
      <w:r w:rsidRPr="00FF65D7">
        <w:rPr>
          <w:rFonts w:ascii="Helvetica" w:eastAsia="宋体" w:hAnsi="Helvetica" w:cs="宋体"/>
          <w:kern w:val="0"/>
          <w:szCs w:val="21"/>
        </w:rPr>
        <w:t>);</w:t>
      </w:r>
    </w:p>
    <w:p w14:paraId="537C415C"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grid </w:t>
      </w:r>
      <w:r w:rsidRPr="00FF65D7">
        <w:rPr>
          <w:rFonts w:ascii="Helvetica" w:eastAsia="宋体" w:hAnsi="Helvetica" w:cs="宋体"/>
          <w:color w:val="A709F5"/>
          <w:kern w:val="0"/>
          <w:szCs w:val="21"/>
        </w:rPr>
        <w:t>on</w:t>
      </w:r>
      <w:r w:rsidRPr="00FF65D7">
        <w:rPr>
          <w:rFonts w:ascii="Helvetica" w:eastAsia="宋体" w:hAnsi="Helvetica" w:cs="宋体"/>
          <w:kern w:val="0"/>
          <w:szCs w:val="21"/>
        </w:rPr>
        <w:t>;</w:t>
      </w:r>
    </w:p>
    <w:p w14:paraId="7639AB2A" w14:textId="77777777" w:rsidR="00E15073" w:rsidRPr="00FF65D7" w:rsidRDefault="00E15073" w:rsidP="00F8541D">
      <w:pPr>
        <w:pStyle w:val="p3"/>
        <w:rPr>
          <w:rFonts w:hint="eastAsia"/>
          <w:sz w:val="21"/>
          <w:szCs w:val="21"/>
        </w:rPr>
      </w:pPr>
    </w:p>
    <w:sectPr w:rsidR="00E15073" w:rsidRPr="00FF65D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6FC"/>
    <w:rsid w:val="0003400B"/>
    <w:rsid w:val="000B64A5"/>
    <w:rsid w:val="001E199D"/>
    <w:rsid w:val="00250D64"/>
    <w:rsid w:val="0038512A"/>
    <w:rsid w:val="004F25FF"/>
    <w:rsid w:val="004F6490"/>
    <w:rsid w:val="00570CF2"/>
    <w:rsid w:val="00592106"/>
    <w:rsid w:val="005A7919"/>
    <w:rsid w:val="0065198F"/>
    <w:rsid w:val="00790912"/>
    <w:rsid w:val="00886892"/>
    <w:rsid w:val="009344C1"/>
    <w:rsid w:val="009349EC"/>
    <w:rsid w:val="009C1710"/>
    <w:rsid w:val="009D20D2"/>
    <w:rsid w:val="00A96E8E"/>
    <w:rsid w:val="00AA5370"/>
    <w:rsid w:val="00B52419"/>
    <w:rsid w:val="00C326FC"/>
    <w:rsid w:val="00E15073"/>
    <w:rsid w:val="00E97C90"/>
    <w:rsid w:val="00EF78AC"/>
    <w:rsid w:val="00F8541D"/>
    <w:rsid w:val="00F94AC9"/>
    <w:rsid w:val="00FF65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A3C13"/>
  <w15:chartTrackingRefBased/>
  <w15:docId w15:val="{253F8A2A-124C-0E4E-B747-753EBFA6D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326FC"/>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C326FC"/>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C326FC"/>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C326FC"/>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C326FC"/>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C326FC"/>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C326FC"/>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C326FC"/>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C326FC"/>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326FC"/>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C326FC"/>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C326FC"/>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C326FC"/>
    <w:rPr>
      <w:rFonts w:cstheme="majorBidi"/>
      <w:color w:val="2F5496" w:themeColor="accent1" w:themeShade="BF"/>
      <w:sz w:val="28"/>
      <w:szCs w:val="28"/>
    </w:rPr>
  </w:style>
  <w:style w:type="character" w:customStyle="1" w:styleId="50">
    <w:name w:val="标题 5 字符"/>
    <w:basedOn w:val="a0"/>
    <w:link w:val="5"/>
    <w:uiPriority w:val="9"/>
    <w:semiHidden/>
    <w:rsid w:val="00C326FC"/>
    <w:rPr>
      <w:rFonts w:cstheme="majorBidi"/>
      <w:color w:val="2F5496" w:themeColor="accent1" w:themeShade="BF"/>
      <w:sz w:val="24"/>
    </w:rPr>
  </w:style>
  <w:style w:type="character" w:customStyle="1" w:styleId="60">
    <w:name w:val="标题 6 字符"/>
    <w:basedOn w:val="a0"/>
    <w:link w:val="6"/>
    <w:uiPriority w:val="9"/>
    <w:semiHidden/>
    <w:rsid w:val="00C326FC"/>
    <w:rPr>
      <w:rFonts w:cstheme="majorBidi"/>
      <w:b/>
      <w:bCs/>
      <w:color w:val="2F5496" w:themeColor="accent1" w:themeShade="BF"/>
    </w:rPr>
  </w:style>
  <w:style w:type="character" w:customStyle="1" w:styleId="70">
    <w:name w:val="标题 7 字符"/>
    <w:basedOn w:val="a0"/>
    <w:link w:val="7"/>
    <w:uiPriority w:val="9"/>
    <w:semiHidden/>
    <w:rsid w:val="00C326FC"/>
    <w:rPr>
      <w:rFonts w:cstheme="majorBidi"/>
      <w:b/>
      <w:bCs/>
      <w:color w:val="595959" w:themeColor="text1" w:themeTint="A6"/>
    </w:rPr>
  </w:style>
  <w:style w:type="character" w:customStyle="1" w:styleId="80">
    <w:name w:val="标题 8 字符"/>
    <w:basedOn w:val="a0"/>
    <w:link w:val="8"/>
    <w:uiPriority w:val="9"/>
    <w:semiHidden/>
    <w:rsid w:val="00C326FC"/>
    <w:rPr>
      <w:rFonts w:cstheme="majorBidi"/>
      <w:color w:val="595959" w:themeColor="text1" w:themeTint="A6"/>
    </w:rPr>
  </w:style>
  <w:style w:type="character" w:customStyle="1" w:styleId="90">
    <w:name w:val="标题 9 字符"/>
    <w:basedOn w:val="a0"/>
    <w:link w:val="9"/>
    <w:uiPriority w:val="9"/>
    <w:semiHidden/>
    <w:rsid w:val="00C326FC"/>
    <w:rPr>
      <w:rFonts w:eastAsiaTheme="majorEastAsia" w:cstheme="majorBidi"/>
      <w:color w:val="595959" w:themeColor="text1" w:themeTint="A6"/>
    </w:rPr>
  </w:style>
  <w:style w:type="paragraph" w:styleId="a3">
    <w:name w:val="Title"/>
    <w:basedOn w:val="a"/>
    <w:next w:val="a"/>
    <w:link w:val="a4"/>
    <w:uiPriority w:val="10"/>
    <w:qFormat/>
    <w:rsid w:val="00C326FC"/>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326F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326FC"/>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C326F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326FC"/>
    <w:pPr>
      <w:spacing w:before="160" w:after="160"/>
      <w:jc w:val="center"/>
    </w:pPr>
    <w:rPr>
      <w:i/>
      <w:iCs/>
      <w:color w:val="404040" w:themeColor="text1" w:themeTint="BF"/>
    </w:rPr>
  </w:style>
  <w:style w:type="character" w:customStyle="1" w:styleId="a8">
    <w:name w:val="引用 字符"/>
    <w:basedOn w:val="a0"/>
    <w:link w:val="a7"/>
    <w:uiPriority w:val="29"/>
    <w:rsid w:val="00C326FC"/>
    <w:rPr>
      <w:i/>
      <w:iCs/>
      <w:color w:val="404040" w:themeColor="text1" w:themeTint="BF"/>
    </w:rPr>
  </w:style>
  <w:style w:type="paragraph" w:styleId="a9">
    <w:name w:val="List Paragraph"/>
    <w:basedOn w:val="a"/>
    <w:uiPriority w:val="34"/>
    <w:qFormat/>
    <w:rsid w:val="00C326FC"/>
    <w:pPr>
      <w:ind w:left="720"/>
      <w:contextualSpacing/>
    </w:pPr>
  </w:style>
  <w:style w:type="character" w:styleId="aa">
    <w:name w:val="Intense Emphasis"/>
    <w:basedOn w:val="a0"/>
    <w:uiPriority w:val="21"/>
    <w:qFormat/>
    <w:rsid w:val="00C326FC"/>
    <w:rPr>
      <w:i/>
      <w:iCs/>
      <w:color w:val="2F5496" w:themeColor="accent1" w:themeShade="BF"/>
    </w:rPr>
  </w:style>
  <w:style w:type="paragraph" w:styleId="ab">
    <w:name w:val="Intense Quote"/>
    <w:basedOn w:val="a"/>
    <w:next w:val="a"/>
    <w:link w:val="ac"/>
    <w:uiPriority w:val="30"/>
    <w:qFormat/>
    <w:rsid w:val="00C326F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C326FC"/>
    <w:rPr>
      <w:i/>
      <w:iCs/>
      <w:color w:val="2F5496" w:themeColor="accent1" w:themeShade="BF"/>
    </w:rPr>
  </w:style>
  <w:style w:type="character" w:styleId="ad">
    <w:name w:val="Intense Reference"/>
    <w:basedOn w:val="a0"/>
    <w:uiPriority w:val="32"/>
    <w:qFormat/>
    <w:rsid w:val="00C326FC"/>
    <w:rPr>
      <w:b/>
      <w:bCs/>
      <w:smallCaps/>
      <w:color w:val="2F5496" w:themeColor="accent1" w:themeShade="BF"/>
      <w:spacing w:val="5"/>
    </w:rPr>
  </w:style>
  <w:style w:type="paragraph" w:customStyle="1" w:styleId="p1">
    <w:name w:val="p1"/>
    <w:basedOn w:val="a"/>
    <w:rsid w:val="00C326FC"/>
    <w:pPr>
      <w:widowControl/>
      <w:spacing w:before="100" w:beforeAutospacing="1" w:after="100" w:afterAutospacing="1"/>
      <w:jc w:val="left"/>
    </w:pPr>
    <w:rPr>
      <w:rFonts w:ascii="宋体" w:eastAsia="宋体" w:hAnsi="宋体" w:cs="宋体"/>
      <w:kern w:val="0"/>
      <w:sz w:val="24"/>
    </w:rPr>
  </w:style>
  <w:style w:type="paragraph" w:customStyle="1" w:styleId="p2">
    <w:name w:val="p2"/>
    <w:basedOn w:val="a"/>
    <w:rsid w:val="00C326FC"/>
    <w:pPr>
      <w:widowControl/>
      <w:spacing w:before="100" w:beforeAutospacing="1" w:after="100" w:afterAutospacing="1"/>
      <w:jc w:val="left"/>
    </w:pPr>
    <w:rPr>
      <w:rFonts w:ascii="宋体" w:eastAsia="宋体" w:hAnsi="宋体" w:cs="宋体"/>
      <w:kern w:val="0"/>
      <w:sz w:val="24"/>
    </w:rPr>
  </w:style>
  <w:style w:type="paragraph" w:customStyle="1" w:styleId="p3">
    <w:name w:val="p3"/>
    <w:basedOn w:val="a"/>
    <w:rsid w:val="00C326FC"/>
    <w:pPr>
      <w:widowControl/>
      <w:spacing w:before="100" w:beforeAutospacing="1" w:after="100" w:afterAutospacing="1"/>
      <w:jc w:val="left"/>
    </w:pPr>
    <w:rPr>
      <w:rFonts w:ascii="宋体" w:eastAsia="宋体" w:hAnsi="宋体" w:cs="宋体"/>
      <w:kern w:val="0"/>
      <w:sz w:val="24"/>
    </w:rPr>
  </w:style>
  <w:style w:type="paragraph" w:customStyle="1" w:styleId="p4">
    <w:name w:val="p4"/>
    <w:basedOn w:val="a"/>
    <w:rsid w:val="00C326FC"/>
    <w:pPr>
      <w:widowControl/>
      <w:spacing w:before="100" w:beforeAutospacing="1" w:after="100" w:afterAutospacing="1"/>
      <w:jc w:val="left"/>
    </w:pPr>
    <w:rPr>
      <w:rFonts w:ascii="宋体" w:eastAsia="宋体" w:hAnsi="宋体" w:cs="宋体"/>
      <w:kern w:val="0"/>
      <w:sz w:val="24"/>
    </w:rPr>
  </w:style>
  <w:style w:type="character" w:customStyle="1" w:styleId="apple-tab-span">
    <w:name w:val="apple-tab-span"/>
    <w:basedOn w:val="a0"/>
    <w:rsid w:val="00C326FC"/>
  </w:style>
  <w:style w:type="character" w:customStyle="1" w:styleId="s1">
    <w:name w:val="s1"/>
    <w:basedOn w:val="a0"/>
    <w:rsid w:val="00C326FC"/>
  </w:style>
  <w:style w:type="paragraph" w:customStyle="1" w:styleId="p6">
    <w:name w:val="p6"/>
    <w:basedOn w:val="a"/>
    <w:rsid w:val="00F8541D"/>
    <w:pPr>
      <w:widowControl/>
      <w:spacing w:before="100" w:beforeAutospacing="1" w:after="100" w:afterAutospacing="1"/>
      <w:jc w:val="left"/>
    </w:pPr>
    <w:rPr>
      <w:rFonts w:ascii="宋体" w:eastAsia="宋体" w:hAnsi="宋体" w:cs="宋体"/>
      <w:kern w:val="0"/>
      <w:sz w:val="24"/>
    </w:rPr>
  </w:style>
  <w:style w:type="paragraph" w:customStyle="1" w:styleId="p7">
    <w:name w:val="p7"/>
    <w:basedOn w:val="a"/>
    <w:rsid w:val="00F8541D"/>
    <w:pPr>
      <w:widowControl/>
      <w:spacing w:before="100" w:beforeAutospacing="1" w:after="100" w:afterAutospacing="1"/>
      <w:jc w:val="left"/>
    </w:pPr>
    <w:rPr>
      <w:rFonts w:ascii="宋体" w:eastAsia="宋体" w:hAnsi="宋体" w:cs="宋体"/>
      <w:kern w:val="0"/>
      <w:sz w:val="24"/>
    </w:rPr>
  </w:style>
  <w:style w:type="paragraph" w:customStyle="1" w:styleId="p5">
    <w:name w:val="p5"/>
    <w:basedOn w:val="a"/>
    <w:rsid w:val="00E15073"/>
    <w:pPr>
      <w:widowControl/>
      <w:spacing w:before="100" w:beforeAutospacing="1" w:after="100" w:afterAutospacing="1"/>
      <w:jc w:val="left"/>
    </w:pPr>
    <w:rPr>
      <w:rFonts w:ascii="宋体" w:eastAsia="宋体" w:hAnsi="宋体" w:cs="宋体"/>
      <w:kern w:val="0"/>
      <w:sz w:val="24"/>
    </w:rPr>
  </w:style>
  <w:style w:type="character" w:customStyle="1" w:styleId="s4">
    <w:name w:val="s4"/>
    <w:basedOn w:val="a0"/>
    <w:rsid w:val="00E15073"/>
  </w:style>
  <w:style w:type="paragraph" w:customStyle="1" w:styleId="p8">
    <w:name w:val="p8"/>
    <w:basedOn w:val="a"/>
    <w:rsid w:val="00E15073"/>
    <w:pPr>
      <w:widowControl/>
      <w:spacing w:before="100" w:beforeAutospacing="1" w:after="100" w:afterAutospacing="1"/>
      <w:jc w:val="left"/>
    </w:pPr>
    <w:rPr>
      <w:rFonts w:ascii="宋体" w:eastAsia="宋体" w:hAnsi="宋体" w:cs="宋体"/>
      <w:kern w:val="0"/>
      <w:sz w:val="24"/>
    </w:rPr>
  </w:style>
  <w:style w:type="paragraph" w:customStyle="1" w:styleId="p9">
    <w:name w:val="p9"/>
    <w:basedOn w:val="a"/>
    <w:rsid w:val="00E15073"/>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646959">
      <w:bodyDiv w:val="1"/>
      <w:marLeft w:val="0"/>
      <w:marRight w:val="0"/>
      <w:marTop w:val="0"/>
      <w:marBottom w:val="0"/>
      <w:divBdr>
        <w:top w:val="none" w:sz="0" w:space="0" w:color="auto"/>
        <w:left w:val="none" w:sz="0" w:space="0" w:color="auto"/>
        <w:bottom w:val="none" w:sz="0" w:space="0" w:color="auto"/>
        <w:right w:val="none" w:sz="0" w:space="0" w:color="auto"/>
      </w:divBdr>
      <w:divsChild>
        <w:div w:id="1614746395">
          <w:marLeft w:val="0"/>
          <w:marRight w:val="0"/>
          <w:marTop w:val="0"/>
          <w:marBottom w:val="0"/>
          <w:divBdr>
            <w:top w:val="none" w:sz="0" w:space="0" w:color="auto"/>
            <w:left w:val="none" w:sz="0" w:space="0" w:color="auto"/>
            <w:bottom w:val="none" w:sz="0" w:space="0" w:color="auto"/>
            <w:right w:val="none" w:sz="0" w:space="0" w:color="auto"/>
          </w:divBdr>
          <w:divsChild>
            <w:div w:id="979922010">
              <w:marLeft w:val="0"/>
              <w:marRight w:val="0"/>
              <w:marTop w:val="0"/>
              <w:marBottom w:val="0"/>
              <w:divBdr>
                <w:top w:val="none" w:sz="0" w:space="0" w:color="auto"/>
                <w:left w:val="none" w:sz="0" w:space="0" w:color="auto"/>
                <w:bottom w:val="none" w:sz="0" w:space="0" w:color="auto"/>
                <w:right w:val="none" w:sz="0" w:space="0" w:color="auto"/>
              </w:divBdr>
            </w:div>
            <w:div w:id="1402827980">
              <w:marLeft w:val="0"/>
              <w:marRight w:val="0"/>
              <w:marTop w:val="0"/>
              <w:marBottom w:val="0"/>
              <w:divBdr>
                <w:top w:val="none" w:sz="0" w:space="0" w:color="auto"/>
                <w:left w:val="none" w:sz="0" w:space="0" w:color="auto"/>
                <w:bottom w:val="none" w:sz="0" w:space="0" w:color="auto"/>
                <w:right w:val="none" w:sz="0" w:space="0" w:color="auto"/>
              </w:divBdr>
            </w:div>
            <w:div w:id="1735083893">
              <w:marLeft w:val="0"/>
              <w:marRight w:val="0"/>
              <w:marTop w:val="0"/>
              <w:marBottom w:val="0"/>
              <w:divBdr>
                <w:top w:val="none" w:sz="0" w:space="0" w:color="auto"/>
                <w:left w:val="none" w:sz="0" w:space="0" w:color="auto"/>
                <w:bottom w:val="none" w:sz="0" w:space="0" w:color="auto"/>
                <w:right w:val="none" w:sz="0" w:space="0" w:color="auto"/>
              </w:divBdr>
            </w:div>
            <w:div w:id="1676494467">
              <w:marLeft w:val="0"/>
              <w:marRight w:val="0"/>
              <w:marTop w:val="0"/>
              <w:marBottom w:val="0"/>
              <w:divBdr>
                <w:top w:val="none" w:sz="0" w:space="0" w:color="auto"/>
                <w:left w:val="none" w:sz="0" w:space="0" w:color="auto"/>
                <w:bottom w:val="none" w:sz="0" w:space="0" w:color="auto"/>
                <w:right w:val="none" w:sz="0" w:space="0" w:color="auto"/>
              </w:divBdr>
            </w:div>
            <w:div w:id="712274419">
              <w:marLeft w:val="0"/>
              <w:marRight w:val="0"/>
              <w:marTop w:val="0"/>
              <w:marBottom w:val="0"/>
              <w:divBdr>
                <w:top w:val="none" w:sz="0" w:space="0" w:color="auto"/>
                <w:left w:val="none" w:sz="0" w:space="0" w:color="auto"/>
                <w:bottom w:val="none" w:sz="0" w:space="0" w:color="auto"/>
                <w:right w:val="none" w:sz="0" w:space="0" w:color="auto"/>
              </w:divBdr>
            </w:div>
            <w:div w:id="340937958">
              <w:marLeft w:val="0"/>
              <w:marRight w:val="0"/>
              <w:marTop w:val="0"/>
              <w:marBottom w:val="0"/>
              <w:divBdr>
                <w:top w:val="none" w:sz="0" w:space="0" w:color="auto"/>
                <w:left w:val="none" w:sz="0" w:space="0" w:color="auto"/>
                <w:bottom w:val="none" w:sz="0" w:space="0" w:color="auto"/>
                <w:right w:val="none" w:sz="0" w:space="0" w:color="auto"/>
              </w:divBdr>
            </w:div>
            <w:div w:id="1012223348">
              <w:marLeft w:val="0"/>
              <w:marRight w:val="0"/>
              <w:marTop w:val="0"/>
              <w:marBottom w:val="0"/>
              <w:divBdr>
                <w:top w:val="none" w:sz="0" w:space="0" w:color="auto"/>
                <w:left w:val="none" w:sz="0" w:space="0" w:color="auto"/>
                <w:bottom w:val="none" w:sz="0" w:space="0" w:color="auto"/>
                <w:right w:val="none" w:sz="0" w:space="0" w:color="auto"/>
              </w:divBdr>
            </w:div>
            <w:div w:id="1964925230">
              <w:marLeft w:val="0"/>
              <w:marRight w:val="0"/>
              <w:marTop w:val="0"/>
              <w:marBottom w:val="0"/>
              <w:divBdr>
                <w:top w:val="none" w:sz="0" w:space="0" w:color="auto"/>
                <w:left w:val="none" w:sz="0" w:space="0" w:color="auto"/>
                <w:bottom w:val="none" w:sz="0" w:space="0" w:color="auto"/>
                <w:right w:val="none" w:sz="0" w:space="0" w:color="auto"/>
              </w:divBdr>
            </w:div>
            <w:div w:id="1165392302">
              <w:marLeft w:val="0"/>
              <w:marRight w:val="0"/>
              <w:marTop w:val="0"/>
              <w:marBottom w:val="0"/>
              <w:divBdr>
                <w:top w:val="none" w:sz="0" w:space="0" w:color="auto"/>
                <w:left w:val="none" w:sz="0" w:space="0" w:color="auto"/>
                <w:bottom w:val="none" w:sz="0" w:space="0" w:color="auto"/>
                <w:right w:val="none" w:sz="0" w:space="0" w:color="auto"/>
              </w:divBdr>
            </w:div>
            <w:div w:id="712115146">
              <w:marLeft w:val="0"/>
              <w:marRight w:val="0"/>
              <w:marTop w:val="0"/>
              <w:marBottom w:val="0"/>
              <w:divBdr>
                <w:top w:val="none" w:sz="0" w:space="0" w:color="auto"/>
                <w:left w:val="none" w:sz="0" w:space="0" w:color="auto"/>
                <w:bottom w:val="none" w:sz="0" w:space="0" w:color="auto"/>
                <w:right w:val="none" w:sz="0" w:space="0" w:color="auto"/>
              </w:divBdr>
            </w:div>
            <w:div w:id="1507133376">
              <w:marLeft w:val="0"/>
              <w:marRight w:val="0"/>
              <w:marTop w:val="0"/>
              <w:marBottom w:val="0"/>
              <w:divBdr>
                <w:top w:val="none" w:sz="0" w:space="0" w:color="auto"/>
                <w:left w:val="none" w:sz="0" w:space="0" w:color="auto"/>
                <w:bottom w:val="none" w:sz="0" w:space="0" w:color="auto"/>
                <w:right w:val="none" w:sz="0" w:space="0" w:color="auto"/>
              </w:divBdr>
            </w:div>
            <w:div w:id="1703244800">
              <w:marLeft w:val="0"/>
              <w:marRight w:val="0"/>
              <w:marTop w:val="0"/>
              <w:marBottom w:val="0"/>
              <w:divBdr>
                <w:top w:val="none" w:sz="0" w:space="0" w:color="auto"/>
                <w:left w:val="none" w:sz="0" w:space="0" w:color="auto"/>
                <w:bottom w:val="none" w:sz="0" w:space="0" w:color="auto"/>
                <w:right w:val="none" w:sz="0" w:space="0" w:color="auto"/>
              </w:divBdr>
            </w:div>
            <w:div w:id="1569612173">
              <w:marLeft w:val="0"/>
              <w:marRight w:val="0"/>
              <w:marTop w:val="0"/>
              <w:marBottom w:val="0"/>
              <w:divBdr>
                <w:top w:val="none" w:sz="0" w:space="0" w:color="auto"/>
                <w:left w:val="none" w:sz="0" w:space="0" w:color="auto"/>
                <w:bottom w:val="none" w:sz="0" w:space="0" w:color="auto"/>
                <w:right w:val="none" w:sz="0" w:space="0" w:color="auto"/>
              </w:divBdr>
            </w:div>
            <w:div w:id="2044092695">
              <w:marLeft w:val="0"/>
              <w:marRight w:val="0"/>
              <w:marTop w:val="0"/>
              <w:marBottom w:val="0"/>
              <w:divBdr>
                <w:top w:val="none" w:sz="0" w:space="0" w:color="auto"/>
                <w:left w:val="none" w:sz="0" w:space="0" w:color="auto"/>
                <w:bottom w:val="none" w:sz="0" w:space="0" w:color="auto"/>
                <w:right w:val="none" w:sz="0" w:space="0" w:color="auto"/>
              </w:divBdr>
            </w:div>
            <w:div w:id="1310556156">
              <w:marLeft w:val="0"/>
              <w:marRight w:val="0"/>
              <w:marTop w:val="0"/>
              <w:marBottom w:val="0"/>
              <w:divBdr>
                <w:top w:val="none" w:sz="0" w:space="0" w:color="auto"/>
                <w:left w:val="none" w:sz="0" w:space="0" w:color="auto"/>
                <w:bottom w:val="none" w:sz="0" w:space="0" w:color="auto"/>
                <w:right w:val="none" w:sz="0" w:space="0" w:color="auto"/>
              </w:divBdr>
            </w:div>
            <w:div w:id="474638962">
              <w:marLeft w:val="0"/>
              <w:marRight w:val="0"/>
              <w:marTop w:val="0"/>
              <w:marBottom w:val="0"/>
              <w:divBdr>
                <w:top w:val="none" w:sz="0" w:space="0" w:color="auto"/>
                <w:left w:val="none" w:sz="0" w:space="0" w:color="auto"/>
                <w:bottom w:val="none" w:sz="0" w:space="0" w:color="auto"/>
                <w:right w:val="none" w:sz="0" w:space="0" w:color="auto"/>
              </w:divBdr>
            </w:div>
            <w:div w:id="1216161066">
              <w:marLeft w:val="0"/>
              <w:marRight w:val="0"/>
              <w:marTop w:val="0"/>
              <w:marBottom w:val="0"/>
              <w:divBdr>
                <w:top w:val="none" w:sz="0" w:space="0" w:color="auto"/>
                <w:left w:val="none" w:sz="0" w:space="0" w:color="auto"/>
                <w:bottom w:val="none" w:sz="0" w:space="0" w:color="auto"/>
                <w:right w:val="none" w:sz="0" w:space="0" w:color="auto"/>
              </w:divBdr>
            </w:div>
            <w:div w:id="1519462040">
              <w:marLeft w:val="0"/>
              <w:marRight w:val="0"/>
              <w:marTop w:val="0"/>
              <w:marBottom w:val="0"/>
              <w:divBdr>
                <w:top w:val="none" w:sz="0" w:space="0" w:color="auto"/>
                <w:left w:val="none" w:sz="0" w:space="0" w:color="auto"/>
                <w:bottom w:val="none" w:sz="0" w:space="0" w:color="auto"/>
                <w:right w:val="none" w:sz="0" w:space="0" w:color="auto"/>
              </w:divBdr>
            </w:div>
            <w:div w:id="725497202">
              <w:marLeft w:val="0"/>
              <w:marRight w:val="0"/>
              <w:marTop w:val="0"/>
              <w:marBottom w:val="0"/>
              <w:divBdr>
                <w:top w:val="none" w:sz="0" w:space="0" w:color="auto"/>
                <w:left w:val="none" w:sz="0" w:space="0" w:color="auto"/>
                <w:bottom w:val="none" w:sz="0" w:space="0" w:color="auto"/>
                <w:right w:val="none" w:sz="0" w:space="0" w:color="auto"/>
              </w:divBdr>
            </w:div>
            <w:div w:id="1675184301">
              <w:marLeft w:val="0"/>
              <w:marRight w:val="0"/>
              <w:marTop w:val="0"/>
              <w:marBottom w:val="0"/>
              <w:divBdr>
                <w:top w:val="none" w:sz="0" w:space="0" w:color="auto"/>
                <w:left w:val="none" w:sz="0" w:space="0" w:color="auto"/>
                <w:bottom w:val="none" w:sz="0" w:space="0" w:color="auto"/>
                <w:right w:val="none" w:sz="0" w:space="0" w:color="auto"/>
              </w:divBdr>
            </w:div>
            <w:div w:id="686054868">
              <w:marLeft w:val="0"/>
              <w:marRight w:val="0"/>
              <w:marTop w:val="0"/>
              <w:marBottom w:val="0"/>
              <w:divBdr>
                <w:top w:val="none" w:sz="0" w:space="0" w:color="auto"/>
                <w:left w:val="none" w:sz="0" w:space="0" w:color="auto"/>
                <w:bottom w:val="none" w:sz="0" w:space="0" w:color="auto"/>
                <w:right w:val="none" w:sz="0" w:space="0" w:color="auto"/>
              </w:divBdr>
            </w:div>
            <w:div w:id="1143229770">
              <w:marLeft w:val="0"/>
              <w:marRight w:val="0"/>
              <w:marTop w:val="0"/>
              <w:marBottom w:val="0"/>
              <w:divBdr>
                <w:top w:val="none" w:sz="0" w:space="0" w:color="auto"/>
                <w:left w:val="none" w:sz="0" w:space="0" w:color="auto"/>
                <w:bottom w:val="none" w:sz="0" w:space="0" w:color="auto"/>
                <w:right w:val="none" w:sz="0" w:space="0" w:color="auto"/>
              </w:divBdr>
            </w:div>
            <w:div w:id="548037227">
              <w:marLeft w:val="0"/>
              <w:marRight w:val="0"/>
              <w:marTop w:val="0"/>
              <w:marBottom w:val="0"/>
              <w:divBdr>
                <w:top w:val="none" w:sz="0" w:space="0" w:color="auto"/>
                <w:left w:val="none" w:sz="0" w:space="0" w:color="auto"/>
                <w:bottom w:val="none" w:sz="0" w:space="0" w:color="auto"/>
                <w:right w:val="none" w:sz="0" w:space="0" w:color="auto"/>
              </w:divBdr>
            </w:div>
            <w:div w:id="1088768335">
              <w:marLeft w:val="0"/>
              <w:marRight w:val="0"/>
              <w:marTop w:val="0"/>
              <w:marBottom w:val="0"/>
              <w:divBdr>
                <w:top w:val="none" w:sz="0" w:space="0" w:color="auto"/>
                <w:left w:val="none" w:sz="0" w:space="0" w:color="auto"/>
                <w:bottom w:val="none" w:sz="0" w:space="0" w:color="auto"/>
                <w:right w:val="none" w:sz="0" w:space="0" w:color="auto"/>
              </w:divBdr>
            </w:div>
            <w:div w:id="132912486">
              <w:marLeft w:val="0"/>
              <w:marRight w:val="0"/>
              <w:marTop w:val="0"/>
              <w:marBottom w:val="0"/>
              <w:divBdr>
                <w:top w:val="none" w:sz="0" w:space="0" w:color="auto"/>
                <w:left w:val="none" w:sz="0" w:space="0" w:color="auto"/>
                <w:bottom w:val="none" w:sz="0" w:space="0" w:color="auto"/>
                <w:right w:val="none" w:sz="0" w:space="0" w:color="auto"/>
              </w:divBdr>
            </w:div>
            <w:div w:id="2052916836">
              <w:marLeft w:val="0"/>
              <w:marRight w:val="0"/>
              <w:marTop w:val="0"/>
              <w:marBottom w:val="0"/>
              <w:divBdr>
                <w:top w:val="none" w:sz="0" w:space="0" w:color="auto"/>
                <w:left w:val="none" w:sz="0" w:space="0" w:color="auto"/>
                <w:bottom w:val="none" w:sz="0" w:space="0" w:color="auto"/>
                <w:right w:val="none" w:sz="0" w:space="0" w:color="auto"/>
              </w:divBdr>
            </w:div>
            <w:div w:id="749157847">
              <w:marLeft w:val="0"/>
              <w:marRight w:val="0"/>
              <w:marTop w:val="0"/>
              <w:marBottom w:val="0"/>
              <w:divBdr>
                <w:top w:val="none" w:sz="0" w:space="0" w:color="auto"/>
                <w:left w:val="none" w:sz="0" w:space="0" w:color="auto"/>
                <w:bottom w:val="none" w:sz="0" w:space="0" w:color="auto"/>
                <w:right w:val="none" w:sz="0" w:space="0" w:color="auto"/>
              </w:divBdr>
            </w:div>
            <w:div w:id="236744582">
              <w:marLeft w:val="0"/>
              <w:marRight w:val="0"/>
              <w:marTop w:val="0"/>
              <w:marBottom w:val="0"/>
              <w:divBdr>
                <w:top w:val="none" w:sz="0" w:space="0" w:color="auto"/>
                <w:left w:val="none" w:sz="0" w:space="0" w:color="auto"/>
                <w:bottom w:val="none" w:sz="0" w:space="0" w:color="auto"/>
                <w:right w:val="none" w:sz="0" w:space="0" w:color="auto"/>
              </w:divBdr>
            </w:div>
            <w:div w:id="2119180874">
              <w:marLeft w:val="0"/>
              <w:marRight w:val="0"/>
              <w:marTop w:val="0"/>
              <w:marBottom w:val="0"/>
              <w:divBdr>
                <w:top w:val="none" w:sz="0" w:space="0" w:color="auto"/>
                <w:left w:val="none" w:sz="0" w:space="0" w:color="auto"/>
                <w:bottom w:val="none" w:sz="0" w:space="0" w:color="auto"/>
                <w:right w:val="none" w:sz="0" w:space="0" w:color="auto"/>
              </w:divBdr>
            </w:div>
            <w:div w:id="133645920">
              <w:marLeft w:val="0"/>
              <w:marRight w:val="0"/>
              <w:marTop w:val="0"/>
              <w:marBottom w:val="0"/>
              <w:divBdr>
                <w:top w:val="none" w:sz="0" w:space="0" w:color="auto"/>
                <w:left w:val="none" w:sz="0" w:space="0" w:color="auto"/>
                <w:bottom w:val="none" w:sz="0" w:space="0" w:color="auto"/>
                <w:right w:val="none" w:sz="0" w:space="0" w:color="auto"/>
              </w:divBdr>
            </w:div>
            <w:div w:id="1931356418">
              <w:marLeft w:val="0"/>
              <w:marRight w:val="0"/>
              <w:marTop w:val="0"/>
              <w:marBottom w:val="0"/>
              <w:divBdr>
                <w:top w:val="none" w:sz="0" w:space="0" w:color="auto"/>
                <w:left w:val="none" w:sz="0" w:space="0" w:color="auto"/>
                <w:bottom w:val="none" w:sz="0" w:space="0" w:color="auto"/>
                <w:right w:val="none" w:sz="0" w:space="0" w:color="auto"/>
              </w:divBdr>
            </w:div>
            <w:div w:id="1168059120">
              <w:marLeft w:val="0"/>
              <w:marRight w:val="0"/>
              <w:marTop w:val="0"/>
              <w:marBottom w:val="0"/>
              <w:divBdr>
                <w:top w:val="none" w:sz="0" w:space="0" w:color="auto"/>
                <w:left w:val="none" w:sz="0" w:space="0" w:color="auto"/>
                <w:bottom w:val="none" w:sz="0" w:space="0" w:color="auto"/>
                <w:right w:val="none" w:sz="0" w:space="0" w:color="auto"/>
              </w:divBdr>
            </w:div>
            <w:div w:id="1056780190">
              <w:marLeft w:val="0"/>
              <w:marRight w:val="0"/>
              <w:marTop w:val="0"/>
              <w:marBottom w:val="0"/>
              <w:divBdr>
                <w:top w:val="none" w:sz="0" w:space="0" w:color="auto"/>
                <w:left w:val="none" w:sz="0" w:space="0" w:color="auto"/>
                <w:bottom w:val="none" w:sz="0" w:space="0" w:color="auto"/>
                <w:right w:val="none" w:sz="0" w:space="0" w:color="auto"/>
              </w:divBdr>
            </w:div>
            <w:div w:id="1455829843">
              <w:marLeft w:val="0"/>
              <w:marRight w:val="0"/>
              <w:marTop w:val="0"/>
              <w:marBottom w:val="0"/>
              <w:divBdr>
                <w:top w:val="none" w:sz="0" w:space="0" w:color="auto"/>
                <w:left w:val="none" w:sz="0" w:space="0" w:color="auto"/>
                <w:bottom w:val="none" w:sz="0" w:space="0" w:color="auto"/>
                <w:right w:val="none" w:sz="0" w:space="0" w:color="auto"/>
              </w:divBdr>
            </w:div>
            <w:div w:id="172960792">
              <w:marLeft w:val="0"/>
              <w:marRight w:val="0"/>
              <w:marTop w:val="0"/>
              <w:marBottom w:val="0"/>
              <w:divBdr>
                <w:top w:val="none" w:sz="0" w:space="0" w:color="auto"/>
                <w:left w:val="none" w:sz="0" w:space="0" w:color="auto"/>
                <w:bottom w:val="none" w:sz="0" w:space="0" w:color="auto"/>
                <w:right w:val="none" w:sz="0" w:space="0" w:color="auto"/>
              </w:divBdr>
            </w:div>
            <w:div w:id="643202202">
              <w:marLeft w:val="0"/>
              <w:marRight w:val="0"/>
              <w:marTop w:val="0"/>
              <w:marBottom w:val="0"/>
              <w:divBdr>
                <w:top w:val="none" w:sz="0" w:space="0" w:color="auto"/>
                <w:left w:val="none" w:sz="0" w:space="0" w:color="auto"/>
                <w:bottom w:val="none" w:sz="0" w:space="0" w:color="auto"/>
                <w:right w:val="none" w:sz="0" w:space="0" w:color="auto"/>
              </w:divBdr>
            </w:div>
            <w:div w:id="1291010013">
              <w:marLeft w:val="0"/>
              <w:marRight w:val="0"/>
              <w:marTop w:val="0"/>
              <w:marBottom w:val="0"/>
              <w:divBdr>
                <w:top w:val="none" w:sz="0" w:space="0" w:color="auto"/>
                <w:left w:val="none" w:sz="0" w:space="0" w:color="auto"/>
                <w:bottom w:val="none" w:sz="0" w:space="0" w:color="auto"/>
                <w:right w:val="none" w:sz="0" w:space="0" w:color="auto"/>
              </w:divBdr>
            </w:div>
            <w:div w:id="517156576">
              <w:marLeft w:val="0"/>
              <w:marRight w:val="0"/>
              <w:marTop w:val="0"/>
              <w:marBottom w:val="0"/>
              <w:divBdr>
                <w:top w:val="none" w:sz="0" w:space="0" w:color="auto"/>
                <w:left w:val="none" w:sz="0" w:space="0" w:color="auto"/>
                <w:bottom w:val="none" w:sz="0" w:space="0" w:color="auto"/>
                <w:right w:val="none" w:sz="0" w:space="0" w:color="auto"/>
              </w:divBdr>
            </w:div>
            <w:div w:id="1713191035">
              <w:marLeft w:val="0"/>
              <w:marRight w:val="0"/>
              <w:marTop w:val="0"/>
              <w:marBottom w:val="0"/>
              <w:divBdr>
                <w:top w:val="none" w:sz="0" w:space="0" w:color="auto"/>
                <w:left w:val="none" w:sz="0" w:space="0" w:color="auto"/>
                <w:bottom w:val="none" w:sz="0" w:space="0" w:color="auto"/>
                <w:right w:val="none" w:sz="0" w:space="0" w:color="auto"/>
              </w:divBdr>
            </w:div>
            <w:div w:id="1754547773">
              <w:marLeft w:val="0"/>
              <w:marRight w:val="0"/>
              <w:marTop w:val="0"/>
              <w:marBottom w:val="0"/>
              <w:divBdr>
                <w:top w:val="none" w:sz="0" w:space="0" w:color="auto"/>
                <w:left w:val="none" w:sz="0" w:space="0" w:color="auto"/>
                <w:bottom w:val="none" w:sz="0" w:space="0" w:color="auto"/>
                <w:right w:val="none" w:sz="0" w:space="0" w:color="auto"/>
              </w:divBdr>
            </w:div>
            <w:div w:id="1009864997">
              <w:marLeft w:val="0"/>
              <w:marRight w:val="0"/>
              <w:marTop w:val="0"/>
              <w:marBottom w:val="0"/>
              <w:divBdr>
                <w:top w:val="none" w:sz="0" w:space="0" w:color="auto"/>
                <w:left w:val="none" w:sz="0" w:space="0" w:color="auto"/>
                <w:bottom w:val="none" w:sz="0" w:space="0" w:color="auto"/>
                <w:right w:val="none" w:sz="0" w:space="0" w:color="auto"/>
              </w:divBdr>
            </w:div>
            <w:div w:id="631253770">
              <w:marLeft w:val="0"/>
              <w:marRight w:val="0"/>
              <w:marTop w:val="0"/>
              <w:marBottom w:val="0"/>
              <w:divBdr>
                <w:top w:val="none" w:sz="0" w:space="0" w:color="auto"/>
                <w:left w:val="none" w:sz="0" w:space="0" w:color="auto"/>
                <w:bottom w:val="none" w:sz="0" w:space="0" w:color="auto"/>
                <w:right w:val="none" w:sz="0" w:space="0" w:color="auto"/>
              </w:divBdr>
            </w:div>
            <w:div w:id="651835983">
              <w:marLeft w:val="0"/>
              <w:marRight w:val="0"/>
              <w:marTop w:val="0"/>
              <w:marBottom w:val="0"/>
              <w:divBdr>
                <w:top w:val="none" w:sz="0" w:space="0" w:color="auto"/>
                <w:left w:val="none" w:sz="0" w:space="0" w:color="auto"/>
                <w:bottom w:val="none" w:sz="0" w:space="0" w:color="auto"/>
                <w:right w:val="none" w:sz="0" w:space="0" w:color="auto"/>
              </w:divBdr>
            </w:div>
            <w:div w:id="255211726">
              <w:marLeft w:val="0"/>
              <w:marRight w:val="0"/>
              <w:marTop w:val="0"/>
              <w:marBottom w:val="0"/>
              <w:divBdr>
                <w:top w:val="none" w:sz="0" w:space="0" w:color="auto"/>
                <w:left w:val="none" w:sz="0" w:space="0" w:color="auto"/>
                <w:bottom w:val="none" w:sz="0" w:space="0" w:color="auto"/>
                <w:right w:val="none" w:sz="0" w:space="0" w:color="auto"/>
              </w:divBdr>
            </w:div>
            <w:div w:id="1249316243">
              <w:marLeft w:val="0"/>
              <w:marRight w:val="0"/>
              <w:marTop w:val="0"/>
              <w:marBottom w:val="0"/>
              <w:divBdr>
                <w:top w:val="none" w:sz="0" w:space="0" w:color="auto"/>
                <w:left w:val="none" w:sz="0" w:space="0" w:color="auto"/>
                <w:bottom w:val="none" w:sz="0" w:space="0" w:color="auto"/>
                <w:right w:val="none" w:sz="0" w:space="0" w:color="auto"/>
              </w:divBdr>
            </w:div>
            <w:div w:id="1026757231">
              <w:marLeft w:val="0"/>
              <w:marRight w:val="0"/>
              <w:marTop w:val="0"/>
              <w:marBottom w:val="0"/>
              <w:divBdr>
                <w:top w:val="none" w:sz="0" w:space="0" w:color="auto"/>
                <w:left w:val="none" w:sz="0" w:space="0" w:color="auto"/>
                <w:bottom w:val="none" w:sz="0" w:space="0" w:color="auto"/>
                <w:right w:val="none" w:sz="0" w:space="0" w:color="auto"/>
              </w:divBdr>
            </w:div>
            <w:div w:id="675229617">
              <w:marLeft w:val="0"/>
              <w:marRight w:val="0"/>
              <w:marTop w:val="0"/>
              <w:marBottom w:val="0"/>
              <w:divBdr>
                <w:top w:val="none" w:sz="0" w:space="0" w:color="auto"/>
                <w:left w:val="none" w:sz="0" w:space="0" w:color="auto"/>
                <w:bottom w:val="none" w:sz="0" w:space="0" w:color="auto"/>
                <w:right w:val="none" w:sz="0" w:space="0" w:color="auto"/>
              </w:divBdr>
            </w:div>
            <w:div w:id="1004355204">
              <w:marLeft w:val="0"/>
              <w:marRight w:val="0"/>
              <w:marTop w:val="0"/>
              <w:marBottom w:val="0"/>
              <w:divBdr>
                <w:top w:val="none" w:sz="0" w:space="0" w:color="auto"/>
                <w:left w:val="none" w:sz="0" w:space="0" w:color="auto"/>
                <w:bottom w:val="none" w:sz="0" w:space="0" w:color="auto"/>
                <w:right w:val="none" w:sz="0" w:space="0" w:color="auto"/>
              </w:divBdr>
            </w:div>
            <w:div w:id="1537040785">
              <w:marLeft w:val="0"/>
              <w:marRight w:val="0"/>
              <w:marTop w:val="0"/>
              <w:marBottom w:val="0"/>
              <w:divBdr>
                <w:top w:val="none" w:sz="0" w:space="0" w:color="auto"/>
                <w:left w:val="none" w:sz="0" w:space="0" w:color="auto"/>
                <w:bottom w:val="none" w:sz="0" w:space="0" w:color="auto"/>
                <w:right w:val="none" w:sz="0" w:space="0" w:color="auto"/>
              </w:divBdr>
            </w:div>
            <w:div w:id="326204108">
              <w:marLeft w:val="0"/>
              <w:marRight w:val="0"/>
              <w:marTop w:val="0"/>
              <w:marBottom w:val="0"/>
              <w:divBdr>
                <w:top w:val="none" w:sz="0" w:space="0" w:color="auto"/>
                <w:left w:val="none" w:sz="0" w:space="0" w:color="auto"/>
                <w:bottom w:val="none" w:sz="0" w:space="0" w:color="auto"/>
                <w:right w:val="none" w:sz="0" w:space="0" w:color="auto"/>
              </w:divBdr>
            </w:div>
            <w:div w:id="593708848">
              <w:marLeft w:val="0"/>
              <w:marRight w:val="0"/>
              <w:marTop w:val="0"/>
              <w:marBottom w:val="0"/>
              <w:divBdr>
                <w:top w:val="none" w:sz="0" w:space="0" w:color="auto"/>
                <w:left w:val="none" w:sz="0" w:space="0" w:color="auto"/>
                <w:bottom w:val="none" w:sz="0" w:space="0" w:color="auto"/>
                <w:right w:val="none" w:sz="0" w:space="0" w:color="auto"/>
              </w:divBdr>
            </w:div>
            <w:div w:id="204173199">
              <w:marLeft w:val="0"/>
              <w:marRight w:val="0"/>
              <w:marTop w:val="0"/>
              <w:marBottom w:val="0"/>
              <w:divBdr>
                <w:top w:val="none" w:sz="0" w:space="0" w:color="auto"/>
                <w:left w:val="none" w:sz="0" w:space="0" w:color="auto"/>
                <w:bottom w:val="none" w:sz="0" w:space="0" w:color="auto"/>
                <w:right w:val="none" w:sz="0" w:space="0" w:color="auto"/>
              </w:divBdr>
            </w:div>
            <w:div w:id="1776708037">
              <w:marLeft w:val="0"/>
              <w:marRight w:val="0"/>
              <w:marTop w:val="0"/>
              <w:marBottom w:val="0"/>
              <w:divBdr>
                <w:top w:val="none" w:sz="0" w:space="0" w:color="auto"/>
                <w:left w:val="none" w:sz="0" w:space="0" w:color="auto"/>
                <w:bottom w:val="none" w:sz="0" w:space="0" w:color="auto"/>
                <w:right w:val="none" w:sz="0" w:space="0" w:color="auto"/>
              </w:divBdr>
            </w:div>
            <w:div w:id="1257788130">
              <w:marLeft w:val="0"/>
              <w:marRight w:val="0"/>
              <w:marTop w:val="0"/>
              <w:marBottom w:val="0"/>
              <w:divBdr>
                <w:top w:val="none" w:sz="0" w:space="0" w:color="auto"/>
                <w:left w:val="none" w:sz="0" w:space="0" w:color="auto"/>
                <w:bottom w:val="none" w:sz="0" w:space="0" w:color="auto"/>
                <w:right w:val="none" w:sz="0" w:space="0" w:color="auto"/>
              </w:divBdr>
            </w:div>
            <w:div w:id="905531991">
              <w:marLeft w:val="0"/>
              <w:marRight w:val="0"/>
              <w:marTop w:val="0"/>
              <w:marBottom w:val="0"/>
              <w:divBdr>
                <w:top w:val="none" w:sz="0" w:space="0" w:color="auto"/>
                <w:left w:val="none" w:sz="0" w:space="0" w:color="auto"/>
                <w:bottom w:val="none" w:sz="0" w:space="0" w:color="auto"/>
                <w:right w:val="none" w:sz="0" w:space="0" w:color="auto"/>
              </w:divBdr>
            </w:div>
            <w:div w:id="1723866363">
              <w:marLeft w:val="0"/>
              <w:marRight w:val="0"/>
              <w:marTop w:val="0"/>
              <w:marBottom w:val="0"/>
              <w:divBdr>
                <w:top w:val="none" w:sz="0" w:space="0" w:color="auto"/>
                <w:left w:val="none" w:sz="0" w:space="0" w:color="auto"/>
                <w:bottom w:val="none" w:sz="0" w:space="0" w:color="auto"/>
                <w:right w:val="none" w:sz="0" w:space="0" w:color="auto"/>
              </w:divBdr>
            </w:div>
            <w:div w:id="1729719336">
              <w:marLeft w:val="0"/>
              <w:marRight w:val="0"/>
              <w:marTop w:val="0"/>
              <w:marBottom w:val="0"/>
              <w:divBdr>
                <w:top w:val="none" w:sz="0" w:space="0" w:color="auto"/>
                <w:left w:val="none" w:sz="0" w:space="0" w:color="auto"/>
                <w:bottom w:val="none" w:sz="0" w:space="0" w:color="auto"/>
                <w:right w:val="none" w:sz="0" w:space="0" w:color="auto"/>
              </w:divBdr>
            </w:div>
            <w:div w:id="1807501760">
              <w:marLeft w:val="0"/>
              <w:marRight w:val="0"/>
              <w:marTop w:val="0"/>
              <w:marBottom w:val="0"/>
              <w:divBdr>
                <w:top w:val="none" w:sz="0" w:space="0" w:color="auto"/>
                <w:left w:val="none" w:sz="0" w:space="0" w:color="auto"/>
                <w:bottom w:val="none" w:sz="0" w:space="0" w:color="auto"/>
                <w:right w:val="none" w:sz="0" w:space="0" w:color="auto"/>
              </w:divBdr>
            </w:div>
            <w:div w:id="2046102168">
              <w:marLeft w:val="0"/>
              <w:marRight w:val="0"/>
              <w:marTop w:val="0"/>
              <w:marBottom w:val="0"/>
              <w:divBdr>
                <w:top w:val="none" w:sz="0" w:space="0" w:color="auto"/>
                <w:left w:val="none" w:sz="0" w:space="0" w:color="auto"/>
                <w:bottom w:val="none" w:sz="0" w:space="0" w:color="auto"/>
                <w:right w:val="none" w:sz="0" w:space="0" w:color="auto"/>
              </w:divBdr>
            </w:div>
            <w:div w:id="2018536502">
              <w:marLeft w:val="0"/>
              <w:marRight w:val="0"/>
              <w:marTop w:val="0"/>
              <w:marBottom w:val="0"/>
              <w:divBdr>
                <w:top w:val="none" w:sz="0" w:space="0" w:color="auto"/>
                <w:left w:val="none" w:sz="0" w:space="0" w:color="auto"/>
                <w:bottom w:val="none" w:sz="0" w:space="0" w:color="auto"/>
                <w:right w:val="none" w:sz="0" w:space="0" w:color="auto"/>
              </w:divBdr>
            </w:div>
            <w:div w:id="1972903004">
              <w:marLeft w:val="0"/>
              <w:marRight w:val="0"/>
              <w:marTop w:val="0"/>
              <w:marBottom w:val="0"/>
              <w:divBdr>
                <w:top w:val="none" w:sz="0" w:space="0" w:color="auto"/>
                <w:left w:val="none" w:sz="0" w:space="0" w:color="auto"/>
                <w:bottom w:val="none" w:sz="0" w:space="0" w:color="auto"/>
                <w:right w:val="none" w:sz="0" w:space="0" w:color="auto"/>
              </w:divBdr>
            </w:div>
            <w:div w:id="22169234">
              <w:marLeft w:val="0"/>
              <w:marRight w:val="0"/>
              <w:marTop w:val="0"/>
              <w:marBottom w:val="0"/>
              <w:divBdr>
                <w:top w:val="none" w:sz="0" w:space="0" w:color="auto"/>
                <w:left w:val="none" w:sz="0" w:space="0" w:color="auto"/>
                <w:bottom w:val="none" w:sz="0" w:space="0" w:color="auto"/>
                <w:right w:val="none" w:sz="0" w:space="0" w:color="auto"/>
              </w:divBdr>
            </w:div>
            <w:div w:id="1963802929">
              <w:marLeft w:val="0"/>
              <w:marRight w:val="0"/>
              <w:marTop w:val="0"/>
              <w:marBottom w:val="0"/>
              <w:divBdr>
                <w:top w:val="none" w:sz="0" w:space="0" w:color="auto"/>
                <w:left w:val="none" w:sz="0" w:space="0" w:color="auto"/>
                <w:bottom w:val="none" w:sz="0" w:space="0" w:color="auto"/>
                <w:right w:val="none" w:sz="0" w:space="0" w:color="auto"/>
              </w:divBdr>
            </w:div>
            <w:div w:id="102771920">
              <w:marLeft w:val="0"/>
              <w:marRight w:val="0"/>
              <w:marTop w:val="0"/>
              <w:marBottom w:val="0"/>
              <w:divBdr>
                <w:top w:val="none" w:sz="0" w:space="0" w:color="auto"/>
                <w:left w:val="none" w:sz="0" w:space="0" w:color="auto"/>
                <w:bottom w:val="none" w:sz="0" w:space="0" w:color="auto"/>
                <w:right w:val="none" w:sz="0" w:space="0" w:color="auto"/>
              </w:divBdr>
            </w:div>
            <w:div w:id="960039460">
              <w:marLeft w:val="0"/>
              <w:marRight w:val="0"/>
              <w:marTop w:val="0"/>
              <w:marBottom w:val="0"/>
              <w:divBdr>
                <w:top w:val="none" w:sz="0" w:space="0" w:color="auto"/>
                <w:left w:val="none" w:sz="0" w:space="0" w:color="auto"/>
                <w:bottom w:val="none" w:sz="0" w:space="0" w:color="auto"/>
                <w:right w:val="none" w:sz="0" w:space="0" w:color="auto"/>
              </w:divBdr>
            </w:div>
            <w:div w:id="587889865">
              <w:marLeft w:val="0"/>
              <w:marRight w:val="0"/>
              <w:marTop w:val="0"/>
              <w:marBottom w:val="0"/>
              <w:divBdr>
                <w:top w:val="none" w:sz="0" w:space="0" w:color="auto"/>
                <w:left w:val="none" w:sz="0" w:space="0" w:color="auto"/>
                <w:bottom w:val="none" w:sz="0" w:space="0" w:color="auto"/>
                <w:right w:val="none" w:sz="0" w:space="0" w:color="auto"/>
              </w:divBdr>
            </w:div>
            <w:div w:id="1508128323">
              <w:marLeft w:val="0"/>
              <w:marRight w:val="0"/>
              <w:marTop w:val="0"/>
              <w:marBottom w:val="0"/>
              <w:divBdr>
                <w:top w:val="none" w:sz="0" w:space="0" w:color="auto"/>
                <w:left w:val="none" w:sz="0" w:space="0" w:color="auto"/>
                <w:bottom w:val="none" w:sz="0" w:space="0" w:color="auto"/>
                <w:right w:val="none" w:sz="0" w:space="0" w:color="auto"/>
              </w:divBdr>
            </w:div>
            <w:div w:id="764420112">
              <w:marLeft w:val="0"/>
              <w:marRight w:val="0"/>
              <w:marTop w:val="0"/>
              <w:marBottom w:val="0"/>
              <w:divBdr>
                <w:top w:val="none" w:sz="0" w:space="0" w:color="auto"/>
                <w:left w:val="none" w:sz="0" w:space="0" w:color="auto"/>
                <w:bottom w:val="none" w:sz="0" w:space="0" w:color="auto"/>
                <w:right w:val="none" w:sz="0" w:space="0" w:color="auto"/>
              </w:divBdr>
            </w:div>
            <w:div w:id="90275413">
              <w:marLeft w:val="0"/>
              <w:marRight w:val="0"/>
              <w:marTop w:val="0"/>
              <w:marBottom w:val="0"/>
              <w:divBdr>
                <w:top w:val="none" w:sz="0" w:space="0" w:color="auto"/>
                <w:left w:val="none" w:sz="0" w:space="0" w:color="auto"/>
                <w:bottom w:val="none" w:sz="0" w:space="0" w:color="auto"/>
                <w:right w:val="none" w:sz="0" w:space="0" w:color="auto"/>
              </w:divBdr>
            </w:div>
            <w:div w:id="1103187272">
              <w:marLeft w:val="0"/>
              <w:marRight w:val="0"/>
              <w:marTop w:val="0"/>
              <w:marBottom w:val="0"/>
              <w:divBdr>
                <w:top w:val="none" w:sz="0" w:space="0" w:color="auto"/>
                <w:left w:val="none" w:sz="0" w:space="0" w:color="auto"/>
                <w:bottom w:val="none" w:sz="0" w:space="0" w:color="auto"/>
                <w:right w:val="none" w:sz="0" w:space="0" w:color="auto"/>
              </w:divBdr>
            </w:div>
            <w:div w:id="1602953620">
              <w:marLeft w:val="0"/>
              <w:marRight w:val="0"/>
              <w:marTop w:val="0"/>
              <w:marBottom w:val="0"/>
              <w:divBdr>
                <w:top w:val="none" w:sz="0" w:space="0" w:color="auto"/>
                <w:left w:val="none" w:sz="0" w:space="0" w:color="auto"/>
                <w:bottom w:val="none" w:sz="0" w:space="0" w:color="auto"/>
                <w:right w:val="none" w:sz="0" w:space="0" w:color="auto"/>
              </w:divBdr>
            </w:div>
            <w:div w:id="741103273">
              <w:marLeft w:val="0"/>
              <w:marRight w:val="0"/>
              <w:marTop w:val="0"/>
              <w:marBottom w:val="0"/>
              <w:divBdr>
                <w:top w:val="none" w:sz="0" w:space="0" w:color="auto"/>
                <w:left w:val="none" w:sz="0" w:space="0" w:color="auto"/>
                <w:bottom w:val="none" w:sz="0" w:space="0" w:color="auto"/>
                <w:right w:val="none" w:sz="0" w:space="0" w:color="auto"/>
              </w:divBdr>
            </w:div>
            <w:div w:id="658382341">
              <w:marLeft w:val="0"/>
              <w:marRight w:val="0"/>
              <w:marTop w:val="0"/>
              <w:marBottom w:val="0"/>
              <w:divBdr>
                <w:top w:val="none" w:sz="0" w:space="0" w:color="auto"/>
                <w:left w:val="none" w:sz="0" w:space="0" w:color="auto"/>
                <w:bottom w:val="none" w:sz="0" w:space="0" w:color="auto"/>
                <w:right w:val="none" w:sz="0" w:space="0" w:color="auto"/>
              </w:divBdr>
            </w:div>
            <w:div w:id="868644673">
              <w:marLeft w:val="0"/>
              <w:marRight w:val="0"/>
              <w:marTop w:val="0"/>
              <w:marBottom w:val="0"/>
              <w:divBdr>
                <w:top w:val="none" w:sz="0" w:space="0" w:color="auto"/>
                <w:left w:val="none" w:sz="0" w:space="0" w:color="auto"/>
                <w:bottom w:val="none" w:sz="0" w:space="0" w:color="auto"/>
                <w:right w:val="none" w:sz="0" w:space="0" w:color="auto"/>
              </w:divBdr>
            </w:div>
            <w:div w:id="759258027">
              <w:marLeft w:val="0"/>
              <w:marRight w:val="0"/>
              <w:marTop w:val="0"/>
              <w:marBottom w:val="0"/>
              <w:divBdr>
                <w:top w:val="none" w:sz="0" w:space="0" w:color="auto"/>
                <w:left w:val="none" w:sz="0" w:space="0" w:color="auto"/>
                <w:bottom w:val="none" w:sz="0" w:space="0" w:color="auto"/>
                <w:right w:val="none" w:sz="0" w:space="0" w:color="auto"/>
              </w:divBdr>
            </w:div>
            <w:div w:id="1149597312">
              <w:marLeft w:val="0"/>
              <w:marRight w:val="0"/>
              <w:marTop w:val="0"/>
              <w:marBottom w:val="0"/>
              <w:divBdr>
                <w:top w:val="none" w:sz="0" w:space="0" w:color="auto"/>
                <w:left w:val="none" w:sz="0" w:space="0" w:color="auto"/>
                <w:bottom w:val="none" w:sz="0" w:space="0" w:color="auto"/>
                <w:right w:val="none" w:sz="0" w:space="0" w:color="auto"/>
              </w:divBdr>
            </w:div>
            <w:div w:id="941953048">
              <w:marLeft w:val="0"/>
              <w:marRight w:val="0"/>
              <w:marTop w:val="0"/>
              <w:marBottom w:val="0"/>
              <w:divBdr>
                <w:top w:val="none" w:sz="0" w:space="0" w:color="auto"/>
                <w:left w:val="none" w:sz="0" w:space="0" w:color="auto"/>
                <w:bottom w:val="none" w:sz="0" w:space="0" w:color="auto"/>
                <w:right w:val="none" w:sz="0" w:space="0" w:color="auto"/>
              </w:divBdr>
            </w:div>
            <w:div w:id="1836065882">
              <w:marLeft w:val="0"/>
              <w:marRight w:val="0"/>
              <w:marTop w:val="0"/>
              <w:marBottom w:val="0"/>
              <w:divBdr>
                <w:top w:val="none" w:sz="0" w:space="0" w:color="auto"/>
                <w:left w:val="none" w:sz="0" w:space="0" w:color="auto"/>
                <w:bottom w:val="none" w:sz="0" w:space="0" w:color="auto"/>
                <w:right w:val="none" w:sz="0" w:space="0" w:color="auto"/>
              </w:divBdr>
            </w:div>
            <w:div w:id="554312265">
              <w:marLeft w:val="0"/>
              <w:marRight w:val="0"/>
              <w:marTop w:val="0"/>
              <w:marBottom w:val="0"/>
              <w:divBdr>
                <w:top w:val="none" w:sz="0" w:space="0" w:color="auto"/>
                <w:left w:val="none" w:sz="0" w:space="0" w:color="auto"/>
                <w:bottom w:val="none" w:sz="0" w:space="0" w:color="auto"/>
                <w:right w:val="none" w:sz="0" w:space="0" w:color="auto"/>
              </w:divBdr>
            </w:div>
            <w:div w:id="1761297079">
              <w:marLeft w:val="0"/>
              <w:marRight w:val="0"/>
              <w:marTop w:val="0"/>
              <w:marBottom w:val="0"/>
              <w:divBdr>
                <w:top w:val="none" w:sz="0" w:space="0" w:color="auto"/>
                <w:left w:val="none" w:sz="0" w:space="0" w:color="auto"/>
                <w:bottom w:val="none" w:sz="0" w:space="0" w:color="auto"/>
                <w:right w:val="none" w:sz="0" w:space="0" w:color="auto"/>
              </w:divBdr>
            </w:div>
            <w:div w:id="1901549591">
              <w:marLeft w:val="0"/>
              <w:marRight w:val="0"/>
              <w:marTop w:val="0"/>
              <w:marBottom w:val="0"/>
              <w:divBdr>
                <w:top w:val="none" w:sz="0" w:space="0" w:color="auto"/>
                <w:left w:val="none" w:sz="0" w:space="0" w:color="auto"/>
                <w:bottom w:val="none" w:sz="0" w:space="0" w:color="auto"/>
                <w:right w:val="none" w:sz="0" w:space="0" w:color="auto"/>
              </w:divBdr>
            </w:div>
            <w:div w:id="498886251">
              <w:marLeft w:val="0"/>
              <w:marRight w:val="0"/>
              <w:marTop w:val="0"/>
              <w:marBottom w:val="0"/>
              <w:divBdr>
                <w:top w:val="none" w:sz="0" w:space="0" w:color="auto"/>
                <w:left w:val="none" w:sz="0" w:space="0" w:color="auto"/>
                <w:bottom w:val="none" w:sz="0" w:space="0" w:color="auto"/>
                <w:right w:val="none" w:sz="0" w:space="0" w:color="auto"/>
              </w:divBdr>
            </w:div>
            <w:div w:id="1076320405">
              <w:marLeft w:val="0"/>
              <w:marRight w:val="0"/>
              <w:marTop w:val="0"/>
              <w:marBottom w:val="0"/>
              <w:divBdr>
                <w:top w:val="none" w:sz="0" w:space="0" w:color="auto"/>
                <w:left w:val="none" w:sz="0" w:space="0" w:color="auto"/>
                <w:bottom w:val="none" w:sz="0" w:space="0" w:color="auto"/>
                <w:right w:val="none" w:sz="0" w:space="0" w:color="auto"/>
              </w:divBdr>
            </w:div>
            <w:div w:id="1815289044">
              <w:marLeft w:val="0"/>
              <w:marRight w:val="0"/>
              <w:marTop w:val="0"/>
              <w:marBottom w:val="0"/>
              <w:divBdr>
                <w:top w:val="none" w:sz="0" w:space="0" w:color="auto"/>
                <w:left w:val="none" w:sz="0" w:space="0" w:color="auto"/>
                <w:bottom w:val="none" w:sz="0" w:space="0" w:color="auto"/>
                <w:right w:val="none" w:sz="0" w:space="0" w:color="auto"/>
              </w:divBdr>
            </w:div>
            <w:div w:id="178587023">
              <w:marLeft w:val="0"/>
              <w:marRight w:val="0"/>
              <w:marTop w:val="0"/>
              <w:marBottom w:val="0"/>
              <w:divBdr>
                <w:top w:val="none" w:sz="0" w:space="0" w:color="auto"/>
                <w:left w:val="none" w:sz="0" w:space="0" w:color="auto"/>
                <w:bottom w:val="none" w:sz="0" w:space="0" w:color="auto"/>
                <w:right w:val="none" w:sz="0" w:space="0" w:color="auto"/>
              </w:divBdr>
            </w:div>
            <w:div w:id="1329597206">
              <w:marLeft w:val="0"/>
              <w:marRight w:val="0"/>
              <w:marTop w:val="0"/>
              <w:marBottom w:val="0"/>
              <w:divBdr>
                <w:top w:val="none" w:sz="0" w:space="0" w:color="auto"/>
                <w:left w:val="none" w:sz="0" w:space="0" w:color="auto"/>
                <w:bottom w:val="none" w:sz="0" w:space="0" w:color="auto"/>
                <w:right w:val="none" w:sz="0" w:space="0" w:color="auto"/>
              </w:divBdr>
            </w:div>
            <w:div w:id="1134064187">
              <w:marLeft w:val="0"/>
              <w:marRight w:val="0"/>
              <w:marTop w:val="0"/>
              <w:marBottom w:val="0"/>
              <w:divBdr>
                <w:top w:val="none" w:sz="0" w:space="0" w:color="auto"/>
                <w:left w:val="none" w:sz="0" w:space="0" w:color="auto"/>
                <w:bottom w:val="none" w:sz="0" w:space="0" w:color="auto"/>
                <w:right w:val="none" w:sz="0" w:space="0" w:color="auto"/>
              </w:divBdr>
            </w:div>
            <w:div w:id="1939486851">
              <w:marLeft w:val="0"/>
              <w:marRight w:val="0"/>
              <w:marTop w:val="0"/>
              <w:marBottom w:val="0"/>
              <w:divBdr>
                <w:top w:val="none" w:sz="0" w:space="0" w:color="auto"/>
                <w:left w:val="none" w:sz="0" w:space="0" w:color="auto"/>
                <w:bottom w:val="none" w:sz="0" w:space="0" w:color="auto"/>
                <w:right w:val="none" w:sz="0" w:space="0" w:color="auto"/>
              </w:divBdr>
            </w:div>
            <w:div w:id="301426684">
              <w:marLeft w:val="0"/>
              <w:marRight w:val="0"/>
              <w:marTop w:val="0"/>
              <w:marBottom w:val="0"/>
              <w:divBdr>
                <w:top w:val="none" w:sz="0" w:space="0" w:color="auto"/>
                <w:left w:val="none" w:sz="0" w:space="0" w:color="auto"/>
                <w:bottom w:val="none" w:sz="0" w:space="0" w:color="auto"/>
                <w:right w:val="none" w:sz="0" w:space="0" w:color="auto"/>
              </w:divBdr>
            </w:div>
            <w:div w:id="1492604044">
              <w:marLeft w:val="0"/>
              <w:marRight w:val="0"/>
              <w:marTop w:val="0"/>
              <w:marBottom w:val="0"/>
              <w:divBdr>
                <w:top w:val="none" w:sz="0" w:space="0" w:color="auto"/>
                <w:left w:val="none" w:sz="0" w:space="0" w:color="auto"/>
                <w:bottom w:val="none" w:sz="0" w:space="0" w:color="auto"/>
                <w:right w:val="none" w:sz="0" w:space="0" w:color="auto"/>
              </w:divBdr>
            </w:div>
            <w:div w:id="607394315">
              <w:marLeft w:val="0"/>
              <w:marRight w:val="0"/>
              <w:marTop w:val="0"/>
              <w:marBottom w:val="0"/>
              <w:divBdr>
                <w:top w:val="none" w:sz="0" w:space="0" w:color="auto"/>
                <w:left w:val="none" w:sz="0" w:space="0" w:color="auto"/>
                <w:bottom w:val="none" w:sz="0" w:space="0" w:color="auto"/>
                <w:right w:val="none" w:sz="0" w:space="0" w:color="auto"/>
              </w:divBdr>
            </w:div>
            <w:div w:id="483812013">
              <w:marLeft w:val="0"/>
              <w:marRight w:val="0"/>
              <w:marTop w:val="0"/>
              <w:marBottom w:val="0"/>
              <w:divBdr>
                <w:top w:val="none" w:sz="0" w:space="0" w:color="auto"/>
                <w:left w:val="none" w:sz="0" w:space="0" w:color="auto"/>
                <w:bottom w:val="none" w:sz="0" w:space="0" w:color="auto"/>
                <w:right w:val="none" w:sz="0" w:space="0" w:color="auto"/>
              </w:divBdr>
            </w:div>
            <w:div w:id="682979182">
              <w:marLeft w:val="0"/>
              <w:marRight w:val="0"/>
              <w:marTop w:val="0"/>
              <w:marBottom w:val="0"/>
              <w:divBdr>
                <w:top w:val="none" w:sz="0" w:space="0" w:color="auto"/>
                <w:left w:val="none" w:sz="0" w:space="0" w:color="auto"/>
                <w:bottom w:val="none" w:sz="0" w:space="0" w:color="auto"/>
                <w:right w:val="none" w:sz="0" w:space="0" w:color="auto"/>
              </w:divBdr>
            </w:div>
            <w:div w:id="1743332101">
              <w:marLeft w:val="0"/>
              <w:marRight w:val="0"/>
              <w:marTop w:val="0"/>
              <w:marBottom w:val="0"/>
              <w:divBdr>
                <w:top w:val="none" w:sz="0" w:space="0" w:color="auto"/>
                <w:left w:val="none" w:sz="0" w:space="0" w:color="auto"/>
                <w:bottom w:val="none" w:sz="0" w:space="0" w:color="auto"/>
                <w:right w:val="none" w:sz="0" w:space="0" w:color="auto"/>
              </w:divBdr>
            </w:div>
            <w:div w:id="2083290130">
              <w:marLeft w:val="0"/>
              <w:marRight w:val="0"/>
              <w:marTop w:val="0"/>
              <w:marBottom w:val="0"/>
              <w:divBdr>
                <w:top w:val="none" w:sz="0" w:space="0" w:color="auto"/>
                <w:left w:val="none" w:sz="0" w:space="0" w:color="auto"/>
                <w:bottom w:val="none" w:sz="0" w:space="0" w:color="auto"/>
                <w:right w:val="none" w:sz="0" w:space="0" w:color="auto"/>
              </w:divBdr>
            </w:div>
            <w:div w:id="1934049422">
              <w:marLeft w:val="0"/>
              <w:marRight w:val="0"/>
              <w:marTop w:val="0"/>
              <w:marBottom w:val="0"/>
              <w:divBdr>
                <w:top w:val="none" w:sz="0" w:space="0" w:color="auto"/>
                <w:left w:val="none" w:sz="0" w:space="0" w:color="auto"/>
                <w:bottom w:val="none" w:sz="0" w:space="0" w:color="auto"/>
                <w:right w:val="none" w:sz="0" w:space="0" w:color="auto"/>
              </w:divBdr>
            </w:div>
            <w:div w:id="630325529">
              <w:marLeft w:val="0"/>
              <w:marRight w:val="0"/>
              <w:marTop w:val="0"/>
              <w:marBottom w:val="0"/>
              <w:divBdr>
                <w:top w:val="none" w:sz="0" w:space="0" w:color="auto"/>
                <w:left w:val="none" w:sz="0" w:space="0" w:color="auto"/>
                <w:bottom w:val="none" w:sz="0" w:space="0" w:color="auto"/>
                <w:right w:val="none" w:sz="0" w:space="0" w:color="auto"/>
              </w:divBdr>
            </w:div>
            <w:div w:id="757822608">
              <w:marLeft w:val="0"/>
              <w:marRight w:val="0"/>
              <w:marTop w:val="0"/>
              <w:marBottom w:val="0"/>
              <w:divBdr>
                <w:top w:val="none" w:sz="0" w:space="0" w:color="auto"/>
                <w:left w:val="none" w:sz="0" w:space="0" w:color="auto"/>
                <w:bottom w:val="none" w:sz="0" w:space="0" w:color="auto"/>
                <w:right w:val="none" w:sz="0" w:space="0" w:color="auto"/>
              </w:divBdr>
            </w:div>
            <w:div w:id="1370910533">
              <w:marLeft w:val="0"/>
              <w:marRight w:val="0"/>
              <w:marTop w:val="0"/>
              <w:marBottom w:val="0"/>
              <w:divBdr>
                <w:top w:val="none" w:sz="0" w:space="0" w:color="auto"/>
                <w:left w:val="none" w:sz="0" w:space="0" w:color="auto"/>
                <w:bottom w:val="none" w:sz="0" w:space="0" w:color="auto"/>
                <w:right w:val="none" w:sz="0" w:space="0" w:color="auto"/>
              </w:divBdr>
            </w:div>
            <w:div w:id="1341005948">
              <w:marLeft w:val="0"/>
              <w:marRight w:val="0"/>
              <w:marTop w:val="0"/>
              <w:marBottom w:val="0"/>
              <w:divBdr>
                <w:top w:val="none" w:sz="0" w:space="0" w:color="auto"/>
                <w:left w:val="none" w:sz="0" w:space="0" w:color="auto"/>
                <w:bottom w:val="none" w:sz="0" w:space="0" w:color="auto"/>
                <w:right w:val="none" w:sz="0" w:space="0" w:color="auto"/>
              </w:divBdr>
            </w:div>
            <w:div w:id="1269392680">
              <w:marLeft w:val="0"/>
              <w:marRight w:val="0"/>
              <w:marTop w:val="0"/>
              <w:marBottom w:val="0"/>
              <w:divBdr>
                <w:top w:val="none" w:sz="0" w:space="0" w:color="auto"/>
                <w:left w:val="none" w:sz="0" w:space="0" w:color="auto"/>
                <w:bottom w:val="none" w:sz="0" w:space="0" w:color="auto"/>
                <w:right w:val="none" w:sz="0" w:space="0" w:color="auto"/>
              </w:divBdr>
            </w:div>
            <w:div w:id="1387686045">
              <w:marLeft w:val="0"/>
              <w:marRight w:val="0"/>
              <w:marTop w:val="0"/>
              <w:marBottom w:val="0"/>
              <w:divBdr>
                <w:top w:val="none" w:sz="0" w:space="0" w:color="auto"/>
                <w:left w:val="none" w:sz="0" w:space="0" w:color="auto"/>
                <w:bottom w:val="none" w:sz="0" w:space="0" w:color="auto"/>
                <w:right w:val="none" w:sz="0" w:space="0" w:color="auto"/>
              </w:divBdr>
            </w:div>
            <w:div w:id="1893735362">
              <w:marLeft w:val="0"/>
              <w:marRight w:val="0"/>
              <w:marTop w:val="0"/>
              <w:marBottom w:val="0"/>
              <w:divBdr>
                <w:top w:val="none" w:sz="0" w:space="0" w:color="auto"/>
                <w:left w:val="none" w:sz="0" w:space="0" w:color="auto"/>
                <w:bottom w:val="none" w:sz="0" w:space="0" w:color="auto"/>
                <w:right w:val="none" w:sz="0" w:space="0" w:color="auto"/>
              </w:divBdr>
            </w:div>
            <w:div w:id="1998220589">
              <w:marLeft w:val="0"/>
              <w:marRight w:val="0"/>
              <w:marTop w:val="0"/>
              <w:marBottom w:val="0"/>
              <w:divBdr>
                <w:top w:val="none" w:sz="0" w:space="0" w:color="auto"/>
                <w:left w:val="none" w:sz="0" w:space="0" w:color="auto"/>
                <w:bottom w:val="none" w:sz="0" w:space="0" w:color="auto"/>
                <w:right w:val="none" w:sz="0" w:space="0" w:color="auto"/>
              </w:divBdr>
            </w:div>
            <w:div w:id="2102791958">
              <w:marLeft w:val="0"/>
              <w:marRight w:val="0"/>
              <w:marTop w:val="0"/>
              <w:marBottom w:val="0"/>
              <w:divBdr>
                <w:top w:val="none" w:sz="0" w:space="0" w:color="auto"/>
                <w:left w:val="none" w:sz="0" w:space="0" w:color="auto"/>
                <w:bottom w:val="none" w:sz="0" w:space="0" w:color="auto"/>
                <w:right w:val="none" w:sz="0" w:space="0" w:color="auto"/>
              </w:divBdr>
            </w:div>
            <w:div w:id="1051150725">
              <w:marLeft w:val="0"/>
              <w:marRight w:val="0"/>
              <w:marTop w:val="0"/>
              <w:marBottom w:val="0"/>
              <w:divBdr>
                <w:top w:val="none" w:sz="0" w:space="0" w:color="auto"/>
                <w:left w:val="none" w:sz="0" w:space="0" w:color="auto"/>
                <w:bottom w:val="none" w:sz="0" w:space="0" w:color="auto"/>
                <w:right w:val="none" w:sz="0" w:space="0" w:color="auto"/>
              </w:divBdr>
            </w:div>
            <w:div w:id="254748926">
              <w:marLeft w:val="0"/>
              <w:marRight w:val="0"/>
              <w:marTop w:val="0"/>
              <w:marBottom w:val="0"/>
              <w:divBdr>
                <w:top w:val="none" w:sz="0" w:space="0" w:color="auto"/>
                <w:left w:val="none" w:sz="0" w:space="0" w:color="auto"/>
                <w:bottom w:val="none" w:sz="0" w:space="0" w:color="auto"/>
                <w:right w:val="none" w:sz="0" w:space="0" w:color="auto"/>
              </w:divBdr>
            </w:div>
            <w:div w:id="967857346">
              <w:marLeft w:val="0"/>
              <w:marRight w:val="0"/>
              <w:marTop w:val="0"/>
              <w:marBottom w:val="0"/>
              <w:divBdr>
                <w:top w:val="none" w:sz="0" w:space="0" w:color="auto"/>
                <w:left w:val="none" w:sz="0" w:space="0" w:color="auto"/>
                <w:bottom w:val="none" w:sz="0" w:space="0" w:color="auto"/>
                <w:right w:val="none" w:sz="0" w:space="0" w:color="auto"/>
              </w:divBdr>
            </w:div>
            <w:div w:id="870921825">
              <w:marLeft w:val="0"/>
              <w:marRight w:val="0"/>
              <w:marTop w:val="0"/>
              <w:marBottom w:val="0"/>
              <w:divBdr>
                <w:top w:val="none" w:sz="0" w:space="0" w:color="auto"/>
                <w:left w:val="none" w:sz="0" w:space="0" w:color="auto"/>
                <w:bottom w:val="none" w:sz="0" w:space="0" w:color="auto"/>
                <w:right w:val="none" w:sz="0" w:space="0" w:color="auto"/>
              </w:divBdr>
            </w:div>
            <w:div w:id="1356882491">
              <w:marLeft w:val="0"/>
              <w:marRight w:val="0"/>
              <w:marTop w:val="0"/>
              <w:marBottom w:val="0"/>
              <w:divBdr>
                <w:top w:val="none" w:sz="0" w:space="0" w:color="auto"/>
                <w:left w:val="none" w:sz="0" w:space="0" w:color="auto"/>
                <w:bottom w:val="none" w:sz="0" w:space="0" w:color="auto"/>
                <w:right w:val="none" w:sz="0" w:space="0" w:color="auto"/>
              </w:divBdr>
            </w:div>
            <w:div w:id="399599228">
              <w:marLeft w:val="0"/>
              <w:marRight w:val="0"/>
              <w:marTop w:val="0"/>
              <w:marBottom w:val="0"/>
              <w:divBdr>
                <w:top w:val="none" w:sz="0" w:space="0" w:color="auto"/>
                <w:left w:val="none" w:sz="0" w:space="0" w:color="auto"/>
                <w:bottom w:val="none" w:sz="0" w:space="0" w:color="auto"/>
                <w:right w:val="none" w:sz="0" w:space="0" w:color="auto"/>
              </w:divBdr>
            </w:div>
            <w:div w:id="1124079661">
              <w:marLeft w:val="0"/>
              <w:marRight w:val="0"/>
              <w:marTop w:val="0"/>
              <w:marBottom w:val="0"/>
              <w:divBdr>
                <w:top w:val="none" w:sz="0" w:space="0" w:color="auto"/>
                <w:left w:val="none" w:sz="0" w:space="0" w:color="auto"/>
                <w:bottom w:val="none" w:sz="0" w:space="0" w:color="auto"/>
                <w:right w:val="none" w:sz="0" w:space="0" w:color="auto"/>
              </w:divBdr>
            </w:div>
            <w:div w:id="2132698878">
              <w:marLeft w:val="0"/>
              <w:marRight w:val="0"/>
              <w:marTop w:val="0"/>
              <w:marBottom w:val="0"/>
              <w:divBdr>
                <w:top w:val="none" w:sz="0" w:space="0" w:color="auto"/>
                <w:left w:val="none" w:sz="0" w:space="0" w:color="auto"/>
                <w:bottom w:val="none" w:sz="0" w:space="0" w:color="auto"/>
                <w:right w:val="none" w:sz="0" w:space="0" w:color="auto"/>
              </w:divBdr>
            </w:div>
            <w:div w:id="884102225">
              <w:marLeft w:val="0"/>
              <w:marRight w:val="0"/>
              <w:marTop w:val="0"/>
              <w:marBottom w:val="0"/>
              <w:divBdr>
                <w:top w:val="none" w:sz="0" w:space="0" w:color="auto"/>
                <w:left w:val="none" w:sz="0" w:space="0" w:color="auto"/>
                <w:bottom w:val="none" w:sz="0" w:space="0" w:color="auto"/>
                <w:right w:val="none" w:sz="0" w:space="0" w:color="auto"/>
              </w:divBdr>
            </w:div>
            <w:div w:id="1334451941">
              <w:marLeft w:val="0"/>
              <w:marRight w:val="0"/>
              <w:marTop w:val="0"/>
              <w:marBottom w:val="0"/>
              <w:divBdr>
                <w:top w:val="none" w:sz="0" w:space="0" w:color="auto"/>
                <w:left w:val="none" w:sz="0" w:space="0" w:color="auto"/>
                <w:bottom w:val="none" w:sz="0" w:space="0" w:color="auto"/>
                <w:right w:val="none" w:sz="0" w:space="0" w:color="auto"/>
              </w:divBdr>
            </w:div>
            <w:div w:id="944001600">
              <w:marLeft w:val="0"/>
              <w:marRight w:val="0"/>
              <w:marTop w:val="0"/>
              <w:marBottom w:val="0"/>
              <w:divBdr>
                <w:top w:val="none" w:sz="0" w:space="0" w:color="auto"/>
                <w:left w:val="none" w:sz="0" w:space="0" w:color="auto"/>
                <w:bottom w:val="none" w:sz="0" w:space="0" w:color="auto"/>
                <w:right w:val="none" w:sz="0" w:space="0" w:color="auto"/>
              </w:divBdr>
            </w:div>
            <w:div w:id="27949673">
              <w:marLeft w:val="0"/>
              <w:marRight w:val="0"/>
              <w:marTop w:val="0"/>
              <w:marBottom w:val="0"/>
              <w:divBdr>
                <w:top w:val="none" w:sz="0" w:space="0" w:color="auto"/>
                <w:left w:val="none" w:sz="0" w:space="0" w:color="auto"/>
                <w:bottom w:val="none" w:sz="0" w:space="0" w:color="auto"/>
                <w:right w:val="none" w:sz="0" w:space="0" w:color="auto"/>
              </w:divBdr>
            </w:div>
            <w:div w:id="1292327301">
              <w:marLeft w:val="0"/>
              <w:marRight w:val="0"/>
              <w:marTop w:val="0"/>
              <w:marBottom w:val="0"/>
              <w:divBdr>
                <w:top w:val="none" w:sz="0" w:space="0" w:color="auto"/>
                <w:left w:val="none" w:sz="0" w:space="0" w:color="auto"/>
                <w:bottom w:val="none" w:sz="0" w:space="0" w:color="auto"/>
                <w:right w:val="none" w:sz="0" w:space="0" w:color="auto"/>
              </w:divBdr>
            </w:div>
            <w:div w:id="1449004447">
              <w:marLeft w:val="0"/>
              <w:marRight w:val="0"/>
              <w:marTop w:val="0"/>
              <w:marBottom w:val="0"/>
              <w:divBdr>
                <w:top w:val="none" w:sz="0" w:space="0" w:color="auto"/>
                <w:left w:val="none" w:sz="0" w:space="0" w:color="auto"/>
                <w:bottom w:val="none" w:sz="0" w:space="0" w:color="auto"/>
                <w:right w:val="none" w:sz="0" w:space="0" w:color="auto"/>
              </w:divBdr>
            </w:div>
            <w:div w:id="318852781">
              <w:marLeft w:val="0"/>
              <w:marRight w:val="0"/>
              <w:marTop w:val="0"/>
              <w:marBottom w:val="0"/>
              <w:divBdr>
                <w:top w:val="none" w:sz="0" w:space="0" w:color="auto"/>
                <w:left w:val="none" w:sz="0" w:space="0" w:color="auto"/>
                <w:bottom w:val="none" w:sz="0" w:space="0" w:color="auto"/>
                <w:right w:val="none" w:sz="0" w:space="0" w:color="auto"/>
              </w:divBdr>
            </w:div>
            <w:div w:id="1828546973">
              <w:marLeft w:val="0"/>
              <w:marRight w:val="0"/>
              <w:marTop w:val="0"/>
              <w:marBottom w:val="0"/>
              <w:divBdr>
                <w:top w:val="none" w:sz="0" w:space="0" w:color="auto"/>
                <w:left w:val="none" w:sz="0" w:space="0" w:color="auto"/>
                <w:bottom w:val="none" w:sz="0" w:space="0" w:color="auto"/>
                <w:right w:val="none" w:sz="0" w:space="0" w:color="auto"/>
              </w:divBdr>
            </w:div>
            <w:div w:id="1282031007">
              <w:marLeft w:val="0"/>
              <w:marRight w:val="0"/>
              <w:marTop w:val="0"/>
              <w:marBottom w:val="0"/>
              <w:divBdr>
                <w:top w:val="none" w:sz="0" w:space="0" w:color="auto"/>
                <w:left w:val="none" w:sz="0" w:space="0" w:color="auto"/>
                <w:bottom w:val="none" w:sz="0" w:space="0" w:color="auto"/>
                <w:right w:val="none" w:sz="0" w:space="0" w:color="auto"/>
              </w:divBdr>
            </w:div>
            <w:div w:id="549270030">
              <w:marLeft w:val="0"/>
              <w:marRight w:val="0"/>
              <w:marTop w:val="0"/>
              <w:marBottom w:val="0"/>
              <w:divBdr>
                <w:top w:val="none" w:sz="0" w:space="0" w:color="auto"/>
                <w:left w:val="none" w:sz="0" w:space="0" w:color="auto"/>
                <w:bottom w:val="none" w:sz="0" w:space="0" w:color="auto"/>
                <w:right w:val="none" w:sz="0" w:space="0" w:color="auto"/>
              </w:divBdr>
            </w:div>
            <w:div w:id="1790661465">
              <w:marLeft w:val="0"/>
              <w:marRight w:val="0"/>
              <w:marTop w:val="0"/>
              <w:marBottom w:val="0"/>
              <w:divBdr>
                <w:top w:val="none" w:sz="0" w:space="0" w:color="auto"/>
                <w:left w:val="none" w:sz="0" w:space="0" w:color="auto"/>
                <w:bottom w:val="none" w:sz="0" w:space="0" w:color="auto"/>
                <w:right w:val="none" w:sz="0" w:space="0" w:color="auto"/>
              </w:divBdr>
            </w:div>
            <w:div w:id="298388715">
              <w:marLeft w:val="0"/>
              <w:marRight w:val="0"/>
              <w:marTop w:val="0"/>
              <w:marBottom w:val="0"/>
              <w:divBdr>
                <w:top w:val="none" w:sz="0" w:space="0" w:color="auto"/>
                <w:left w:val="none" w:sz="0" w:space="0" w:color="auto"/>
                <w:bottom w:val="none" w:sz="0" w:space="0" w:color="auto"/>
                <w:right w:val="none" w:sz="0" w:space="0" w:color="auto"/>
              </w:divBdr>
            </w:div>
            <w:div w:id="692656348">
              <w:marLeft w:val="0"/>
              <w:marRight w:val="0"/>
              <w:marTop w:val="0"/>
              <w:marBottom w:val="0"/>
              <w:divBdr>
                <w:top w:val="none" w:sz="0" w:space="0" w:color="auto"/>
                <w:left w:val="none" w:sz="0" w:space="0" w:color="auto"/>
                <w:bottom w:val="none" w:sz="0" w:space="0" w:color="auto"/>
                <w:right w:val="none" w:sz="0" w:space="0" w:color="auto"/>
              </w:divBdr>
            </w:div>
            <w:div w:id="1247569681">
              <w:marLeft w:val="0"/>
              <w:marRight w:val="0"/>
              <w:marTop w:val="0"/>
              <w:marBottom w:val="0"/>
              <w:divBdr>
                <w:top w:val="none" w:sz="0" w:space="0" w:color="auto"/>
                <w:left w:val="none" w:sz="0" w:space="0" w:color="auto"/>
                <w:bottom w:val="none" w:sz="0" w:space="0" w:color="auto"/>
                <w:right w:val="none" w:sz="0" w:space="0" w:color="auto"/>
              </w:divBdr>
            </w:div>
            <w:div w:id="548809872">
              <w:marLeft w:val="0"/>
              <w:marRight w:val="0"/>
              <w:marTop w:val="0"/>
              <w:marBottom w:val="0"/>
              <w:divBdr>
                <w:top w:val="none" w:sz="0" w:space="0" w:color="auto"/>
                <w:left w:val="none" w:sz="0" w:space="0" w:color="auto"/>
                <w:bottom w:val="none" w:sz="0" w:space="0" w:color="auto"/>
                <w:right w:val="none" w:sz="0" w:space="0" w:color="auto"/>
              </w:divBdr>
            </w:div>
            <w:div w:id="515076073">
              <w:marLeft w:val="0"/>
              <w:marRight w:val="0"/>
              <w:marTop w:val="0"/>
              <w:marBottom w:val="0"/>
              <w:divBdr>
                <w:top w:val="none" w:sz="0" w:space="0" w:color="auto"/>
                <w:left w:val="none" w:sz="0" w:space="0" w:color="auto"/>
                <w:bottom w:val="none" w:sz="0" w:space="0" w:color="auto"/>
                <w:right w:val="none" w:sz="0" w:space="0" w:color="auto"/>
              </w:divBdr>
            </w:div>
            <w:div w:id="1994724250">
              <w:marLeft w:val="0"/>
              <w:marRight w:val="0"/>
              <w:marTop w:val="0"/>
              <w:marBottom w:val="0"/>
              <w:divBdr>
                <w:top w:val="none" w:sz="0" w:space="0" w:color="auto"/>
                <w:left w:val="none" w:sz="0" w:space="0" w:color="auto"/>
                <w:bottom w:val="none" w:sz="0" w:space="0" w:color="auto"/>
                <w:right w:val="none" w:sz="0" w:space="0" w:color="auto"/>
              </w:divBdr>
            </w:div>
            <w:div w:id="460929297">
              <w:marLeft w:val="0"/>
              <w:marRight w:val="0"/>
              <w:marTop w:val="0"/>
              <w:marBottom w:val="0"/>
              <w:divBdr>
                <w:top w:val="none" w:sz="0" w:space="0" w:color="auto"/>
                <w:left w:val="none" w:sz="0" w:space="0" w:color="auto"/>
                <w:bottom w:val="none" w:sz="0" w:space="0" w:color="auto"/>
                <w:right w:val="none" w:sz="0" w:space="0" w:color="auto"/>
              </w:divBdr>
            </w:div>
            <w:div w:id="170185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54964">
      <w:bodyDiv w:val="1"/>
      <w:marLeft w:val="0"/>
      <w:marRight w:val="0"/>
      <w:marTop w:val="0"/>
      <w:marBottom w:val="0"/>
      <w:divBdr>
        <w:top w:val="none" w:sz="0" w:space="0" w:color="auto"/>
        <w:left w:val="none" w:sz="0" w:space="0" w:color="auto"/>
        <w:bottom w:val="none" w:sz="0" w:space="0" w:color="auto"/>
        <w:right w:val="none" w:sz="0" w:space="0" w:color="auto"/>
      </w:divBdr>
      <w:divsChild>
        <w:div w:id="1146050053">
          <w:marLeft w:val="0"/>
          <w:marRight w:val="0"/>
          <w:marTop w:val="0"/>
          <w:marBottom w:val="0"/>
          <w:divBdr>
            <w:top w:val="none" w:sz="0" w:space="0" w:color="auto"/>
            <w:left w:val="none" w:sz="0" w:space="0" w:color="auto"/>
            <w:bottom w:val="none" w:sz="0" w:space="0" w:color="auto"/>
            <w:right w:val="none" w:sz="0" w:space="0" w:color="auto"/>
          </w:divBdr>
          <w:divsChild>
            <w:div w:id="1650599052">
              <w:marLeft w:val="0"/>
              <w:marRight w:val="0"/>
              <w:marTop w:val="0"/>
              <w:marBottom w:val="0"/>
              <w:divBdr>
                <w:top w:val="none" w:sz="0" w:space="0" w:color="auto"/>
                <w:left w:val="none" w:sz="0" w:space="0" w:color="auto"/>
                <w:bottom w:val="none" w:sz="0" w:space="0" w:color="auto"/>
                <w:right w:val="none" w:sz="0" w:space="0" w:color="auto"/>
              </w:divBdr>
            </w:div>
            <w:div w:id="698163164">
              <w:marLeft w:val="0"/>
              <w:marRight w:val="0"/>
              <w:marTop w:val="0"/>
              <w:marBottom w:val="0"/>
              <w:divBdr>
                <w:top w:val="none" w:sz="0" w:space="0" w:color="auto"/>
                <w:left w:val="none" w:sz="0" w:space="0" w:color="auto"/>
                <w:bottom w:val="none" w:sz="0" w:space="0" w:color="auto"/>
                <w:right w:val="none" w:sz="0" w:space="0" w:color="auto"/>
              </w:divBdr>
            </w:div>
            <w:div w:id="1393387731">
              <w:marLeft w:val="0"/>
              <w:marRight w:val="0"/>
              <w:marTop w:val="0"/>
              <w:marBottom w:val="0"/>
              <w:divBdr>
                <w:top w:val="none" w:sz="0" w:space="0" w:color="auto"/>
                <w:left w:val="none" w:sz="0" w:space="0" w:color="auto"/>
                <w:bottom w:val="none" w:sz="0" w:space="0" w:color="auto"/>
                <w:right w:val="none" w:sz="0" w:space="0" w:color="auto"/>
              </w:divBdr>
            </w:div>
            <w:div w:id="231625164">
              <w:marLeft w:val="0"/>
              <w:marRight w:val="0"/>
              <w:marTop w:val="0"/>
              <w:marBottom w:val="0"/>
              <w:divBdr>
                <w:top w:val="none" w:sz="0" w:space="0" w:color="auto"/>
                <w:left w:val="none" w:sz="0" w:space="0" w:color="auto"/>
                <w:bottom w:val="none" w:sz="0" w:space="0" w:color="auto"/>
                <w:right w:val="none" w:sz="0" w:space="0" w:color="auto"/>
              </w:divBdr>
            </w:div>
            <w:div w:id="335111259">
              <w:marLeft w:val="0"/>
              <w:marRight w:val="0"/>
              <w:marTop w:val="0"/>
              <w:marBottom w:val="0"/>
              <w:divBdr>
                <w:top w:val="none" w:sz="0" w:space="0" w:color="auto"/>
                <w:left w:val="none" w:sz="0" w:space="0" w:color="auto"/>
                <w:bottom w:val="none" w:sz="0" w:space="0" w:color="auto"/>
                <w:right w:val="none" w:sz="0" w:space="0" w:color="auto"/>
              </w:divBdr>
            </w:div>
            <w:div w:id="488139184">
              <w:marLeft w:val="0"/>
              <w:marRight w:val="0"/>
              <w:marTop w:val="0"/>
              <w:marBottom w:val="0"/>
              <w:divBdr>
                <w:top w:val="none" w:sz="0" w:space="0" w:color="auto"/>
                <w:left w:val="none" w:sz="0" w:space="0" w:color="auto"/>
                <w:bottom w:val="none" w:sz="0" w:space="0" w:color="auto"/>
                <w:right w:val="none" w:sz="0" w:space="0" w:color="auto"/>
              </w:divBdr>
            </w:div>
            <w:div w:id="757481414">
              <w:marLeft w:val="0"/>
              <w:marRight w:val="0"/>
              <w:marTop w:val="0"/>
              <w:marBottom w:val="0"/>
              <w:divBdr>
                <w:top w:val="none" w:sz="0" w:space="0" w:color="auto"/>
                <w:left w:val="none" w:sz="0" w:space="0" w:color="auto"/>
                <w:bottom w:val="none" w:sz="0" w:space="0" w:color="auto"/>
                <w:right w:val="none" w:sz="0" w:space="0" w:color="auto"/>
              </w:divBdr>
            </w:div>
            <w:div w:id="426660482">
              <w:marLeft w:val="0"/>
              <w:marRight w:val="0"/>
              <w:marTop w:val="0"/>
              <w:marBottom w:val="0"/>
              <w:divBdr>
                <w:top w:val="none" w:sz="0" w:space="0" w:color="auto"/>
                <w:left w:val="none" w:sz="0" w:space="0" w:color="auto"/>
                <w:bottom w:val="none" w:sz="0" w:space="0" w:color="auto"/>
                <w:right w:val="none" w:sz="0" w:space="0" w:color="auto"/>
              </w:divBdr>
            </w:div>
            <w:div w:id="1404833704">
              <w:marLeft w:val="0"/>
              <w:marRight w:val="0"/>
              <w:marTop w:val="0"/>
              <w:marBottom w:val="0"/>
              <w:divBdr>
                <w:top w:val="none" w:sz="0" w:space="0" w:color="auto"/>
                <w:left w:val="none" w:sz="0" w:space="0" w:color="auto"/>
                <w:bottom w:val="none" w:sz="0" w:space="0" w:color="auto"/>
                <w:right w:val="none" w:sz="0" w:space="0" w:color="auto"/>
              </w:divBdr>
            </w:div>
            <w:div w:id="853031035">
              <w:marLeft w:val="0"/>
              <w:marRight w:val="0"/>
              <w:marTop w:val="0"/>
              <w:marBottom w:val="0"/>
              <w:divBdr>
                <w:top w:val="none" w:sz="0" w:space="0" w:color="auto"/>
                <w:left w:val="none" w:sz="0" w:space="0" w:color="auto"/>
                <w:bottom w:val="none" w:sz="0" w:space="0" w:color="auto"/>
                <w:right w:val="none" w:sz="0" w:space="0" w:color="auto"/>
              </w:divBdr>
            </w:div>
            <w:div w:id="1667905175">
              <w:marLeft w:val="0"/>
              <w:marRight w:val="0"/>
              <w:marTop w:val="0"/>
              <w:marBottom w:val="0"/>
              <w:divBdr>
                <w:top w:val="none" w:sz="0" w:space="0" w:color="auto"/>
                <w:left w:val="none" w:sz="0" w:space="0" w:color="auto"/>
                <w:bottom w:val="none" w:sz="0" w:space="0" w:color="auto"/>
                <w:right w:val="none" w:sz="0" w:space="0" w:color="auto"/>
              </w:divBdr>
            </w:div>
            <w:div w:id="1163470429">
              <w:marLeft w:val="0"/>
              <w:marRight w:val="0"/>
              <w:marTop w:val="0"/>
              <w:marBottom w:val="0"/>
              <w:divBdr>
                <w:top w:val="none" w:sz="0" w:space="0" w:color="auto"/>
                <w:left w:val="none" w:sz="0" w:space="0" w:color="auto"/>
                <w:bottom w:val="none" w:sz="0" w:space="0" w:color="auto"/>
                <w:right w:val="none" w:sz="0" w:space="0" w:color="auto"/>
              </w:divBdr>
            </w:div>
            <w:div w:id="1269897075">
              <w:marLeft w:val="0"/>
              <w:marRight w:val="0"/>
              <w:marTop w:val="0"/>
              <w:marBottom w:val="0"/>
              <w:divBdr>
                <w:top w:val="none" w:sz="0" w:space="0" w:color="auto"/>
                <w:left w:val="none" w:sz="0" w:space="0" w:color="auto"/>
                <w:bottom w:val="none" w:sz="0" w:space="0" w:color="auto"/>
                <w:right w:val="none" w:sz="0" w:space="0" w:color="auto"/>
              </w:divBdr>
            </w:div>
            <w:div w:id="583808797">
              <w:marLeft w:val="0"/>
              <w:marRight w:val="0"/>
              <w:marTop w:val="0"/>
              <w:marBottom w:val="0"/>
              <w:divBdr>
                <w:top w:val="none" w:sz="0" w:space="0" w:color="auto"/>
                <w:left w:val="none" w:sz="0" w:space="0" w:color="auto"/>
                <w:bottom w:val="none" w:sz="0" w:space="0" w:color="auto"/>
                <w:right w:val="none" w:sz="0" w:space="0" w:color="auto"/>
              </w:divBdr>
            </w:div>
            <w:div w:id="2071075964">
              <w:marLeft w:val="0"/>
              <w:marRight w:val="0"/>
              <w:marTop w:val="0"/>
              <w:marBottom w:val="0"/>
              <w:divBdr>
                <w:top w:val="none" w:sz="0" w:space="0" w:color="auto"/>
                <w:left w:val="none" w:sz="0" w:space="0" w:color="auto"/>
                <w:bottom w:val="none" w:sz="0" w:space="0" w:color="auto"/>
                <w:right w:val="none" w:sz="0" w:space="0" w:color="auto"/>
              </w:divBdr>
            </w:div>
            <w:div w:id="1474912286">
              <w:marLeft w:val="0"/>
              <w:marRight w:val="0"/>
              <w:marTop w:val="0"/>
              <w:marBottom w:val="0"/>
              <w:divBdr>
                <w:top w:val="none" w:sz="0" w:space="0" w:color="auto"/>
                <w:left w:val="none" w:sz="0" w:space="0" w:color="auto"/>
                <w:bottom w:val="none" w:sz="0" w:space="0" w:color="auto"/>
                <w:right w:val="none" w:sz="0" w:space="0" w:color="auto"/>
              </w:divBdr>
            </w:div>
            <w:div w:id="1902055242">
              <w:marLeft w:val="0"/>
              <w:marRight w:val="0"/>
              <w:marTop w:val="0"/>
              <w:marBottom w:val="0"/>
              <w:divBdr>
                <w:top w:val="none" w:sz="0" w:space="0" w:color="auto"/>
                <w:left w:val="none" w:sz="0" w:space="0" w:color="auto"/>
                <w:bottom w:val="none" w:sz="0" w:space="0" w:color="auto"/>
                <w:right w:val="none" w:sz="0" w:space="0" w:color="auto"/>
              </w:divBdr>
            </w:div>
            <w:div w:id="282616975">
              <w:marLeft w:val="0"/>
              <w:marRight w:val="0"/>
              <w:marTop w:val="0"/>
              <w:marBottom w:val="0"/>
              <w:divBdr>
                <w:top w:val="none" w:sz="0" w:space="0" w:color="auto"/>
                <w:left w:val="none" w:sz="0" w:space="0" w:color="auto"/>
                <w:bottom w:val="none" w:sz="0" w:space="0" w:color="auto"/>
                <w:right w:val="none" w:sz="0" w:space="0" w:color="auto"/>
              </w:divBdr>
            </w:div>
            <w:div w:id="1843545963">
              <w:marLeft w:val="0"/>
              <w:marRight w:val="0"/>
              <w:marTop w:val="0"/>
              <w:marBottom w:val="0"/>
              <w:divBdr>
                <w:top w:val="none" w:sz="0" w:space="0" w:color="auto"/>
                <w:left w:val="none" w:sz="0" w:space="0" w:color="auto"/>
                <w:bottom w:val="none" w:sz="0" w:space="0" w:color="auto"/>
                <w:right w:val="none" w:sz="0" w:space="0" w:color="auto"/>
              </w:divBdr>
            </w:div>
            <w:div w:id="12464481">
              <w:marLeft w:val="0"/>
              <w:marRight w:val="0"/>
              <w:marTop w:val="0"/>
              <w:marBottom w:val="0"/>
              <w:divBdr>
                <w:top w:val="none" w:sz="0" w:space="0" w:color="auto"/>
                <w:left w:val="none" w:sz="0" w:space="0" w:color="auto"/>
                <w:bottom w:val="none" w:sz="0" w:space="0" w:color="auto"/>
                <w:right w:val="none" w:sz="0" w:space="0" w:color="auto"/>
              </w:divBdr>
            </w:div>
            <w:div w:id="1935241495">
              <w:marLeft w:val="0"/>
              <w:marRight w:val="0"/>
              <w:marTop w:val="0"/>
              <w:marBottom w:val="0"/>
              <w:divBdr>
                <w:top w:val="none" w:sz="0" w:space="0" w:color="auto"/>
                <w:left w:val="none" w:sz="0" w:space="0" w:color="auto"/>
                <w:bottom w:val="none" w:sz="0" w:space="0" w:color="auto"/>
                <w:right w:val="none" w:sz="0" w:space="0" w:color="auto"/>
              </w:divBdr>
            </w:div>
            <w:div w:id="447508700">
              <w:marLeft w:val="0"/>
              <w:marRight w:val="0"/>
              <w:marTop w:val="0"/>
              <w:marBottom w:val="0"/>
              <w:divBdr>
                <w:top w:val="none" w:sz="0" w:space="0" w:color="auto"/>
                <w:left w:val="none" w:sz="0" w:space="0" w:color="auto"/>
                <w:bottom w:val="none" w:sz="0" w:space="0" w:color="auto"/>
                <w:right w:val="none" w:sz="0" w:space="0" w:color="auto"/>
              </w:divBdr>
            </w:div>
            <w:div w:id="1558668348">
              <w:marLeft w:val="0"/>
              <w:marRight w:val="0"/>
              <w:marTop w:val="0"/>
              <w:marBottom w:val="0"/>
              <w:divBdr>
                <w:top w:val="none" w:sz="0" w:space="0" w:color="auto"/>
                <w:left w:val="none" w:sz="0" w:space="0" w:color="auto"/>
                <w:bottom w:val="none" w:sz="0" w:space="0" w:color="auto"/>
                <w:right w:val="none" w:sz="0" w:space="0" w:color="auto"/>
              </w:divBdr>
            </w:div>
            <w:div w:id="2137945529">
              <w:marLeft w:val="0"/>
              <w:marRight w:val="0"/>
              <w:marTop w:val="0"/>
              <w:marBottom w:val="0"/>
              <w:divBdr>
                <w:top w:val="none" w:sz="0" w:space="0" w:color="auto"/>
                <w:left w:val="none" w:sz="0" w:space="0" w:color="auto"/>
                <w:bottom w:val="none" w:sz="0" w:space="0" w:color="auto"/>
                <w:right w:val="none" w:sz="0" w:space="0" w:color="auto"/>
              </w:divBdr>
            </w:div>
            <w:div w:id="1425028462">
              <w:marLeft w:val="0"/>
              <w:marRight w:val="0"/>
              <w:marTop w:val="0"/>
              <w:marBottom w:val="0"/>
              <w:divBdr>
                <w:top w:val="none" w:sz="0" w:space="0" w:color="auto"/>
                <w:left w:val="none" w:sz="0" w:space="0" w:color="auto"/>
                <w:bottom w:val="none" w:sz="0" w:space="0" w:color="auto"/>
                <w:right w:val="none" w:sz="0" w:space="0" w:color="auto"/>
              </w:divBdr>
            </w:div>
            <w:div w:id="1471052627">
              <w:marLeft w:val="0"/>
              <w:marRight w:val="0"/>
              <w:marTop w:val="0"/>
              <w:marBottom w:val="0"/>
              <w:divBdr>
                <w:top w:val="none" w:sz="0" w:space="0" w:color="auto"/>
                <w:left w:val="none" w:sz="0" w:space="0" w:color="auto"/>
                <w:bottom w:val="none" w:sz="0" w:space="0" w:color="auto"/>
                <w:right w:val="none" w:sz="0" w:space="0" w:color="auto"/>
              </w:divBdr>
            </w:div>
            <w:div w:id="1262910825">
              <w:marLeft w:val="0"/>
              <w:marRight w:val="0"/>
              <w:marTop w:val="0"/>
              <w:marBottom w:val="0"/>
              <w:divBdr>
                <w:top w:val="none" w:sz="0" w:space="0" w:color="auto"/>
                <w:left w:val="none" w:sz="0" w:space="0" w:color="auto"/>
                <w:bottom w:val="none" w:sz="0" w:space="0" w:color="auto"/>
                <w:right w:val="none" w:sz="0" w:space="0" w:color="auto"/>
              </w:divBdr>
            </w:div>
            <w:div w:id="1354913920">
              <w:marLeft w:val="0"/>
              <w:marRight w:val="0"/>
              <w:marTop w:val="0"/>
              <w:marBottom w:val="0"/>
              <w:divBdr>
                <w:top w:val="none" w:sz="0" w:space="0" w:color="auto"/>
                <w:left w:val="none" w:sz="0" w:space="0" w:color="auto"/>
                <w:bottom w:val="none" w:sz="0" w:space="0" w:color="auto"/>
                <w:right w:val="none" w:sz="0" w:space="0" w:color="auto"/>
              </w:divBdr>
            </w:div>
            <w:div w:id="1134569101">
              <w:marLeft w:val="0"/>
              <w:marRight w:val="0"/>
              <w:marTop w:val="0"/>
              <w:marBottom w:val="0"/>
              <w:divBdr>
                <w:top w:val="none" w:sz="0" w:space="0" w:color="auto"/>
                <w:left w:val="none" w:sz="0" w:space="0" w:color="auto"/>
                <w:bottom w:val="none" w:sz="0" w:space="0" w:color="auto"/>
                <w:right w:val="none" w:sz="0" w:space="0" w:color="auto"/>
              </w:divBdr>
            </w:div>
            <w:div w:id="241841710">
              <w:marLeft w:val="0"/>
              <w:marRight w:val="0"/>
              <w:marTop w:val="0"/>
              <w:marBottom w:val="0"/>
              <w:divBdr>
                <w:top w:val="none" w:sz="0" w:space="0" w:color="auto"/>
                <w:left w:val="none" w:sz="0" w:space="0" w:color="auto"/>
                <w:bottom w:val="none" w:sz="0" w:space="0" w:color="auto"/>
                <w:right w:val="none" w:sz="0" w:space="0" w:color="auto"/>
              </w:divBdr>
            </w:div>
            <w:div w:id="418988906">
              <w:marLeft w:val="0"/>
              <w:marRight w:val="0"/>
              <w:marTop w:val="0"/>
              <w:marBottom w:val="0"/>
              <w:divBdr>
                <w:top w:val="none" w:sz="0" w:space="0" w:color="auto"/>
                <w:left w:val="none" w:sz="0" w:space="0" w:color="auto"/>
                <w:bottom w:val="none" w:sz="0" w:space="0" w:color="auto"/>
                <w:right w:val="none" w:sz="0" w:space="0" w:color="auto"/>
              </w:divBdr>
            </w:div>
            <w:div w:id="1658415967">
              <w:marLeft w:val="0"/>
              <w:marRight w:val="0"/>
              <w:marTop w:val="0"/>
              <w:marBottom w:val="0"/>
              <w:divBdr>
                <w:top w:val="none" w:sz="0" w:space="0" w:color="auto"/>
                <w:left w:val="none" w:sz="0" w:space="0" w:color="auto"/>
                <w:bottom w:val="none" w:sz="0" w:space="0" w:color="auto"/>
                <w:right w:val="none" w:sz="0" w:space="0" w:color="auto"/>
              </w:divBdr>
            </w:div>
            <w:div w:id="1282493497">
              <w:marLeft w:val="0"/>
              <w:marRight w:val="0"/>
              <w:marTop w:val="0"/>
              <w:marBottom w:val="0"/>
              <w:divBdr>
                <w:top w:val="none" w:sz="0" w:space="0" w:color="auto"/>
                <w:left w:val="none" w:sz="0" w:space="0" w:color="auto"/>
                <w:bottom w:val="none" w:sz="0" w:space="0" w:color="auto"/>
                <w:right w:val="none" w:sz="0" w:space="0" w:color="auto"/>
              </w:divBdr>
            </w:div>
            <w:div w:id="1246722488">
              <w:marLeft w:val="0"/>
              <w:marRight w:val="0"/>
              <w:marTop w:val="0"/>
              <w:marBottom w:val="0"/>
              <w:divBdr>
                <w:top w:val="none" w:sz="0" w:space="0" w:color="auto"/>
                <w:left w:val="none" w:sz="0" w:space="0" w:color="auto"/>
                <w:bottom w:val="none" w:sz="0" w:space="0" w:color="auto"/>
                <w:right w:val="none" w:sz="0" w:space="0" w:color="auto"/>
              </w:divBdr>
            </w:div>
            <w:div w:id="634287790">
              <w:marLeft w:val="0"/>
              <w:marRight w:val="0"/>
              <w:marTop w:val="0"/>
              <w:marBottom w:val="0"/>
              <w:divBdr>
                <w:top w:val="none" w:sz="0" w:space="0" w:color="auto"/>
                <w:left w:val="none" w:sz="0" w:space="0" w:color="auto"/>
                <w:bottom w:val="none" w:sz="0" w:space="0" w:color="auto"/>
                <w:right w:val="none" w:sz="0" w:space="0" w:color="auto"/>
              </w:divBdr>
            </w:div>
            <w:div w:id="425033706">
              <w:marLeft w:val="0"/>
              <w:marRight w:val="0"/>
              <w:marTop w:val="0"/>
              <w:marBottom w:val="0"/>
              <w:divBdr>
                <w:top w:val="none" w:sz="0" w:space="0" w:color="auto"/>
                <w:left w:val="none" w:sz="0" w:space="0" w:color="auto"/>
                <w:bottom w:val="none" w:sz="0" w:space="0" w:color="auto"/>
                <w:right w:val="none" w:sz="0" w:space="0" w:color="auto"/>
              </w:divBdr>
            </w:div>
            <w:div w:id="1618102719">
              <w:marLeft w:val="0"/>
              <w:marRight w:val="0"/>
              <w:marTop w:val="0"/>
              <w:marBottom w:val="0"/>
              <w:divBdr>
                <w:top w:val="none" w:sz="0" w:space="0" w:color="auto"/>
                <w:left w:val="none" w:sz="0" w:space="0" w:color="auto"/>
                <w:bottom w:val="none" w:sz="0" w:space="0" w:color="auto"/>
                <w:right w:val="none" w:sz="0" w:space="0" w:color="auto"/>
              </w:divBdr>
            </w:div>
            <w:div w:id="1228761025">
              <w:marLeft w:val="0"/>
              <w:marRight w:val="0"/>
              <w:marTop w:val="0"/>
              <w:marBottom w:val="0"/>
              <w:divBdr>
                <w:top w:val="none" w:sz="0" w:space="0" w:color="auto"/>
                <w:left w:val="none" w:sz="0" w:space="0" w:color="auto"/>
                <w:bottom w:val="none" w:sz="0" w:space="0" w:color="auto"/>
                <w:right w:val="none" w:sz="0" w:space="0" w:color="auto"/>
              </w:divBdr>
            </w:div>
            <w:div w:id="1829399982">
              <w:marLeft w:val="0"/>
              <w:marRight w:val="0"/>
              <w:marTop w:val="0"/>
              <w:marBottom w:val="0"/>
              <w:divBdr>
                <w:top w:val="none" w:sz="0" w:space="0" w:color="auto"/>
                <w:left w:val="none" w:sz="0" w:space="0" w:color="auto"/>
                <w:bottom w:val="none" w:sz="0" w:space="0" w:color="auto"/>
                <w:right w:val="none" w:sz="0" w:space="0" w:color="auto"/>
              </w:divBdr>
            </w:div>
            <w:div w:id="1603799144">
              <w:marLeft w:val="0"/>
              <w:marRight w:val="0"/>
              <w:marTop w:val="0"/>
              <w:marBottom w:val="0"/>
              <w:divBdr>
                <w:top w:val="none" w:sz="0" w:space="0" w:color="auto"/>
                <w:left w:val="none" w:sz="0" w:space="0" w:color="auto"/>
                <w:bottom w:val="none" w:sz="0" w:space="0" w:color="auto"/>
                <w:right w:val="none" w:sz="0" w:space="0" w:color="auto"/>
              </w:divBdr>
            </w:div>
            <w:div w:id="131869038">
              <w:marLeft w:val="0"/>
              <w:marRight w:val="0"/>
              <w:marTop w:val="0"/>
              <w:marBottom w:val="0"/>
              <w:divBdr>
                <w:top w:val="none" w:sz="0" w:space="0" w:color="auto"/>
                <w:left w:val="none" w:sz="0" w:space="0" w:color="auto"/>
                <w:bottom w:val="none" w:sz="0" w:space="0" w:color="auto"/>
                <w:right w:val="none" w:sz="0" w:space="0" w:color="auto"/>
              </w:divBdr>
            </w:div>
            <w:div w:id="1708602553">
              <w:marLeft w:val="0"/>
              <w:marRight w:val="0"/>
              <w:marTop w:val="0"/>
              <w:marBottom w:val="0"/>
              <w:divBdr>
                <w:top w:val="none" w:sz="0" w:space="0" w:color="auto"/>
                <w:left w:val="none" w:sz="0" w:space="0" w:color="auto"/>
                <w:bottom w:val="none" w:sz="0" w:space="0" w:color="auto"/>
                <w:right w:val="none" w:sz="0" w:space="0" w:color="auto"/>
              </w:divBdr>
            </w:div>
            <w:div w:id="816603404">
              <w:marLeft w:val="0"/>
              <w:marRight w:val="0"/>
              <w:marTop w:val="0"/>
              <w:marBottom w:val="0"/>
              <w:divBdr>
                <w:top w:val="none" w:sz="0" w:space="0" w:color="auto"/>
                <w:left w:val="none" w:sz="0" w:space="0" w:color="auto"/>
                <w:bottom w:val="none" w:sz="0" w:space="0" w:color="auto"/>
                <w:right w:val="none" w:sz="0" w:space="0" w:color="auto"/>
              </w:divBdr>
            </w:div>
            <w:div w:id="722099127">
              <w:marLeft w:val="0"/>
              <w:marRight w:val="0"/>
              <w:marTop w:val="0"/>
              <w:marBottom w:val="0"/>
              <w:divBdr>
                <w:top w:val="none" w:sz="0" w:space="0" w:color="auto"/>
                <w:left w:val="none" w:sz="0" w:space="0" w:color="auto"/>
                <w:bottom w:val="none" w:sz="0" w:space="0" w:color="auto"/>
                <w:right w:val="none" w:sz="0" w:space="0" w:color="auto"/>
              </w:divBdr>
            </w:div>
            <w:div w:id="502012690">
              <w:marLeft w:val="0"/>
              <w:marRight w:val="0"/>
              <w:marTop w:val="0"/>
              <w:marBottom w:val="0"/>
              <w:divBdr>
                <w:top w:val="none" w:sz="0" w:space="0" w:color="auto"/>
                <w:left w:val="none" w:sz="0" w:space="0" w:color="auto"/>
                <w:bottom w:val="none" w:sz="0" w:space="0" w:color="auto"/>
                <w:right w:val="none" w:sz="0" w:space="0" w:color="auto"/>
              </w:divBdr>
            </w:div>
            <w:div w:id="329795559">
              <w:marLeft w:val="0"/>
              <w:marRight w:val="0"/>
              <w:marTop w:val="0"/>
              <w:marBottom w:val="0"/>
              <w:divBdr>
                <w:top w:val="none" w:sz="0" w:space="0" w:color="auto"/>
                <w:left w:val="none" w:sz="0" w:space="0" w:color="auto"/>
                <w:bottom w:val="none" w:sz="0" w:space="0" w:color="auto"/>
                <w:right w:val="none" w:sz="0" w:space="0" w:color="auto"/>
              </w:divBdr>
            </w:div>
            <w:div w:id="370614630">
              <w:marLeft w:val="0"/>
              <w:marRight w:val="0"/>
              <w:marTop w:val="0"/>
              <w:marBottom w:val="0"/>
              <w:divBdr>
                <w:top w:val="none" w:sz="0" w:space="0" w:color="auto"/>
                <w:left w:val="none" w:sz="0" w:space="0" w:color="auto"/>
                <w:bottom w:val="none" w:sz="0" w:space="0" w:color="auto"/>
                <w:right w:val="none" w:sz="0" w:space="0" w:color="auto"/>
              </w:divBdr>
            </w:div>
            <w:div w:id="1697390720">
              <w:marLeft w:val="0"/>
              <w:marRight w:val="0"/>
              <w:marTop w:val="0"/>
              <w:marBottom w:val="0"/>
              <w:divBdr>
                <w:top w:val="none" w:sz="0" w:space="0" w:color="auto"/>
                <w:left w:val="none" w:sz="0" w:space="0" w:color="auto"/>
                <w:bottom w:val="none" w:sz="0" w:space="0" w:color="auto"/>
                <w:right w:val="none" w:sz="0" w:space="0" w:color="auto"/>
              </w:divBdr>
            </w:div>
            <w:div w:id="1292251755">
              <w:marLeft w:val="0"/>
              <w:marRight w:val="0"/>
              <w:marTop w:val="0"/>
              <w:marBottom w:val="0"/>
              <w:divBdr>
                <w:top w:val="none" w:sz="0" w:space="0" w:color="auto"/>
                <w:left w:val="none" w:sz="0" w:space="0" w:color="auto"/>
                <w:bottom w:val="none" w:sz="0" w:space="0" w:color="auto"/>
                <w:right w:val="none" w:sz="0" w:space="0" w:color="auto"/>
              </w:divBdr>
            </w:div>
            <w:div w:id="1245337312">
              <w:marLeft w:val="0"/>
              <w:marRight w:val="0"/>
              <w:marTop w:val="0"/>
              <w:marBottom w:val="0"/>
              <w:divBdr>
                <w:top w:val="none" w:sz="0" w:space="0" w:color="auto"/>
                <w:left w:val="none" w:sz="0" w:space="0" w:color="auto"/>
                <w:bottom w:val="none" w:sz="0" w:space="0" w:color="auto"/>
                <w:right w:val="none" w:sz="0" w:space="0" w:color="auto"/>
              </w:divBdr>
            </w:div>
            <w:div w:id="1911503538">
              <w:marLeft w:val="0"/>
              <w:marRight w:val="0"/>
              <w:marTop w:val="0"/>
              <w:marBottom w:val="0"/>
              <w:divBdr>
                <w:top w:val="none" w:sz="0" w:space="0" w:color="auto"/>
                <w:left w:val="none" w:sz="0" w:space="0" w:color="auto"/>
                <w:bottom w:val="none" w:sz="0" w:space="0" w:color="auto"/>
                <w:right w:val="none" w:sz="0" w:space="0" w:color="auto"/>
              </w:divBdr>
            </w:div>
            <w:div w:id="1288656398">
              <w:marLeft w:val="0"/>
              <w:marRight w:val="0"/>
              <w:marTop w:val="0"/>
              <w:marBottom w:val="0"/>
              <w:divBdr>
                <w:top w:val="none" w:sz="0" w:space="0" w:color="auto"/>
                <w:left w:val="none" w:sz="0" w:space="0" w:color="auto"/>
                <w:bottom w:val="none" w:sz="0" w:space="0" w:color="auto"/>
                <w:right w:val="none" w:sz="0" w:space="0" w:color="auto"/>
              </w:divBdr>
            </w:div>
            <w:div w:id="2005233007">
              <w:marLeft w:val="0"/>
              <w:marRight w:val="0"/>
              <w:marTop w:val="0"/>
              <w:marBottom w:val="0"/>
              <w:divBdr>
                <w:top w:val="none" w:sz="0" w:space="0" w:color="auto"/>
                <w:left w:val="none" w:sz="0" w:space="0" w:color="auto"/>
                <w:bottom w:val="none" w:sz="0" w:space="0" w:color="auto"/>
                <w:right w:val="none" w:sz="0" w:space="0" w:color="auto"/>
              </w:divBdr>
            </w:div>
            <w:div w:id="1509370605">
              <w:marLeft w:val="0"/>
              <w:marRight w:val="0"/>
              <w:marTop w:val="0"/>
              <w:marBottom w:val="0"/>
              <w:divBdr>
                <w:top w:val="none" w:sz="0" w:space="0" w:color="auto"/>
                <w:left w:val="none" w:sz="0" w:space="0" w:color="auto"/>
                <w:bottom w:val="none" w:sz="0" w:space="0" w:color="auto"/>
                <w:right w:val="none" w:sz="0" w:space="0" w:color="auto"/>
              </w:divBdr>
            </w:div>
            <w:div w:id="1271082422">
              <w:marLeft w:val="0"/>
              <w:marRight w:val="0"/>
              <w:marTop w:val="0"/>
              <w:marBottom w:val="0"/>
              <w:divBdr>
                <w:top w:val="none" w:sz="0" w:space="0" w:color="auto"/>
                <w:left w:val="none" w:sz="0" w:space="0" w:color="auto"/>
                <w:bottom w:val="none" w:sz="0" w:space="0" w:color="auto"/>
                <w:right w:val="none" w:sz="0" w:space="0" w:color="auto"/>
              </w:divBdr>
            </w:div>
            <w:div w:id="882908362">
              <w:marLeft w:val="0"/>
              <w:marRight w:val="0"/>
              <w:marTop w:val="0"/>
              <w:marBottom w:val="0"/>
              <w:divBdr>
                <w:top w:val="none" w:sz="0" w:space="0" w:color="auto"/>
                <w:left w:val="none" w:sz="0" w:space="0" w:color="auto"/>
                <w:bottom w:val="none" w:sz="0" w:space="0" w:color="auto"/>
                <w:right w:val="none" w:sz="0" w:space="0" w:color="auto"/>
              </w:divBdr>
            </w:div>
            <w:div w:id="2081177149">
              <w:marLeft w:val="0"/>
              <w:marRight w:val="0"/>
              <w:marTop w:val="0"/>
              <w:marBottom w:val="0"/>
              <w:divBdr>
                <w:top w:val="none" w:sz="0" w:space="0" w:color="auto"/>
                <w:left w:val="none" w:sz="0" w:space="0" w:color="auto"/>
                <w:bottom w:val="none" w:sz="0" w:space="0" w:color="auto"/>
                <w:right w:val="none" w:sz="0" w:space="0" w:color="auto"/>
              </w:divBdr>
            </w:div>
            <w:div w:id="1110736860">
              <w:marLeft w:val="0"/>
              <w:marRight w:val="0"/>
              <w:marTop w:val="0"/>
              <w:marBottom w:val="0"/>
              <w:divBdr>
                <w:top w:val="none" w:sz="0" w:space="0" w:color="auto"/>
                <w:left w:val="none" w:sz="0" w:space="0" w:color="auto"/>
                <w:bottom w:val="none" w:sz="0" w:space="0" w:color="auto"/>
                <w:right w:val="none" w:sz="0" w:space="0" w:color="auto"/>
              </w:divBdr>
            </w:div>
            <w:div w:id="1512451815">
              <w:marLeft w:val="0"/>
              <w:marRight w:val="0"/>
              <w:marTop w:val="0"/>
              <w:marBottom w:val="0"/>
              <w:divBdr>
                <w:top w:val="none" w:sz="0" w:space="0" w:color="auto"/>
                <w:left w:val="none" w:sz="0" w:space="0" w:color="auto"/>
                <w:bottom w:val="none" w:sz="0" w:space="0" w:color="auto"/>
                <w:right w:val="none" w:sz="0" w:space="0" w:color="auto"/>
              </w:divBdr>
            </w:div>
            <w:div w:id="1545606294">
              <w:marLeft w:val="0"/>
              <w:marRight w:val="0"/>
              <w:marTop w:val="0"/>
              <w:marBottom w:val="0"/>
              <w:divBdr>
                <w:top w:val="none" w:sz="0" w:space="0" w:color="auto"/>
                <w:left w:val="none" w:sz="0" w:space="0" w:color="auto"/>
                <w:bottom w:val="none" w:sz="0" w:space="0" w:color="auto"/>
                <w:right w:val="none" w:sz="0" w:space="0" w:color="auto"/>
              </w:divBdr>
            </w:div>
            <w:div w:id="1163735297">
              <w:marLeft w:val="0"/>
              <w:marRight w:val="0"/>
              <w:marTop w:val="0"/>
              <w:marBottom w:val="0"/>
              <w:divBdr>
                <w:top w:val="none" w:sz="0" w:space="0" w:color="auto"/>
                <w:left w:val="none" w:sz="0" w:space="0" w:color="auto"/>
                <w:bottom w:val="none" w:sz="0" w:space="0" w:color="auto"/>
                <w:right w:val="none" w:sz="0" w:space="0" w:color="auto"/>
              </w:divBdr>
            </w:div>
            <w:div w:id="2085031517">
              <w:marLeft w:val="0"/>
              <w:marRight w:val="0"/>
              <w:marTop w:val="0"/>
              <w:marBottom w:val="0"/>
              <w:divBdr>
                <w:top w:val="none" w:sz="0" w:space="0" w:color="auto"/>
                <w:left w:val="none" w:sz="0" w:space="0" w:color="auto"/>
                <w:bottom w:val="none" w:sz="0" w:space="0" w:color="auto"/>
                <w:right w:val="none" w:sz="0" w:space="0" w:color="auto"/>
              </w:divBdr>
            </w:div>
            <w:div w:id="226770600">
              <w:marLeft w:val="0"/>
              <w:marRight w:val="0"/>
              <w:marTop w:val="0"/>
              <w:marBottom w:val="0"/>
              <w:divBdr>
                <w:top w:val="none" w:sz="0" w:space="0" w:color="auto"/>
                <w:left w:val="none" w:sz="0" w:space="0" w:color="auto"/>
                <w:bottom w:val="none" w:sz="0" w:space="0" w:color="auto"/>
                <w:right w:val="none" w:sz="0" w:space="0" w:color="auto"/>
              </w:divBdr>
            </w:div>
            <w:div w:id="1037513318">
              <w:marLeft w:val="0"/>
              <w:marRight w:val="0"/>
              <w:marTop w:val="0"/>
              <w:marBottom w:val="0"/>
              <w:divBdr>
                <w:top w:val="none" w:sz="0" w:space="0" w:color="auto"/>
                <w:left w:val="none" w:sz="0" w:space="0" w:color="auto"/>
                <w:bottom w:val="none" w:sz="0" w:space="0" w:color="auto"/>
                <w:right w:val="none" w:sz="0" w:space="0" w:color="auto"/>
              </w:divBdr>
            </w:div>
            <w:div w:id="468940938">
              <w:marLeft w:val="0"/>
              <w:marRight w:val="0"/>
              <w:marTop w:val="0"/>
              <w:marBottom w:val="0"/>
              <w:divBdr>
                <w:top w:val="none" w:sz="0" w:space="0" w:color="auto"/>
                <w:left w:val="none" w:sz="0" w:space="0" w:color="auto"/>
                <w:bottom w:val="none" w:sz="0" w:space="0" w:color="auto"/>
                <w:right w:val="none" w:sz="0" w:space="0" w:color="auto"/>
              </w:divBdr>
            </w:div>
            <w:div w:id="1827546934">
              <w:marLeft w:val="0"/>
              <w:marRight w:val="0"/>
              <w:marTop w:val="0"/>
              <w:marBottom w:val="0"/>
              <w:divBdr>
                <w:top w:val="none" w:sz="0" w:space="0" w:color="auto"/>
                <w:left w:val="none" w:sz="0" w:space="0" w:color="auto"/>
                <w:bottom w:val="none" w:sz="0" w:space="0" w:color="auto"/>
                <w:right w:val="none" w:sz="0" w:space="0" w:color="auto"/>
              </w:divBdr>
            </w:div>
            <w:div w:id="1474366516">
              <w:marLeft w:val="0"/>
              <w:marRight w:val="0"/>
              <w:marTop w:val="0"/>
              <w:marBottom w:val="0"/>
              <w:divBdr>
                <w:top w:val="none" w:sz="0" w:space="0" w:color="auto"/>
                <w:left w:val="none" w:sz="0" w:space="0" w:color="auto"/>
                <w:bottom w:val="none" w:sz="0" w:space="0" w:color="auto"/>
                <w:right w:val="none" w:sz="0" w:space="0" w:color="auto"/>
              </w:divBdr>
            </w:div>
            <w:div w:id="571894309">
              <w:marLeft w:val="0"/>
              <w:marRight w:val="0"/>
              <w:marTop w:val="0"/>
              <w:marBottom w:val="0"/>
              <w:divBdr>
                <w:top w:val="none" w:sz="0" w:space="0" w:color="auto"/>
                <w:left w:val="none" w:sz="0" w:space="0" w:color="auto"/>
                <w:bottom w:val="none" w:sz="0" w:space="0" w:color="auto"/>
                <w:right w:val="none" w:sz="0" w:space="0" w:color="auto"/>
              </w:divBdr>
            </w:div>
            <w:div w:id="682827412">
              <w:marLeft w:val="0"/>
              <w:marRight w:val="0"/>
              <w:marTop w:val="0"/>
              <w:marBottom w:val="0"/>
              <w:divBdr>
                <w:top w:val="none" w:sz="0" w:space="0" w:color="auto"/>
                <w:left w:val="none" w:sz="0" w:space="0" w:color="auto"/>
                <w:bottom w:val="none" w:sz="0" w:space="0" w:color="auto"/>
                <w:right w:val="none" w:sz="0" w:space="0" w:color="auto"/>
              </w:divBdr>
            </w:div>
            <w:div w:id="665091515">
              <w:marLeft w:val="0"/>
              <w:marRight w:val="0"/>
              <w:marTop w:val="0"/>
              <w:marBottom w:val="0"/>
              <w:divBdr>
                <w:top w:val="none" w:sz="0" w:space="0" w:color="auto"/>
                <w:left w:val="none" w:sz="0" w:space="0" w:color="auto"/>
                <w:bottom w:val="none" w:sz="0" w:space="0" w:color="auto"/>
                <w:right w:val="none" w:sz="0" w:space="0" w:color="auto"/>
              </w:divBdr>
            </w:div>
            <w:div w:id="741492500">
              <w:marLeft w:val="0"/>
              <w:marRight w:val="0"/>
              <w:marTop w:val="0"/>
              <w:marBottom w:val="0"/>
              <w:divBdr>
                <w:top w:val="none" w:sz="0" w:space="0" w:color="auto"/>
                <w:left w:val="none" w:sz="0" w:space="0" w:color="auto"/>
                <w:bottom w:val="none" w:sz="0" w:space="0" w:color="auto"/>
                <w:right w:val="none" w:sz="0" w:space="0" w:color="auto"/>
              </w:divBdr>
            </w:div>
            <w:div w:id="1765882687">
              <w:marLeft w:val="0"/>
              <w:marRight w:val="0"/>
              <w:marTop w:val="0"/>
              <w:marBottom w:val="0"/>
              <w:divBdr>
                <w:top w:val="none" w:sz="0" w:space="0" w:color="auto"/>
                <w:left w:val="none" w:sz="0" w:space="0" w:color="auto"/>
                <w:bottom w:val="none" w:sz="0" w:space="0" w:color="auto"/>
                <w:right w:val="none" w:sz="0" w:space="0" w:color="auto"/>
              </w:divBdr>
            </w:div>
            <w:div w:id="20591421">
              <w:marLeft w:val="0"/>
              <w:marRight w:val="0"/>
              <w:marTop w:val="0"/>
              <w:marBottom w:val="0"/>
              <w:divBdr>
                <w:top w:val="none" w:sz="0" w:space="0" w:color="auto"/>
                <w:left w:val="none" w:sz="0" w:space="0" w:color="auto"/>
                <w:bottom w:val="none" w:sz="0" w:space="0" w:color="auto"/>
                <w:right w:val="none" w:sz="0" w:space="0" w:color="auto"/>
              </w:divBdr>
            </w:div>
            <w:div w:id="1293901485">
              <w:marLeft w:val="0"/>
              <w:marRight w:val="0"/>
              <w:marTop w:val="0"/>
              <w:marBottom w:val="0"/>
              <w:divBdr>
                <w:top w:val="none" w:sz="0" w:space="0" w:color="auto"/>
                <w:left w:val="none" w:sz="0" w:space="0" w:color="auto"/>
                <w:bottom w:val="none" w:sz="0" w:space="0" w:color="auto"/>
                <w:right w:val="none" w:sz="0" w:space="0" w:color="auto"/>
              </w:divBdr>
            </w:div>
            <w:div w:id="973410982">
              <w:marLeft w:val="0"/>
              <w:marRight w:val="0"/>
              <w:marTop w:val="0"/>
              <w:marBottom w:val="0"/>
              <w:divBdr>
                <w:top w:val="none" w:sz="0" w:space="0" w:color="auto"/>
                <w:left w:val="none" w:sz="0" w:space="0" w:color="auto"/>
                <w:bottom w:val="none" w:sz="0" w:space="0" w:color="auto"/>
                <w:right w:val="none" w:sz="0" w:space="0" w:color="auto"/>
              </w:divBdr>
            </w:div>
            <w:div w:id="105662769">
              <w:marLeft w:val="0"/>
              <w:marRight w:val="0"/>
              <w:marTop w:val="0"/>
              <w:marBottom w:val="0"/>
              <w:divBdr>
                <w:top w:val="none" w:sz="0" w:space="0" w:color="auto"/>
                <w:left w:val="none" w:sz="0" w:space="0" w:color="auto"/>
                <w:bottom w:val="none" w:sz="0" w:space="0" w:color="auto"/>
                <w:right w:val="none" w:sz="0" w:space="0" w:color="auto"/>
              </w:divBdr>
            </w:div>
            <w:div w:id="2003853413">
              <w:marLeft w:val="0"/>
              <w:marRight w:val="0"/>
              <w:marTop w:val="0"/>
              <w:marBottom w:val="0"/>
              <w:divBdr>
                <w:top w:val="none" w:sz="0" w:space="0" w:color="auto"/>
                <w:left w:val="none" w:sz="0" w:space="0" w:color="auto"/>
                <w:bottom w:val="none" w:sz="0" w:space="0" w:color="auto"/>
                <w:right w:val="none" w:sz="0" w:space="0" w:color="auto"/>
              </w:divBdr>
            </w:div>
            <w:div w:id="492183140">
              <w:marLeft w:val="0"/>
              <w:marRight w:val="0"/>
              <w:marTop w:val="0"/>
              <w:marBottom w:val="0"/>
              <w:divBdr>
                <w:top w:val="none" w:sz="0" w:space="0" w:color="auto"/>
                <w:left w:val="none" w:sz="0" w:space="0" w:color="auto"/>
                <w:bottom w:val="none" w:sz="0" w:space="0" w:color="auto"/>
                <w:right w:val="none" w:sz="0" w:space="0" w:color="auto"/>
              </w:divBdr>
            </w:div>
            <w:div w:id="5713907">
              <w:marLeft w:val="0"/>
              <w:marRight w:val="0"/>
              <w:marTop w:val="0"/>
              <w:marBottom w:val="0"/>
              <w:divBdr>
                <w:top w:val="none" w:sz="0" w:space="0" w:color="auto"/>
                <w:left w:val="none" w:sz="0" w:space="0" w:color="auto"/>
                <w:bottom w:val="none" w:sz="0" w:space="0" w:color="auto"/>
                <w:right w:val="none" w:sz="0" w:space="0" w:color="auto"/>
              </w:divBdr>
            </w:div>
            <w:div w:id="118769736">
              <w:marLeft w:val="0"/>
              <w:marRight w:val="0"/>
              <w:marTop w:val="0"/>
              <w:marBottom w:val="0"/>
              <w:divBdr>
                <w:top w:val="none" w:sz="0" w:space="0" w:color="auto"/>
                <w:left w:val="none" w:sz="0" w:space="0" w:color="auto"/>
                <w:bottom w:val="none" w:sz="0" w:space="0" w:color="auto"/>
                <w:right w:val="none" w:sz="0" w:space="0" w:color="auto"/>
              </w:divBdr>
            </w:div>
            <w:div w:id="2106025913">
              <w:marLeft w:val="0"/>
              <w:marRight w:val="0"/>
              <w:marTop w:val="0"/>
              <w:marBottom w:val="0"/>
              <w:divBdr>
                <w:top w:val="none" w:sz="0" w:space="0" w:color="auto"/>
                <w:left w:val="none" w:sz="0" w:space="0" w:color="auto"/>
                <w:bottom w:val="none" w:sz="0" w:space="0" w:color="auto"/>
                <w:right w:val="none" w:sz="0" w:space="0" w:color="auto"/>
              </w:divBdr>
            </w:div>
            <w:div w:id="1177190015">
              <w:marLeft w:val="0"/>
              <w:marRight w:val="0"/>
              <w:marTop w:val="0"/>
              <w:marBottom w:val="0"/>
              <w:divBdr>
                <w:top w:val="none" w:sz="0" w:space="0" w:color="auto"/>
                <w:left w:val="none" w:sz="0" w:space="0" w:color="auto"/>
                <w:bottom w:val="none" w:sz="0" w:space="0" w:color="auto"/>
                <w:right w:val="none" w:sz="0" w:space="0" w:color="auto"/>
              </w:divBdr>
            </w:div>
            <w:div w:id="1864512828">
              <w:marLeft w:val="0"/>
              <w:marRight w:val="0"/>
              <w:marTop w:val="0"/>
              <w:marBottom w:val="0"/>
              <w:divBdr>
                <w:top w:val="none" w:sz="0" w:space="0" w:color="auto"/>
                <w:left w:val="none" w:sz="0" w:space="0" w:color="auto"/>
                <w:bottom w:val="none" w:sz="0" w:space="0" w:color="auto"/>
                <w:right w:val="none" w:sz="0" w:space="0" w:color="auto"/>
              </w:divBdr>
            </w:div>
            <w:div w:id="1694767953">
              <w:marLeft w:val="0"/>
              <w:marRight w:val="0"/>
              <w:marTop w:val="0"/>
              <w:marBottom w:val="0"/>
              <w:divBdr>
                <w:top w:val="none" w:sz="0" w:space="0" w:color="auto"/>
                <w:left w:val="none" w:sz="0" w:space="0" w:color="auto"/>
                <w:bottom w:val="none" w:sz="0" w:space="0" w:color="auto"/>
                <w:right w:val="none" w:sz="0" w:space="0" w:color="auto"/>
              </w:divBdr>
            </w:div>
            <w:div w:id="1936673603">
              <w:marLeft w:val="0"/>
              <w:marRight w:val="0"/>
              <w:marTop w:val="0"/>
              <w:marBottom w:val="0"/>
              <w:divBdr>
                <w:top w:val="none" w:sz="0" w:space="0" w:color="auto"/>
                <w:left w:val="none" w:sz="0" w:space="0" w:color="auto"/>
                <w:bottom w:val="none" w:sz="0" w:space="0" w:color="auto"/>
                <w:right w:val="none" w:sz="0" w:space="0" w:color="auto"/>
              </w:divBdr>
            </w:div>
            <w:div w:id="1770730978">
              <w:marLeft w:val="0"/>
              <w:marRight w:val="0"/>
              <w:marTop w:val="0"/>
              <w:marBottom w:val="0"/>
              <w:divBdr>
                <w:top w:val="none" w:sz="0" w:space="0" w:color="auto"/>
                <w:left w:val="none" w:sz="0" w:space="0" w:color="auto"/>
                <w:bottom w:val="none" w:sz="0" w:space="0" w:color="auto"/>
                <w:right w:val="none" w:sz="0" w:space="0" w:color="auto"/>
              </w:divBdr>
            </w:div>
            <w:div w:id="830952024">
              <w:marLeft w:val="0"/>
              <w:marRight w:val="0"/>
              <w:marTop w:val="0"/>
              <w:marBottom w:val="0"/>
              <w:divBdr>
                <w:top w:val="none" w:sz="0" w:space="0" w:color="auto"/>
                <w:left w:val="none" w:sz="0" w:space="0" w:color="auto"/>
                <w:bottom w:val="none" w:sz="0" w:space="0" w:color="auto"/>
                <w:right w:val="none" w:sz="0" w:space="0" w:color="auto"/>
              </w:divBdr>
            </w:div>
            <w:div w:id="664552437">
              <w:marLeft w:val="0"/>
              <w:marRight w:val="0"/>
              <w:marTop w:val="0"/>
              <w:marBottom w:val="0"/>
              <w:divBdr>
                <w:top w:val="none" w:sz="0" w:space="0" w:color="auto"/>
                <w:left w:val="none" w:sz="0" w:space="0" w:color="auto"/>
                <w:bottom w:val="none" w:sz="0" w:space="0" w:color="auto"/>
                <w:right w:val="none" w:sz="0" w:space="0" w:color="auto"/>
              </w:divBdr>
            </w:div>
            <w:div w:id="711880485">
              <w:marLeft w:val="0"/>
              <w:marRight w:val="0"/>
              <w:marTop w:val="0"/>
              <w:marBottom w:val="0"/>
              <w:divBdr>
                <w:top w:val="none" w:sz="0" w:space="0" w:color="auto"/>
                <w:left w:val="none" w:sz="0" w:space="0" w:color="auto"/>
                <w:bottom w:val="none" w:sz="0" w:space="0" w:color="auto"/>
                <w:right w:val="none" w:sz="0" w:space="0" w:color="auto"/>
              </w:divBdr>
            </w:div>
            <w:div w:id="255553499">
              <w:marLeft w:val="0"/>
              <w:marRight w:val="0"/>
              <w:marTop w:val="0"/>
              <w:marBottom w:val="0"/>
              <w:divBdr>
                <w:top w:val="none" w:sz="0" w:space="0" w:color="auto"/>
                <w:left w:val="none" w:sz="0" w:space="0" w:color="auto"/>
                <w:bottom w:val="none" w:sz="0" w:space="0" w:color="auto"/>
                <w:right w:val="none" w:sz="0" w:space="0" w:color="auto"/>
              </w:divBdr>
            </w:div>
            <w:div w:id="1216820604">
              <w:marLeft w:val="0"/>
              <w:marRight w:val="0"/>
              <w:marTop w:val="0"/>
              <w:marBottom w:val="0"/>
              <w:divBdr>
                <w:top w:val="none" w:sz="0" w:space="0" w:color="auto"/>
                <w:left w:val="none" w:sz="0" w:space="0" w:color="auto"/>
                <w:bottom w:val="none" w:sz="0" w:space="0" w:color="auto"/>
                <w:right w:val="none" w:sz="0" w:space="0" w:color="auto"/>
              </w:divBdr>
            </w:div>
            <w:div w:id="1928612863">
              <w:marLeft w:val="0"/>
              <w:marRight w:val="0"/>
              <w:marTop w:val="0"/>
              <w:marBottom w:val="0"/>
              <w:divBdr>
                <w:top w:val="none" w:sz="0" w:space="0" w:color="auto"/>
                <w:left w:val="none" w:sz="0" w:space="0" w:color="auto"/>
                <w:bottom w:val="none" w:sz="0" w:space="0" w:color="auto"/>
                <w:right w:val="none" w:sz="0" w:space="0" w:color="auto"/>
              </w:divBdr>
            </w:div>
            <w:div w:id="567568581">
              <w:marLeft w:val="0"/>
              <w:marRight w:val="0"/>
              <w:marTop w:val="0"/>
              <w:marBottom w:val="0"/>
              <w:divBdr>
                <w:top w:val="none" w:sz="0" w:space="0" w:color="auto"/>
                <w:left w:val="none" w:sz="0" w:space="0" w:color="auto"/>
                <w:bottom w:val="none" w:sz="0" w:space="0" w:color="auto"/>
                <w:right w:val="none" w:sz="0" w:space="0" w:color="auto"/>
              </w:divBdr>
            </w:div>
            <w:div w:id="1863786072">
              <w:marLeft w:val="0"/>
              <w:marRight w:val="0"/>
              <w:marTop w:val="0"/>
              <w:marBottom w:val="0"/>
              <w:divBdr>
                <w:top w:val="none" w:sz="0" w:space="0" w:color="auto"/>
                <w:left w:val="none" w:sz="0" w:space="0" w:color="auto"/>
                <w:bottom w:val="none" w:sz="0" w:space="0" w:color="auto"/>
                <w:right w:val="none" w:sz="0" w:space="0" w:color="auto"/>
              </w:divBdr>
            </w:div>
            <w:div w:id="405418114">
              <w:marLeft w:val="0"/>
              <w:marRight w:val="0"/>
              <w:marTop w:val="0"/>
              <w:marBottom w:val="0"/>
              <w:divBdr>
                <w:top w:val="none" w:sz="0" w:space="0" w:color="auto"/>
                <w:left w:val="none" w:sz="0" w:space="0" w:color="auto"/>
                <w:bottom w:val="none" w:sz="0" w:space="0" w:color="auto"/>
                <w:right w:val="none" w:sz="0" w:space="0" w:color="auto"/>
              </w:divBdr>
            </w:div>
            <w:div w:id="1964581387">
              <w:marLeft w:val="0"/>
              <w:marRight w:val="0"/>
              <w:marTop w:val="0"/>
              <w:marBottom w:val="0"/>
              <w:divBdr>
                <w:top w:val="none" w:sz="0" w:space="0" w:color="auto"/>
                <w:left w:val="none" w:sz="0" w:space="0" w:color="auto"/>
                <w:bottom w:val="none" w:sz="0" w:space="0" w:color="auto"/>
                <w:right w:val="none" w:sz="0" w:space="0" w:color="auto"/>
              </w:divBdr>
            </w:div>
            <w:div w:id="35470247">
              <w:marLeft w:val="0"/>
              <w:marRight w:val="0"/>
              <w:marTop w:val="0"/>
              <w:marBottom w:val="0"/>
              <w:divBdr>
                <w:top w:val="none" w:sz="0" w:space="0" w:color="auto"/>
                <w:left w:val="none" w:sz="0" w:space="0" w:color="auto"/>
                <w:bottom w:val="none" w:sz="0" w:space="0" w:color="auto"/>
                <w:right w:val="none" w:sz="0" w:space="0" w:color="auto"/>
              </w:divBdr>
            </w:div>
            <w:div w:id="124852427">
              <w:marLeft w:val="0"/>
              <w:marRight w:val="0"/>
              <w:marTop w:val="0"/>
              <w:marBottom w:val="0"/>
              <w:divBdr>
                <w:top w:val="none" w:sz="0" w:space="0" w:color="auto"/>
                <w:left w:val="none" w:sz="0" w:space="0" w:color="auto"/>
                <w:bottom w:val="none" w:sz="0" w:space="0" w:color="auto"/>
                <w:right w:val="none" w:sz="0" w:space="0" w:color="auto"/>
              </w:divBdr>
            </w:div>
            <w:div w:id="587346888">
              <w:marLeft w:val="0"/>
              <w:marRight w:val="0"/>
              <w:marTop w:val="0"/>
              <w:marBottom w:val="0"/>
              <w:divBdr>
                <w:top w:val="none" w:sz="0" w:space="0" w:color="auto"/>
                <w:left w:val="none" w:sz="0" w:space="0" w:color="auto"/>
                <w:bottom w:val="none" w:sz="0" w:space="0" w:color="auto"/>
                <w:right w:val="none" w:sz="0" w:space="0" w:color="auto"/>
              </w:divBdr>
            </w:div>
            <w:div w:id="302318742">
              <w:marLeft w:val="0"/>
              <w:marRight w:val="0"/>
              <w:marTop w:val="0"/>
              <w:marBottom w:val="0"/>
              <w:divBdr>
                <w:top w:val="none" w:sz="0" w:space="0" w:color="auto"/>
                <w:left w:val="none" w:sz="0" w:space="0" w:color="auto"/>
                <w:bottom w:val="none" w:sz="0" w:space="0" w:color="auto"/>
                <w:right w:val="none" w:sz="0" w:space="0" w:color="auto"/>
              </w:divBdr>
            </w:div>
            <w:div w:id="111443863">
              <w:marLeft w:val="0"/>
              <w:marRight w:val="0"/>
              <w:marTop w:val="0"/>
              <w:marBottom w:val="0"/>
              <w:divBdr>
                <w:top w:val="none" w:sz="0" w:space="0" w:color="auto"/>
                <w:left w:val="none" w:sz="0" w:space="0" w:color="auto"/>
                <w:bottom w:val="none" w:sz="0" w:space="0" w:color="auto"/>
                <w:right w:val="none" w:sz="0" w:space="0" w:color="auto"/>
              </w:divBdr>
            </w:div>
            <w:div w:id="1804229981">
              <w:marLeft w:val="0"/>
              <w:marRight w:val="0"/>
              <w:marTop w:val="0"/>
              <w:marBottom w:val="0"/>
              <w:divBdr>
                <w:top w:val="none" w:sz="0" w:space="0" w:color="auto"/>
                <w:left w:val="none" w:sz="0" w:space="0" w:color="auto"/>
                <w:bottom w:val="none" w:sz="0" w:space="0" w:color="auto"/>
                <w:right w:val="none" w:sz="0" w:space="0" w:color="auto"/>
              </w:divBdr>
            </w:div>
            <w:div w:id="1391340161">
              <w:marLeft w:val="0"/>
              <w:marRight w:val="0"/>
              <w:marTop w:val="0"/>
              <w:marBottom w:val="0"/>
              <w:divBdr>
                <w:top w:val="none" w:sz="0" w:space="0" w:color="auto"/>
                <w:left w:val="none" w:sz="0" w:space="0" w:color="auto"/>
                <w:bottom w:val="none" w:sz="0" w:space="0" w:color="auto"/>
                <w:right w:val="none" w:sz="0" w:space="0" w:color="auto"/>
              </w:divBdr>
            </w:div>
            <w:div w:id="888492493">
              <w:marLeft w:val="0"/>
              <w:marRight w:val="0"/>
              <w:marTop w:val="0"/>
              <w:marBottom w:val="0"/>
              <w:divBdr>
                <w:top w:val="none" w:sz="0" w:space="0" w:color="auto"/>
                <w:left w:val="none" w:sz="0" w:space="0" w:color="auto"/>
                <w:bottom w:val="none" w:sz="0" w:space="0" w:color="auto"/>
                <w:right w:val="none" w:sz="0" w:space="0" w:color="auto"/>
              </w:divBdr>
            </w:div>
            <w:div w:id="962925046">
              <w:marLeft w:val="0"/>
              <w:marRight w:val="0"/>
              <w:marTop w:val="0"/>
              <w:marBottom w:val="0"/>
              <w:divBdr>
                <w:top w:val="none" w:sz="0" w:space="0" w:color="auto"/>
                <w:left w:val="none" w:sz="0" w:space="0" w:color="auto"/>
                <w:bottom w:val="none" w:sz="0" w:space="0" w:color="auto"/>
                <w:right w:val="none" w:sz="0" w:space="0" w:color="auto"/>
              </w:divBdr>
            </w:div>
            <w:div w:id="563224498">
              <w:marLeft w:val="0"/>
              <w:marRight w:val="0"/>
              <w:marTop w:val="0"/>
              <w:marBottom w:val="0"/>
              <w:divBdr>
                <w:top w:val="none" w:sz="0" w:space="0" w:color="auto"/>
                <w:left w:val="none" w:sz="0" w:space="0" w:color="auto"/>
                <w:bottom w:val="none" w:sz="0" w:space="0" w:color="auto"/>
                <w:right w:val="none" w:sz="0" w:space="0" w:color="auto"/>
              </w:divBdr>
            </w:div>
            <w:div w:id="1993410860">
              <w:marLeft w:val="0"/>
              <w:marRight w:val="0"/>
              <w:marTop w:val="0"/>
              <w:marBottom w:val="0"/>
              <w:divBdr>
                <w:top w:val="none" w:sz="0" w:space="0" w:color="auto"/>
                <w:left w:val="none" w:sz="0" w:space="0" w:color="auto"/>
                <w:bottom w:val="none" w:sz="0" w:space="0" w:color="auto"/>
                <w:right w:val="none" w:sz="0" w:space="0" w:color="auto"/>
              </w:divBdr>
            </w:div>
            <w:div w:id="1553541962">
              <w:marLeft w:val="0"/>
              <w:marRight w:val="0"/>
              <w:marTop w:val="0"/>
              <w:marBottom w:val="0"/>
              <w:divBdr>
                <w:top w:val="none" w:sz="0" w:space="0" w:color="auto"/>
                <w:left w:val="none" w:sz="0" w:space="0" w:color="auto"/>
                <w:bottom w:val="none" w:sz="0" w:space="0" w:color="auto"/>
                <w:right w:val="none" w:sz="0" w:space="0" w:color="auto"/>
              </w:divBdr>
            </w:div>
            <w:div w:id="1064986821">
              <w:marLeft w:val="0"/>
              <w:marRight w:val="0"/>
              <w:marTop w:val="0"/>
              <w:marBottom w:val="0"/>
              <w:divBdr>
                <w:top w:val="none" w:sz="0" w:space="0" w:color="auto"/>
                <w:left w:val="none" w:sz="0" w:space="0" w:color="auto"/>
                <w:bottom w:val="none" w:sz="0" w:space="0" w:color="auto"/>
                <w:right w:val="none" w:sz="0" w:space="0" w:color="auto"/>
              </w:divBdr>
            </w:div>
            <w:div w:id="1940675918">
              <w:marLeft w:val="0"/>
              <w:marRight w:val="0"/>
              <w:marTop w:val="0"/>
              <w:marBottom w:val="0"/>
              <w:divBdr>
                <w:top w:val="none" w:sz="0" w:space="0" w:color="auto"/>
                <w:left w:val="none" w:sz="0" w:space="0" w:color="auto"/>
                <w:bottom w:val="none" w:sz="0" w:space="0" w:color="auto"/>
                <w:right w:val="none" w:sz="0" w:space="0" w:color="auto"/>
              </w:divBdr>
            </w:div>
            <w:div w:id="452677494">
              <w:marLeft w:val="0"/>
              <w:marRight w:val="0"/>
              <w:marTop w:val="0"/>
              <w:marBottom w:val="0"/>
              <w:divBdr>
                <w:top w:val="none" w:sz="0" w:space="0" w:color="auto"/>
                <w:left w:val="none" w:sz="0" w:space="0" w:color="auto"/>
                <w:bottom w:val="none" w:sz="0" w:space="0" w:color="auto"/>
                <w:right w:val="none" w:sz="0" w:space="0" w:color="auto"/>
              </w:divBdr>
            </w:div>
            <w:div w:id="1907760736">
              <w:marLeft w:val="0"/>
              <w:marRight w:val="0"/>
              <w:marTop w:val="0"/>
              <w:marBottom w:val="0"/>
              <w:divBdr>
                <w:top w:val="none" w:sz="0" w:space="0" w:color="auto"/>
                <w:left w:val="none" w:sz="0" w:space="0" w:color="auto"/>
                <w:bottom w:val="none" w:sz="0" w:space="0" w:color="auto"/>
                <w:right w:val="none" w:sz="0" w:space="0" w:color="auto"/>
              </w:divBdr>
            </w:div>
            <w:div w:id="1241790681">
              <w:marLeft w:val="0"/>
              <w:marRight w:val="0"/>
              <w:marTop w:val="0"/>
              <w:marBottom w:val="0"/>
              <w:divBdr>
                <w:top w:val="none" w:sz="0" w:space="0" w:color="auto"/>
                <w:left w:val="none" w:sz="0" w:space="0" w:color="auto"/>
                <w:bottom w:val="none" w:sz="0" w:space="0" w:color="auto"/>
                <w:right w:val="none" w:sz="0" w:space="0" w:color="auto"/>
              </w:divBdr>
            </w:div>
            <w:div w:id="85615222">
              <w:marLeft w:val="0"/>
              <w:marRight w:val="0"/>
              <w:marTop w:val="0"/>
              <w:marBottom w:val="0"/>
              <w:divBdr>
                <w:top w:val="none" w:sz="0" w:space="0" w:color="auto"/>
                <w:left w:val="none" w:sz="0" w:space="0" w:color="auto"/>
                <w:bottom w:val="none" w:sz="0" w:space="0" w:color="auto"/>
                <w:right w:val="none" w:sz="0" w:space="0" w:color="auto"/>
              </w:divBdr>
            </w:div>
            <w:div w:id="2050452905">
              <w:marLeft w:val="0"/>
              <w:marRight w:val="0"/>
              <w:marTop w:val="0"/>
              <w:marBottom w:val="0"/>
              <w:divBdr>
                <w:top w:val="none" w:sz="0" w:space="0" w:color="auto"/>
                <w:left w:val="none" w:sz="0" w:space="0" w:color="auto"/>
                <w:bottom w:val="none" w:sz="0" w:space="0" w:color="auto"/>
                <w:right w:val="none" w:sz="0" w:space="0" w:color="auto"/>
              </w:divBdr>
            </w:div>
            <w:div w:id="50230306">
              <w:marLeft w:val="0"/>
              <w:marRight w:val="0"/>
              <w:marTop w:val="0"/>
              <w:marBottom w:val="0"/>
              <w:divBdr>
                <w:top w:val="none" w:sz="0" w:space="0" w:color="auto"/>
                <w:left w:val="none" w:sz="0" w:space="0" w:color="auto"/>
                <w:bottom w:val="none" w:sz="0" w:space="0" w:color="auto"/>
                <w:right w:val="none" w:sz="0" w:space="0" w:color="auto"/>
              </w:divBdr>
            </w:div>
            <w:div w:id="1840608469">
              <w:marLeft w:val="0"/>
              <w:marRight w:val="0"/>
              <w:marTop w:val="0"/>
              <w:marBottom w:val="0"/>
              <w:divBdr>
                <w:top w:val="none" w:sz="0" w:space="0" w:color="auto"/>
                <w:left w:val="none" w:sz="0" w:space="0" w:color="auto"/>
                <w:bottom w:val="none" w:sz="0" w:space="0" w:color="auto"/>
                <w:right w:val="none" w:sz="0" w:space="0" w:color="auto"/>
              </w:divBdr>
            </w:div>
            <w:div w:id="1296327099">
              <w:marLeft w:val="0"/>
              <w:marRight w:val="0"/>
              <w:marTop w:val="0"/>
              <w:marBottom w:val="0"/>
              <w:divBdr>
                <w:top w:val="none" w:sz="0" w:space="0" w:color="auto"/>
                <w:left w:val="none" w:sz="0" w:space="0" w:color="auto"/>
                <w:bottom w:val="none" w:sz="0" w:space="0" w:color="auto"/>
                <w:right w:val="none" w:sz="0" w:space="0" w:color="auto"/>
              </w:divBdr>
            </w:div>
            <w:div w:id="1823351938">
              <w:marLeft w:val="0"/>
              <w:marRight w:val="0"/>
              <w:marTop w:val="0"/>
              <w:marBottom w:val="0"/>
              <w:divBdr>
                <w:top w:val="none" w:sz="0" w:space="0" w:color="auto"/>
                <w:left w:val="none" w:sz="0" w:space="0" w:color="auto"/>
                <w:bottom w:val="none" w:sz="0" w:space="0" w:color="auto"/>
                <w:right w:val="none" w:sz="0" w:space="0" w:color="auto"/>
              </w:divBdr>
            </w:div>
            <w:div w:id="337931298">
              <w:marLeft w:val="0"/>
              <w:marRight w:val="0"/>
              <w:marTop w:val="0"/>
              <w:marBottom w:val="0"/>
              <w:divBdr>
                <w:top w:val="none" w:sz="0" w:space="0" w:color="auto"/>
                <w:left w:val="none" w:sz="0" w:space="0" w:color="auto"/>
                <w:bottom w:val="none" w:sz="0" w:space="0" w:color="auto"/>
                <w:right w:val="none" w:sz="0" w:space="0" w:color="auto"/>
              </w:divBdr>
            </w:div>
            <w:div w:id="2048212087">
              <w:marLeft w:val="0"/>
              <w:marRight w:val="0"/>
              <w:marTop w:val="0"/>
              <w:marBottom w:val="0"/>
              <w:divBdr>
                <w:top w:val="none" w:sz="0" w:space="0" w:color="auto"/>
                <w:left w:val="none" w:sz="0" w:space="0" w:color="auto"/>
                <w:bottom w:val="none" w:sz="0" w:space="0" w:color="auto"/>
                <w:right w:val="none" w:sz="0" w:space="0" w:color="auto"/>
              </w:divBdr>
            </w:div>
            <w:div w:id="922497412">
              <w:marLeft w:val="0"/>
              <w:marRight w:val="0"/>
              <w:marTop w:val="0"/>
              <w:marBottom w:val="0"/>
              <w:divBdr>
                <w:top w:val="none" w:sz="0" w:space="0" w:color="auto"/>
                <w:left w:val="none" w:sz="0" w:space="0" w:color="auto"/>
                <w:bottom w:val="none" w:sz="0" w:space="0" w:color="auto"/>
                <w:right w:val="none" w:sz="0" w:space="0" w:color="auto"/>
              </w:divBdr>
            </w:div>
            <w:div w:id="600529343">
              <w:marLeft w:val="0"/>
              <w:marRight w:val="0"/>
              <w:marTop w:val="0"/>
              <w:marBottom w:val="0"/>
              <w:divBdr>
                <w:top w:val="none" w:sz="0" w:space="0" w:color="auto"/>
                <w:left w:val="none" w:sz="0" w:space="0" w:color="auto"/>
                <w:bottom w:val="none" w:sz="0" w:space="0" w:color="auto"/>
                <w:right w:val="none" w:sz="0" w:space="0" w:color="auto"/>
              </w:divBdr>
            </w:div>
            <w:div w:id="623730199">
              <w:marLeft w:val="0"/>
              <w:marRight w:val="0"/>
              <w:marTop w:val="0"/>
              <w:marBottom w:val="0"/>
              <w:divBdr>
                <w:top w:val="none" w:sz="0" w:space="0" w:color="auto"/>
                <w:left w:val="none" w:sz="0" w:space="0" w:color="auto"/>
                <w:bottom w:val="none" w:sz="0" w:space="0" w:color="auto"/>
                <w:right w:val="none" w:sz="0" w:space="0" w:color="auto"/>
              </w:divBdr>
            </w:div>
            <w:div w:id="902985307">
              <w:marLeft w:val="0"/>
              <w:marRight w:val="0"/>
              <w:marTop w:val="0"/>
              <w:marBottom w:val="0"/>
              <w:divBdr>
                <w:top w:val="none" w:sz="0" w:space="0" w:color="auto"/>
                <w:left w:val="none" w:sz="0" w:space="0" w:color="auto"/>
                <w:bottom w:val="none" w:sz="0" w:space="0" w:color="auto"/>
                <w:right w:val="none" w:sz="0" w:space="0" w:color="auto"/>
              </w:divBdr>
            </w:div>
            <w:div w:id="900991478">
              <w:marLeft w:val="0"/>
              <w:marRight w:val="0"/>
              <w:marTop w:val="0"/>
              <w:marBottom w:val="0"/>
              <w:divBdr>
                <w:top w:val="none" w:sz="0" w:space="0" w:color="auto"/>
                <w:left w:val="none" w:sz="0" w:space="0" w:color="auto"/>
                <w:bottom w:val="none" w:sz="0" w:space="0" w:color="auto"/>
                <w:right w:val="none" w:sz="0" w:space="0" w:color="auto"/>
              </w:divBdr>
            </w:div>
            <w:div w:id="727266209">
              <w:marLeft w:val="0"/>
              <w:marRight w:val="0"/>
              <w:marTop w:val="0"/>
              <w:marBottom w:val="0"/>
              <w:divBdr>
                <w:top w:val="none" w:sz="0" w:space="0" w:color="auto"/>
                <w:left w:val="none" w:sz="0" w:space="0" w:color="auto"/>
                <w:bottom w:val="none" w:sz="0" w:space="0" w:color="auto"/>
                <w:right w:val="none" w:sz="0" w:space="0" w:color="auto"/>
              </w:divBdr>
            </w:div>
            <w:div w:id="863056666">
              <w:marLeft w:val="0"/>
              <w:marRight w:val="0"/>
              <w:marTop w:val="0"/>
              <w:marBottom w:val="0"/>
              <w:divBdr>
                <w:top w:val="none" w:sz="0" w:space="0" w:color="auto"/>
                <w:left w:val="none" w:sz="0" w:space="0" w:color="auto"/>
                <w:bottom w:val="none" w:sz="0" w:space="0" w:color="auto"/>
                <w:right w:val="none" w:sz="0" w:space="0" w:color="auto"/>
              </w:divBdr>
            </w:div>
            <w:div w:id="80761940">
              <w:marLeft w:val="0"/>
              <w:marRight w:val="0"/>
              <w:marTop w:val="0"/>
              <w:marBottom w:val="0"/>
              <w:divBdr>
                <w:top w:val="none" w:sz="0" w:space="0" w:color="auto"/>
                <w:left w:val="none" w:sz="0" w:space="0" w:color="auto"/>
                <w:bottom w:val="none" w:sz="0" w:space="0" w:color="auto"/>
                <w:right w:val="none" w:sz="0" w:space="0" w:color="auto"/>
              </w:divBdr>
            </w:div>
            <w:div w:id="795559613">
              <w:marLeft w:val="0"/>
              <w:marRight w:val="0"/>
              <w:marTop w:val="0"/>
              <w:marBottom w:val="0"/>
              <w:divBdr>
                <w:top w:val="none" w:sz="0" w:space="0" w:color="auto"/>
                <w:left w:val="none" w:sz="0" w:space="0" w:color="auto"/>
                <w:bottom w:val="none" w:sz="0" w:space="0" w:color="auto"/>
                <w:right w:val="none" w:sz="0" w:space="0" w:color="auto"/>
              </w:divBdr>
            </w:div>
            <w:div w:id="1534003356">
              <w:marLeft w:val="0"/>
              <w:marRight w:val="0"/>
              <w:marTop w:val="0"/>
              <w:marBottom w:val="0"/>
              <w:divBdr>
                <w:top w:val="none" w:sz="0" w:space="0" w:color="auto"/>
                <w:left w:val="none" w:sz="0" w:space="0" w:color="auto"/>
                <w:bottom w:val="none" w:sz="0" w:space="0" w:color="auto"/>
                <w:right w:val="none" w:sz="0" w:space="0" w:color="auto"/>
              </w:divBdr>
            </w:div>
            <w:div w:id="139862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867924">
      <w:bodyDiv w:val="1"/>
      <w:marLeft w:val="0"/>
      <w:marRight w:val="0"/>
      <w:marTop w:val="0"/>
      <w:marBottom w:val="0"/>
      <w:divBdr>
        <w:top w:val="none" w:sz="0" w:space="0" w:color="auto"/>
        <w:left w:val="none" w:sz="0" w:space="0" w:color="auto"/>
        <w:bottom w:val="none" w:sz="0" w:space="0" w:color="auto"/>
        <w:right w:val="none" w:sz="0" w:space="0" w:color="auto"/>
      </w:divBdr>
    </w:div>
    <w:div w:id="643579716">
      <w:bodyDiv w:val="1"/>
      <w:marLeft w:val="0"/>
      <w:marRight w:val="0"/>
      <w:marTop w:val="0"/>
      <w:marBottom w:val="0"/>
      <w:divBdr>
        <w:top w:val="none" w:sz="0" w:space="0" w:color="auto"/>
        <w:left w:val="none" w:sz="0" w:space="0" w:color="auto"/>
        <w:bottom w:val="none" w:sz="0" w:space="0" w:color="auto"/>
        <w:right w:val="none" w:sz="0" w:space="0" w:color="auto"/>
      </w:divBdr>
    </w:div>
    <w:div w:id="1369333716">
      <w:bodyDiv w:val="1"/>
      <w:marLeft w:val="0"/>
      <w:marRight w:val="0"/>
      <w:marTop w:val="0"/>
      <w:marBottom w:val="0"/>
      <w:divBdr>
        <w:top w:val="none" w:sz="0" w:space="0" w:color="auto"/>
        <w:left w:val="none" w:sz="0" w:space="0" w:color="auto"/>
        <w:bottom w:val="none" w:sz="0" w:space="0" w:color="auto"/>
        <w:right w:val="none" w:sz="0" w:space="0" w:color="auto"/>
      </w:divBdr>
    </w:div>
    <w:div w:id="1953709709">
      <w:bodyDiv w:val="1"/>
      <w:marLeft w:val="0"/>
      <w:marRight w:val="0"/>
      <w:marTop w:val="0"/>
      <w:marBottom w:val="0"/>
      <w:divBdr>
        <w:top w:val="none" w:sz="0" w:space="0" w:color="auto"/>
        <w:left w:val="none" w:sz="0" w:space="0" w:color="auto"/>
        <w:bottom w:val="none" w:sz="0" w:space="0" w:color="auto"/>
        <w:right w:val="none" w:sz="0" w:space="0" w:color="auto"/>
      </w:divBdr>
      <w:divsChild>
        <w:div w:id="228881586">
          <w:marLeft w:val="0"/>
          <w:marRight w:val="0"/>
          <w:marTop w:val="0"/>
          <w:marBottom w:val="0"/>
          <w:divBdr>
            <w:top w:val="none" w:sz="0" w:space="0" w:color="auto"/>
            <w:left w:val="none" w:sz="0" w:space="0" w:color="auto"/>
            <w:bottom w:val="none" w:sz="0" w:space="0" w:color="auto"/>
            <w:right w:val="none" w:sz="0" w:space="0" w:color="auto"/>
          </w:divBdr>
          <w:divsChild>
            <w:div w:id="1031883583">
              <w:marLeft w:val="0"/>
              <w:marRight w:val="0"/>
              <w:marTop w:val="0"/>
              <w:marBottom w:val="0"/>
              <w:divBdr>
                <w:top w:val="none" w:sz="0" w:space="0" w:color="auto"/>
                <w:left w:val="none" w:sz="0" w:space="0" w:color="auto"/>
                <w:bottom w:val="none" w:sz="0" w:space="0" w:color="auto"/>
                <w:right w:val="none" w:sz="0" w:space="0" w:color="auto"/>
              </w:divBdr>
            </w:div>
            <w:div w:id="1102410442">
              <w:marLeft w:val="0"/>
              <w:marRight w:val="0"/>
              <w:marTop w:val="0"/>
              <w:marBottom w:val="0"/>
              <w:divBdr>
                <w:top w:val="none" w:sz="0" w:space="0" w:color="auto"/>
                <w:left w:val="none" w:sz="0" w:space="0" w:color="auto"/>
                <w:bottom w:val="none" w:sz="0" w:space="0" w:color="auto"/>
                <w:right w:val="none" w:sz="0" w:space="0" w:color="auto"/>
              </w:divBdr>
            </w:div>
            <w:div w:id="1361856189">
              <w:marLeft w:val="0"/>
              <w:marRight w:val="0"/>
              <w:marTop w:val="0"/>
              <w:marBottom w:val="0"/>
              <w:divBdr>
                <w:top w:val="none" w:sz="0" w:space="0" w:color="auto"/>
                <w:left w:val="none" w:sz="0" w:space="0" w:color="auto"/>
                <w:bottom w:val="none" w:sz="0" w:space="0" w:color="auto"/>
                <w:right w:val="none" w:sz="0" w:space="0" w:color="auto"/>
              </w:divBdr>
            </w:div>
            <w:div w:id="1879657496">
              <w:marLeft w:val="0"/>
              <w:marRight w:val="0"/>
              <w:marTop w:val="0"/>
              <w:marBottom w:val="0"/>
              <w:divBdr>
                <w:top w:val="none" w:sz="0" w:space="0" w:color="auto"/>
                <w:left w:val="none" w:sz="0" w:space="0" w:color="auto"/>
                <w:bottom w:val="none" w:sz="0" w:space="0" w:color="auto"/>
                <w:right w:val="none" w:sz="0" w:space="0" w:color="auto"/>
              </w:divBdr>
            </w:div>
            <w:div w:id="1077485175">
              <w:marLeft w:val="0"/>
              <w:marRight w:val="0"/>
              <w:marTop w:val="0"/>
              <w:marBottom w:val="0"/>
              <w:divBdr>
                <w:top w:val="none" w:sz="0" w:space="0" w:color="auto"/>
                <w:left w:val="none" w:sz="0" w:space="0" w:color="auto"/>
                <w:bottom w:val="none" w:sz="0" w:space="0" w:color="auto"/>
                <w:right w:val="none" w:sz="0" w:space="0" w:color="auto"/>
              </w:divBdr>
            </w:div>
            <w:div w:id="979652233">
              <w:marLeft w:val="0"/>
              <w:marRight w:val="0"/>
              <w:marTop w:val="0"/>
              <w:marBottom w:val="0"/>
              <w:divBdr>
                <w:top w:val="none" w:sz="0" w:space="0" w:color="auto"/>
                <w:left w:val="none" w:sz="0" w:space="0" w:color="auto"/>
                <w:bottom w:val="none" w:sz="0" w:space="0" w:color="auto"/>
                <w:right w:val="none" w:sz="0" w:space="0" w:color="auto"/>
              </w:divBdr>
            </w:div>
            <w:div w:id="2057728834">
              <w:marLeft w:val="0"/>
              <w:marRight w:val="0"/>
              <w:marTop w:val="0"/>
              <w:marBottom w:val="0"/>
              <w:divBdr>
                <w:top w:val="none" w:sz="0" w:space="0" w:color="auto"/>
                <w:left w:val="none" w:sz="0" w:space="0" w:color="auto"/>
                <w:bottom w:val="none" w:sz="0" w:space="0" w:color="auto"/>
                <w:right w:val="none" w:sz="0" w:space="0" w:color="auto"/>
              </w:divBdr>
            </w:div>
            <w:div w:id="1426925445">
              <w:marLeft w:val="0"/>
              <w:marRight w:val="0"/>
              <w:marTop w:val="0"/>
              <w:marBottom w:val="0"/>
              <w:divBdr>
                <w:top w:val="none" w:sz="0" w:space="0" w:color="auto"/>
                <w:left w:val="none" w:sz="0" w:space="0" w:color="auto"/>
                <w:bottom w:val="none" w:sz="0" w:space="0" w:color="auto"/>
                <w:right w:val="none" w:sz="0" w:space="0" w:color="auto"/>
              </w:divBdr>
            </w:div>
            <w:div w:id="802695816">
              <w:marLeft w:val="0"/>
              <w:marRight w:val="0"/>
              <w:marTop w:val="0"/>
              <w:marBottom w:val="0"/>
              <w:divBdr>
                <w:top w:val="none" w:sz="0" w:space="0" w:color="auto"/>
                <w:left w:val="none" w:sz="0" w:space="0" w:color="auto"/>
                <w:bottom w:val="none" w:sz="0" w:space="0" w:color="auto"/>
                <w:right w:val="none" w:sz="0" w:space="0" w:color="auto"/>
              </w:divBdr>
            </w:div>
            <w:div w:id="1105881860">
              <w:marLeft w:val="0"/>
              <w:marRight w:val="0"/>
              <w:marTop w:val="0"/>
              <w:marBottom w:val="0"/>
              <w:divBdr>
                <w:top w:val="none" w:sz="0" w:space="0" w:color="auto"/>
                <w:left w:val="none" w:sz="0" w:space="0" w:color="auto"/>
                <w:bottom w:val="none" w:sz="0" w:space="0" w:color="auto"/>
                <w:right w:val="none" w:sz="0" w:space="0" w:color="auto"/>
              </w:divBdr>
            </w:div>
            <w:div w:id="619532284">
              <w:marLeft w:val="0"/>
              <w:marRight w:val="0"/>
              <w:marTop w:val="0"/>
              <w:marBottom w:val="0"/>
              <w:divBdr>
                <w:top w:val="none" w:sz="0" w:space="0" w:color="auto"/>
                <w:left w:val="none" w:sz="0" w:space="0" w:color="auto"/>
                <w:bottom w:val="none" w:sz="0" w:space="0" w:color="auto"/>
                <w:right w:val="none" w:sz="0" w:space="0" w:color="auto"/>
              </w:divBdr>
            </w:div>
            <w:div w:id="296112419">
              <w:marLeft w:val="0"/>
              <w:marRight w:val="0"/>
              <w:marTop w:val="0"/>
              <w:marBottom w:val="0"/>
              <w:divBdr>
                <w:top w:val="none" w:sz="0" w:space="0" w:color="auto"/>
                <w:left w:val="none" w:sz="0" w:space="0" w:color="auto"/>
                <w:bottom w:val="none" w:sz="0" w:space="0" w:color="auto"/>
                <w:right w:val="none" w:sz="0" w:space="0" w:color="auto"/>
              </w:divBdr>
            </w:div>
            <w:div w:id="1003899479">
              <w:marLeft w:val="0"/>
              <w:marRight w:val="0"/>
              <w:marTop w:val="0"/>
              <w:marBottom w:val="0"/>
              <w:divBdr>
                <w:top w:val="none" w:sz="0" w:space="0" w:color="auto"/>
                <w:left w:val="none" w:sz="0" w:space="0" w:color="auto"/>
                <w:bottom w:val="none" w:sz="0" w:space="0" w:color="auto"/>
                <w:right w:val="none" w:sz="0" w:space="0" w:color="auto"/>
              </w:divBdr>
            </w:div>
            <w:div w:id="97876858">
              <w:marLeft w:val="0"/>
              <w:marRight w:val="0"/>
              <w:marTop w:val="0"/>
              <w:marBottom w:val="0"/>
              <w:divBdr>
                <w:top w:val="none" w:sz="0" w:space="0" w:color="auto"/>
                <w:left w:val="none" w:sz="0" w:space="0" w:color="auto"/>
                <w:bottom w:val="none" w:sz="0" w:space="0" w:color="auto"/>
                <w:right w:val="none" w:sz="0" w:space="0" w:color="auto"/>
              </w:divBdr>
            </w:div>
            <w:div w:id="341056886">
              <w:marLeft w:val="0"/>
              <w:marRight w:val="0"/>
              <w:marTop w:val="0"/>
              <w:marBottom w:val="0"/>
              <w:divBdr>
                <w:top w:val="none" w:sz="0" w:space="0" w:color="auto"/>
                <w:left w:val="none" w:sz="0" w:space="0" w:color="auto"/>
                <w:bottom w:val="none" w:sz="0" w:space="0" w:color="auto"/>
                <w:right w:val="none" w:sz="0" w:space="0" w:color="auto"/>
              </w:divBdr>
            </w:div>
            <w:div w:id="1210459413">
              <w:marLeft w:val="0"/>
              <w:marRight w:val="0"/>
              <w:marTop w:val="0"/>
              <w:marBottom w:val="0"/>
              <w:divBdr>
                <w:top w:val="none" w:sz="0" w:space="0" w:color="auto"/>
                <w:left w:val="none" w:sz="0" w:space="0" w:color="auto"/>
                <w:bottom w:val="none" w:sz="0" w:space="0" w:color="auto"/>
                <w:right w:val="none" w:sz="0" w:space="0" w:color="auto"/>
              </w:divBdr>
            </w:div>
            <w:div w:id="439110818">
              <w:marLeft w:val="0"/>
              <w:marRight w:val="0"/>
              <w:marTop w:val="0"/>
              <w:marBottom w:val="0"/>
              <w:divBdr>
                <w:top w:val="none" w:sz="0" w:space="0" w:color="auto"/>
                <w:left w:val="none" w:sz="0" w:space="0" w:color="auto"/>
                <w:bottom w:val="none" w:sz="0" w:space="0" w:color="auto"/>
                <w:right w:val="none" w:sz="0" w:space="0" w:color="auto"/>
              </w:divBdr>
            </w:div>
            <w:div w:id="2109735327">
              <w:marLeft w:val="0"/>
              <w:marRight w:val="0"/>
              <w:marTop w:val="0"/>
              <w:marBottom w:val="0"/>
              <w:divBdr>
                <w:top w:val="none" w:sz="0" w:space="0" w:color="auto"/>
                <w:left w:val="none" w:sz="0" w:space="0" w:color="auto"/>
                <w:bottom w:val="none" w:sz="0" w:space="0" w:color="auto"/>
                <w:right w:val="none" w:sz="0" w:space="0" w:color="auto"/>
              </w:divBdr>
            </w:div>
            <w:div w:id="815151591">
              <w:marLeft w:val="0"/>
              <w:marRight w:val="0"/>
              <w:marTop w:val="0"/>
              <w:marBottom w:val="0"/>
              <w:divBdr>
                <w:top w:val="none" w:sz="0" w:space="0" w:color="auto"/>
                <w:left w:val="none" w:sz="0" w:space="0" w:color="auto"/>
                <w:bottom w:val="none" w:sz="0" w:space="0" w:color="auto"/>
                <w:right w:val="none" w:sz="0" w:space="0" w:color="auto"/>
              </w:divBdr>
            </w:div>
            <w:div w:id="1809205915">
              <w:marLeft w:val="0"/>
              <w:marRight w:val="0"/>
              <w:marTop w:val="0"/>
              <w:marBottom w:val="0"/>
              <w:divBdr>
                <w:top w:val="none" w:sz="0" w:space="0" w:color="auto"/>
                <w:left w:val="none" w:sz="0" w:space="0" w:color="auto"/>
                <w:bottom w:val="none" w:sz="0" w:space="0" w:color="auto"/>
                <w:right w:val="none" w:sz="0" w:space="0" w:color="auto"/>
              </w:divBdr>
            </w:div>
            <w:div w:id="763376364">
              <w:marLeft w:val="0"/>
              <w:marRight w:val="0"/>
              <w:marTop w:val="0"/>
              <w:marBottom w:val="0"/>
              <w:divBdr>
                <w:top w:val="none" w:sz="0" w:space="0" w:color="auto"/>
                <w:left w:val="none" w:sz="0" w:space="0" w:color="auto"/>
                <w:bottom w:val="none" w:sz="0" w:space="0" w:color="auto"/>
                <w:right w:val="none" w:sz="0" w:space="0" w:color="auto"/>
              </w:divBdr>
            </w:div>
            <w:div w:id="447505676">
              <w:marLeft w:val="0"/>
              <w:marRight w:val="0"/>
              <w:marTop w:val="0"/>
              <w:marBottom w:val="0"/>
              <w:divBdr>
                <w:top w:val="none" w:sz="0" w:space="0" w:color="auto"/>
                <w:left w:val="none" w:sz="0" w:space="0" w:color="auto"/>
                <w:bottom w:val="none" w:sz="0" w:space="0" w:color="auto"/>
                <w:right w:val="none" w:sz="0" w:space="0" w:color="auto"/>
              </w:divBdr>
            </w:div>
            <w:div w:id="388460806">
              <w:marLeft w:val="0"/>
              <w:marRight w:val="0"/>
              <w:marTop w:val="0"/>
              <w:marBottom w:val="0"/>
              <w:divBdr>
                <w:top w:val="none" w:sz="0" w:space="0" w:color="auto"/>
                <w:left w:val="none" w:sz="0" w:space="0" w:color="auto"/>
                <w:bottom w:val="none" w:sz="0" w:space="0" w:color="auto"/>
                <w:right w:val="none" w:sz="0" w:space="0" w:color="auto"/>
              </w:divBdr>
            </w:div>
            <w:div w:id="764769934">
              <w:marLeft w:val="0"/>
              <w:marRight w:val="0"/>
              <w:marTop w:val="0"/>
              <w:marBottom w:val="0"/>
              <w:divBdr>
                <w:top w:val="none" w:sz="0" w:space="0" w:color="auto"/>
                <w:left w:val="none" w:sz="0" w:space="0" w:color="auto"/>
                <w:bottom w:val="none" w:sz="0" w:space="0" w:color="auto"/>
                <w:right w:val="none" w:sz="0" w:space="0" w:color="auto"/>
              </w:divBdr>
            </w:div>
            <w:div w:id="1366443849">
              <w:marLeft w:val="0"/>
              <w:marRight w:val="0"/>
              <w:marTop w:val="0"/>
              <w:marBottom w:val="0"/>
              <w:divBdr>
                <w:top w:val="none" w:sz="0" w:space="0" w:color="auto"/>
                <w:left w:val="none" w:sz="0" w:space="0" w:color="auto"/>
                <w:bottom w:val="none" w:sz="0" w:space="0" w:color="auto"/>
                <w:right w:val="none" w:sz="0" w:space="0" w:color="auto"/>
              </w:divBdr>
            </w:div>
            <w:div w:id="1226180460">
              <w:marLeft w:val="0"/>
              <w:marRight w:val="0"/>
              <w:marTop w:val="0"/>
              <w:marBottom w:val="0"/>
              <w:divBdr>
                <w:top w:val="none" w:sz="0" w:space="0" w:color="auto"/>
                <w:left w:val="none" w:sz="0" w:space="0" w:color="auto"/>
                <w:bottom w:val="none" w:sz="0" w:space="0" w:color="auto"/>
                <w:right w:val="none" w:sz="0" w:space="0" w:color="auto"/>
              </w:divBdr>
            </w:div>
            <w:div w:id="878594228">
              <w:marLeft w:val="0"/>
              <w:marRight w:val="0"/>
              <w:marTop w:val="0"/>
              <w:marBottom w:val="0"/>
              <w:divBdr>
                <w:top w:val="none" w:sz="0" w:space="0" w:color="auto"/>
                <w:left w:val="none" w:sz="0" w:space="0" w:color="auto"/>
                <w:bottom w:val="none" w:sz="0" w:space="0" w:color="auto"/>
                <w:right w:val="none" w:sz="0" w:space="0" w:color="auto"/>
              </w:divBdr>
            </w:div>
            <w:div w:id="777986215">
              <w:marLeft w:val="0"/>
              <w:marRight w:val="0"/>
              <w:marTop w:val="0"/>
              <w:marBottom w:val="0"/>
              <w:divBdr>
                <w:top w:val="none" w:sz="0" w:space="0" w:color="auto"/>
                <w:left w:val="none" w:sz="0" w:space="0" w:color="auto"/>
                <w:bottom w:val="none" w:sz="0" w:space="0" w:color="auto"/>
                <w:right w:val="none" w:sz="0" w:space="0" w:color="auto"/>
              </w:divBdr>
            </w:div>
            <w:div w:id="1047296360">
              <w:marLeft w:val="0"/>
              <w:marRight w:val="0"/>
              <w:marTop w:val="0"/>
              <w:marBottom w:val="0"/>
              <w:divBdr>
                <w:top w:val="none" w:sz="0" w:space="0" w:color="auto"/>
                <w:left w:val="none" w:sz="0" w:space="0" w:color="auto"/>
                <w:bottom w:val="none" w:sz="0" w:space="0" w:color="auto"/>
                <w:right w:val="none" w:sz="0" w:space="0" w:color="auto"/>
              </w:divBdr>
            </w:div>
            <w:div w:id="877821660">
              <w:marLeft w:val="0"/>
              <w:marRight w:val="0"/>
              <w:marTop w:val="0"/>
              <w:marBottom w:val="0"/>
              <w:divBdr>
                <w:top w:val="none" w:sz="0" w:space="0" w:color="auto"/>
                <w:left w:val="none" w:sz="0" w:space="0" w:color="auto"/>
                <w:bottom w:val="none" w:sz="0" w:space="0" w:color="auto"/>
                <w:right w:val="none" w:sz="0" w:space="0" w:color="auto"/>
              </w:divBdr>
            </w:div>
            <w:div w:id="1551114124">
              <w:marLeft w:val="0"/>
              <w:marRight w:val="0"/>
              <w:marTop w:val="0"/>
              <w:marBottom w:val="0"/>
              <w:divBdr>
                <w:top w:val="none" w:sz="0" w:space="0" w:color="auto"/>
                <w:left w:val="none" w:sz="0" w:space="0" w:color="auto"/>
                <w:bottom w:val="none" w:sz="0" w:space="0" w:color="auto"/>
                <w:right w:val="none" w:sz="0" w:space="0" w:color="auto"/>
              </w:divBdr>
            </w:div>
            <w:div w:id="1286042863">
              <w:marLeft w:val="0"/>
              <w:marRight w:val="0"/>
              <w:marTop w:val="0"/>
              <w:marBottom w:val="0"/>
              <w:divBdr>
                <w:top w:val="none" w:sz="0" w:space="0" w:color="auto"/>
                <w:left w:val="none" w:sz="0" w:space="0" w:color="auto"/>
                <w:bottom w:val="none" w:sz="0" w:space="0" w:color="auto"/>
                <w:right w:val="none" w:sz="0" w:space="0" w:color="auto"/>
              </w:divBdr>
            </w:div>
            <w:div w:id="541097895">
              <w:marLeft w:val="0"/>
              <w:marRight w:val="0"/>
              <w:marTop w:val="0"/>
              <w:marBottom w:val="0"/>
              <w:divBdr>
                <w:top w:val="none" w:sz="0" w:space="0" w:color="auto"/>
                <w:left w:val="none" w:sz="0" w:space="0" w:color="auto"/>
                <w:bottom w:val="none" w:sz="0" w:space="0" w:color="auto"/>
                <w:right w:val="none" w:sz="0" w:space="0" w:color="auto"/>
              </w:divBdr>
            </w:div>
            <w:div w:id="1201237409">
              <w:marLeft w:val="0"/>
              <w:marRight w:val="0"/>
              <w:marTop w:val="0"/>
              <w:marBottom w:val="0"/>
              <w:divBdr>
                <w:top w:val="none" w:sz="0" w:space="0" w:color="auto"/>
                <w:left w:val="none" w:sz="0" w:space="0" w:color="auto"/>
                <w:bottom w:val="none" w:sz="0" w:space="0" w:color="auto"/>
                <w:right w:val="none" w:sz="0" w:space="0" w:color="auto"/>
              </w:divBdr>
            </w:div>
            <w:div w:id="1424566835">
              <w:marLeft w:val="0"/>
              <w:marRight w:val="0"/>
              <w:marTop w:val="0"/>
              <w:marBottom w:val="0"/>
              <w:divBdr>
                <w:top w:val="none" w:sz="0" w:space="0" w:color="auto"/>
                <w:left w:val="none" w:sz="0" w:space="0" w:color="auto"/>
                <w:bottom w:val="none" w:sz="0" w:space="0" w:color="auto"/>
                <w:right w:val="none" w:sz="0" w:space="0" w:color="auto"/>
              </w:divBdr>
            </w:div>
            <w:div w:id="1888108801">
              <w:marLeft w:val="0"/>
              <w:marRight w:val="0"/>
              <w:marTop w:val="0"/>
              <w:marBottom w:val="0"/>
              <w:divBdr>
                <w:top w:val="none" w:sz="0" w:space="0" w:color="auto"/>
                <w:left w:val="none" w:sz="0" w:space="0" w:color="auto"/>
                <w:bottom w:val="none" w:sz="0" w:space="0" w:color="auto"/>
                <w:right w:val="none" w:sz="0" w:space="0" w:color="auto"/>
              </w:divBdr>
            </w:div>
            <w:div w:id="1775858398">
              <w:marLeft w:val="0"/>
              <w:marRight w:val="0"/>
              <w:marTop w:val="0"/>
              <w:marBottom w:val="0"/>
              <w:divBdr>
                <w:top w:val="none" w:sz="0" w:space="0" w:color="auto"/>
                <w:left w:val="none" w:sz="0" w:space="0" w:color="auto"/>
                <w:bottom w:val="none" w:sz="0" w:space="0" w:color="auto"/>
                <w:right w:val="none" w:sz="0" w:space="0" w:color="auto"/>
              </w:divBdr>
            </w:div>
            <w:div w:id="1433162576">
              <w:marLeft w:val="0"/>
              <w:marRight w:val="0"/>
              <w:marTop w:val="0"/>
              <w:marBottom w:val="0"/>
              <w:divBdr>
                <w:top w:val="none" w:sz="0" w:space="0" w:color="auto"/>
                <w:left w:val="none" w:sz="0" w:space="0" w:color="auto"/>
                <w:bottom w:val="none" w:sz="0" w:space="0" w:color="auto"/>
                <w:right w:val="none" w:sz="0" w:space="0" w:color="auto"/>
              </w:divBdr>
            </w:div>
            <w:div w:id="1445153215">
              <w:marLeft w:val="0"/>
              <w:marRight w:val="0"/>
              <w:marTop w:val="0"/>
              <w:marBottom w:val="0"/>
              <w:divBdr>
                <w:top w:val="none" w:sz="0" w:space="0" w:color="auto"/>
                <w:left w:val="none" w:sz="0" w:space="0" w:color="auto"/>
                <w:bottom w:val="none" w:sz="0" w:space="0" w:color="auto"/>
                <w:right w:val="none" w:sz="0" w:space="0" w:color="auto"/>
              </w:divBdr>
            </w:div>
            <w:div w:id="1046761277">
              <w:marLeft w:val="0"/>
              <w:marRight w:val="0"/>
              <w:marTop w:val="0"/>
              <w:marBottom w:val="0"/>
              <w:divBdr>
                <w:top w:val="none" w:sz="0" w:space="0" w:color="auto"/>
                <w:left w:val="none" w:sz="0" w:space="0" w:color="auto"/>
                <w:bottom w:val="none" w:sz="0" w:space="0" w:color="auto"/>
                <w:right w:val="none" w:sz="0" w:space="0" w:color="auto"/>
              </w:divBdr>
            </w:div>
            <w:div w:id="2116443770">
              <w:marLeft w:val="0"/>
              <w:marRight w:val="0"/>
              <w:marTop w:val="0"/>
              <w:marBottom w:val="0"/>
              <w:divBdr>
                <w:top w:val="none" w:sz="0" w:space="0" w:color="auto"/>
                <w:left w:val="none" w:sz="0" w:space="0" w:color="auto"/>
                <w:bottom w:val="none" w:sz="0" w:space="0" w:color="auto"/>
                <w:right w:val="none" w:sz="0" w:space="0" w:color="auto"/>
              </w:divBdr>
            </w:div>
            <w:div w:id="603734183">
              <w:marLeft w:val="0"/>
              <w:marRight w:val="0"/>
              <w:marTop w:val="0"/>
              <w:marBottom w:val="0"/>
              <w:divBdr>
                <w:top w:val="none" w:sz="0" w:space="0" w:color="auto"/>
                <w:left w:val="none" w:sz="0" w:space="0" w:color="auto"/>
                <w:bottom w:val="none" w:sz="0" w:space="0" w:color="auto"/>
                <w:right w:val="none" w:sz="0" w:space="0" w:color="auto"/>
              </w:divBdr>
            </w:div>
            <w:div w:id="1780761318">
              <w:marLeft w:val="0"/>
              <w:marRight w:val="0"/>
              <w:marTop w:val="0"/>
              <w:marBottom w:val="0"/>
              <w:divBdr>
                <w:top w:val="none" w:sz="0" w:space="0" w:color="auto"/>
                <w:left w:val="none" w:sz="0" w:space="0" w:color="auto"/>
                <w:bottom w:val="none" w:sz="0" w:space="0" w:color="auto"/>
                <w:right w:val="none" w:sz="0" w:space="0" w:color="auto"/>
              </w:divBdr>
            </w:div>
            <w:div w:id="181238017">
              <w:marLeft w:val="0"/>
              <w:marRight w:val="0"/>
              <w:marTop w:val="0"/>
              <w:marBottom w:val="0"/>
              <w:divBdr>
                <w:top w:val="none" w:sz="0" w:space="0" w:color="auto"/>
                <w:left w:val="none" w:sz="0" w:space="0" w:color="auto"/>
                <w:bottom w:val="none" w:sz="0" w:space="0" w:color="auto"/>
                <w:right w:val="none" w:sz="0" w:space="0" w:color="auto"/>
              </w:divBdr>
            </w:div>
            <w:div w:id="987562504">
              <w:marLeft w:val="0"/>
              <w:marRight w:val="0"/>
              <w:marTop w:val="0"/>
              <w:marBottom w:val="0"/>
              <w:divBdr>
                <w:top w:val="none" w:sz="0" w:space="0" w:color="auto"/>
                <w:left w:val="none" w:sz="0" w:space="0" w:color="auto"/>
                <w:bottom w:val="none" w:sz="0" w:space="0" w:color="auto"/>
                <w:right w:val="none" w:sz="0" w:space="0" w:color="auto"/>
              </w:divBdr>
            </w:div>
            <w:div w:id="1794246794">
              <w:marLeft w:val="0"/>
              <w:marRight w:val="0"/>
              <w:marTop w:val="0"/>
              <w:marBottom w:val="0"/>
              <w:divBdr>
                <w:top w:val="none" w:sz="0" w:space="0" w:color="auto"/>
                <w:left w:val="none" w:sz="0" w:space="0" w:color="auto"/>
                <w:bottom w:val="none" w:sz="0" w:space="0" w:color="auto"/>
                <w:right w:val="none" w:sz="0" w:space="0" w:color="auto"/>
              </w:divBdr>
            </w:div>
            <w:div w:id="776605499">
              <w:marLeft w:val="0"/>
              <w:marRight w:val="0"/>
              <w:marTop w:val="0"/>
              <w:marBottom w:val="0"/>
              <w:divBdr>
                <w:top w:val="none" w:sz="0" w:space="0" w:color="auto"/>
                <w:left w:val="none" w:sz="0" w:space="0" w:color="auto"/>
                <w:bottom w:val="none" w:sz="0" w:space="0" w:color="auto"/>
                <w:right w:val="none" w:sz="0" w:space="0" w:color="auto"/>
              </w:divBdr>
            </w:div>
            <w:div w:id="1256866955">
              <w:marLeft w:val="0"/>
              <w:marRight w:val="0"/>
              <w:marTop w:val="0"/>
              <w:marBottom w:val="0"/>
              <w:divBdr>
                <w:top w:val="none" w:sz="0" w:space="0" w:color="auto"/>
                <w:left w:val="none" w:sz="0" w:space="0" w:color="auto"/>
                <w:bottom w:val="none" w:sz="0" w:space="0" w:color="auto"/>
                <w:right w:val="none" w:sz="0" w:space="0" w:color="auto"/>
              </w:divBdr>
            </w:div>
            <w:div w:id="359360771">
              <w:marLeft w:val="0"/>
              <w:marRight w:val="0"/>
              <w:marTop w:val="0"/>
              <w:marBottom w:val="0"/>
              <w:divBdr>
                <w:top w:val="none" w:sz="0" w:space="0" w:color="auto"/>
                <w:left w:val="none" w:sz="0" w:space="0" w:color="auto"/>
                <w:bottom w:val="none" w:sz="0" w:space="0" w:color="auto"/>
                <w:right w:val="none" w:sz="0" w:space="0" w:color="auto"/>
              </w:divBdr>
            </w:div>
            <w:div w:id="802772478">
              <w:marLeft w:val="0"/>
              <w:marRight w:val="0"/>
              <w:marTop w:val="0"/>
              <w:marBottom w:val="0"/>
              <w:divBdr>
                <w:top w:val="none" w:sz="0" w:space="0" w:color="auto"/>
                <w:left w:val="none" w:sz="0" w:space="0" w:color="auto"/>
                <w:bottom w:val="none" w:sz="0" w:space="0" w:color="auto"/>
                <w:right w:val="none" w:sz="0" w:space="0" w:color="auto"/>
              </w:divBdr>
            </w:div>
            <w:div w:id="76362699">
              <w:marLeft w:val="0"/>
              <w:marRight w:val="0"/>
              <w:marTop w:val="0"/>
              <w:marBottom w:val="0"/>
              <w:divBdr>
                <w:top w:val="none" w:sz="0" w:space="0" w:color="auto"/>
                <w:left w:val="none" w:sz="0" w:space="0" w:color="auto"/>
                <w:bottom w:val="none" w:sz="0" w:space="0" w:color="auto"/>
                <w:right w:val="none" w:sz="0" w:space="0" w:color="auto"/>
              </w:divBdr>
            </w:div>
            <w:div w:id="28915551">
              <w:marLeft w:val="0"/>
              <w:marRight w:val="0"/>
              <w:marTop w:val="0"/>
              <w:marBottom w:val="0"/>
              <w:divBdr>
                <w:top w:val="none" w:sz="0" w:space="0" w:color="auto"/>
                <w:left w:val="none" w:sz="0" w:space="0" w:color="auto"/>
                <w:bottom w:val="none" w:sz="0" w:space="0" w:color="auto"/>
                <w:right w:val="none" w:sz="0" w:space="0" w:color="auto"/>
              </w:divBdr>
            </w:div>
            <w:div w:id="1153061428">
              <w:marLeft w:val="0"/>
              <w:marRight w:val="0"/>
              <w:marTop w:val="0"/>
              <w:marBottom w:val="0"/>
              <w:divBdr>
                <w:top w:val="none" w:sz="0" w:space="0" w:color="auto"/>
                <w:left w:val="none" w:sz="0" w:space="0" w:color="auto"/>
                <w:bottom w:val="none" w:sz="0" w:space="0" w:color="auto"/>
                <w:right w:val="none" w:sz="0" w:space="0" w:color="auto"/>
              </w:divBdr>
            </w:div>
            <w:div w:id="1175800940">
              <w:marLeft w:val="0"/>
              <w:marRight w:val="0"/>
              <w:marTop w:val="0"/>
              <w:marBottom w:val="0"/>
              <w:divBdr>
                <w:top w:val="none" w:sz="0" w:space="0" w:color="auto"/>
                <w:left w:val="none" w:sz="0" w:space="0" w:color="auto"/>
                <w:bottom w:val="none" w:sz="0" w:space="0" w:color="auto"/>
                <w:right w:val="none" w:sz="0" w:space="0" w:color="auto"/>
              </w:divBdr>
            </w:div>
            <w:div w:id="1850024608">
              <w:marLeft w:val="0"/>
              <w:marRight w:val="0"/>
              <w:marTop w:val="0"/>
              <w:marBottom w:val="0"/>
              <w:divBdr>
                <w:top w:val="none" w:sz="0" w:space="0" w:color="auto"/>
                <w:left w:val="none" w:sz="0" w:space="0" w:color="auto"/>
                <w:bottom w:val="none" w:sz="0" w:space="0" w:color="auto"/>
                <w:right w:val="none" w:sz="0" w:space="0" w:color="auto"/>
              </w:divBdr>
            </w:div>
            <w:div w:id="1653557330">
              <w:marLeft w:val="0"/>
              <w:marRight w:val="0"/>
              <w:marTop w:val="0"/>
              <w:marBottom w:val="0"/>
              <w:divBdr>
                <w:top w:val="none" w:sz="0" w:space="0" w:color="auto"/>
                <w:left w:val="none" w:sz="0" w:space="0" w:color="auto"/>
                <w:bottom w:val="none" w:sz="0" w:space="0" w:color="auto"/>
                <w:right w:val="none" w:sz="0" w:space="0" w:color="auto"/>
              </w:divBdr>
            </w:div>
            <w:div w:id="311065679">
              <w:marLeft w:val="0"/>
              <w:marRight w:val="0"/>
              <w:marTop w:val="0"/>
              <w:marBottom w:val="0"/>
              <w:divBdr>
                <w:top w:val="none" w:sz="0" w:space="0" w:color="auto"/>
                <w:left w:val="none" w:sz="0" w:space="0" w:color="auto"/>
                <w:bottom w:val="none" w:sz="0" w:space="0" w:color="auto"/>
                <w:right w:val="none" w:sz="0" w:space="0" w:color="auto"/>
              </w:divBdr>
            </w:div>
            <w:div w:id="306789704">
              <w:marLeft w:val="0"/>
              <w:marRight w:val="0"/>
              <w:marTop w:val="0"/>
              <w:marBottom w:val="0"/>
              <w:divBdr>
                <w:top w:val="none" w:sz="0" w:space="0" w:color="auto"/>
                <w:left w:val="none" w:sz="0" w:space="0" w:color="auto"/>
                <w:bottom w:val="none" w:sz="0" w:space="0" w:color="auto"/>
                <w:right w:val="none" w:sz="0" w:space="0" w:color="auto"/>
              </w:divBdr>
            </w:div>
            <w:div w:id="250698871">
              <w:marLeft w:val="0"/>
              <w:marRight w:val="0"/>
              <w:marTop w:val="0"/>
              <w:marBottom w:val="0"/>
              <w:divBdr>
                <w:top w:val="none" w:sz="0" w:space="0" w:color="auto"/>
                <w:left w:val="none" w:sz="0" w:space="0" w:color="auto"/>
                <w:bottom w:val="none" w:sz="0" w:space="0" w:color="auto"/>
                <w:right w:val="none" w:sz="0" w:space="0" w:color="auto"/>
              </w:divBdr>
            </w:div>
            <w:div w:id="1790780827">
              <w:marLeft w:val="0"/>
              <w:marRight w:val="0"/>
              <w:marTop w:val="0"/>
              <w:marBottom w:val="0"/>
              <w:divBdr>
                <w:top w:val="none" w:sz="0" w:space="0" w:color="auto"/>
                <w:left w:val="none" w:sz="0" w:space="0" w:color="auto"/>
                <w:bottom w:val="none" w:sz="0" w:space="0" w:color="auto"/>
                <w:right w:val="none" w:sz="0" w:space="0" w:color="auto"/>
              </w:divBdr>
            </w:div>
            <w:div w:id="1118912660">
              <w:marLeft w:val="0"/>
              <w:marRight w:val="0"/>
              <w:marTop w:val="0"/>
              <w:marBottom w:val="0"/>
              <w:divBdr>
                <w:top w:val="none" w:sz="0" w:space="0" w:color="auto"/>
                <w:left w:val="none" w:sz="0" w:space="0" w:color="auto"/>
                <w:bottom w:val="none" w:sz="0" w:space="0" w:color="auto"/>
                <w:right w:val="none" w:sz="0" w:space="0" w:color="auto"/>
              </w:divBdr>
            </w:div>
            <w:div w:id="162473628">
              <w:marLeft w:val="0"/>
              <w:marRight w:val="0"/>
              <w:marTop w:val="0"/>
              <w:marBottom w:val="0"/>
              <w:divBdr>
                <w:top w:val="none" w:sz="0" w:space="0" w:color="auto"/>
                <w:left w:val="none" w:sz="0" w:space="0" w:color="auto"/>
                <w:bottom w:val="none" w:sz="0" w:space="0" w:color="auto"/>
                <w:right w:val="none" w:sz="0" w:space="0" w:color="auto"/>
              </w:divBdr>
            </w:div>
            <w:div w:id="1225750975">
              <w:marLeft w:val="0"/>
              <w:marRight w:val="0"/>
              <w:marTop w:val="0"/>
              <w:marBottom w:val="0"/>
              <w:divBdr>
                <w:top w:val="none" w:sz="0" w:space="0" w:color="auto"/>
                <w:left w:val="none" w:sz="0" w:space="0" w:color="auto"/>
                <w:bottom w:val="none" w:sz="0" w:space="0" w:color="auto"/>
                <w:right w:val="none" w:sz="0" w:space="0" w:color="auto"/>
              </w:divBdr>
            </w:div>
            <w:div w:id="1263150728">
              <w:marLeft w:val="0"/>
              <w:marRight w:val="0"/>
              <w:marTop w:val="0"/>
              <w:marBottom w:val="0"/>
              <w:divBdr>
                <w:top w:val="none" w:sz="0" w:space="0" w:color="auto"/>
                <w:left w:val="none" w:sz="0" w:space="0" w:color="auto"/>
                <w:bottom w:val="none" w:sz="0" w:space="0" w:color="auto"/>
                <w:right w:val="none" w:sz="0" w:space="0" w:color="auto"/>
              </w:divBdr>
            </w:div>
            <w:div w:id="914436000">
              <w:marLeft w:val="0"/>
              <w:marRight w:val="0"/>
              <w:marTop w:val="0"/>
              <w:marBottom w:val="0"/>
              <w:divBdr>
                <w:top w:val="none" w:sz="0" w:space="0" w:color="auto"/>
                <w:left w:val="none" w:sz="0" w:space="0" w:color="auto"/>
                <w:bottom w:val="none" w:sz="0" w:space="0" w:color="auto"/>
                <w:right w:val="none" w:sz="0" w:space="0" w:color="auto"/>
              </w:divBdr>
            </w:div>
            <w:div w:id="580874255">
              <w:marLeft w:val="0"/>
              <w:marRight w:val="0"/>
              <w:marTop w:val="0"/>
              <w:marBottom w:val="0"/>
              <w:divBdr>
                <w:top w:val="none" w:sz="0" w:space="0" w:color="auto"/>
                <w:left w:val="none" w:sz="0" w:space="0" w:color="auto"/>
                <w:bottom w:val="none" w:sz="0" w:space="0" w:color="auto"/>
                <w:right w:val="none" w:sz="0" w:space="0" w:color="auto"/>
              </w:divBdr>
            </w:div>
            <w:div w:id="393352026">
              <w:marLeft w:val="0"/>
              <w:marRight w:val="0"/>
              <w:marTop w:val="0"/>
              <w:marBottom w:val="0"/>
              <w:divBdr>
                <w:top w:val="none" w:sz="0" w:space="0" w:color="auto"/>
                <w:left w:val="none" w:sz="0" w:space="0" w:color="auto"/>
                <w:bottom w:val="none" w:sz="0" w:space="0" w:color="auto"/>
                <w:right w:val="none" w:sz="0" w:space="0" w:color="auto"/>
              </w:divBdr>
            </w:div>
            <w:div w:id="1601643182">
              <w:marLeft w:val="0"/>
              <w:marRight w:val="0"/>
              <w:marTop w:val="0"/>
              <w:marBottom w:val="0"/>
              <w:divBdr>
                <w:top w:val="none" w:sz="0" w:space="0" w:color="auto"/>
                <w:left w:val="none" w:sz="0" w:space="0" w:color="auto"/>
                <w:bottom w:val="none" w:sz="0" w:space="0" w:color="auto"/>
                <w:right w:val="none" w:sz="0" w:space="0" w:color="auto"/>
              </w:divBdr>
            </w:div>
            <w:div w:id="58748409">
              <w:marLeft w:val="0"/>
              <w:marRight w:val="0"/>
              <w:marTop w:val="0"/>
              <w:marBottom w:val="0"/>
              <w:divBdr>
                <w:top w:val="none" w:sz="0" w:space="0" w:color="auto"/>
                <w:left w:val="none" w:sz="0" w:space="0" w:color="auto"/>
                <w:bottom w:val="none" w:sz="0" w:space="0" w:color="auto"/>
                <w:right w:val="none" w:sz="0" w:space="0" w:color="auto"/>
              </w:divBdr>
            </w:div>
            <w:div w:id="315189384">
              <w:marLeft w:val="0"/>
              <w:marRight w:val="0"/>
              <w:marTop w:val="0"/>
              <w:marBottom w:val="0"/>
              <w:divBdr>
                <w:top w:val="none" w:sz="0" w:space="0" w:color="auto"/>
                <w:left w:val="none" w:sz="0" w:space="0" w:color="auto"/>
                <w:bottom w:val="none" w:sz="0" w:space="0" w:color="auto"/>
                <w:right w:val="none" w:sz="0" w:space="0" w:color="auto"/>
              </w:divBdr>
            </w:div>
            <w:div w:id="1524634794">
              <w:marLeft w:val="0"/>
              <w:marRight w:val="0"/>
              <w:marTop w:val="0"/>
              <w:marBottom w:val="0"/>
              <w:divBdr>
                <w:top w:val="none" w:sz="0" w:space="0" w:color="auto"/>
                <w:left w:val="none" w:sz="0" w:space="0" w:color="auto"/>
                <w:bottom w:val="none" w:sz="0" w:space="0" w:color="auto"/>
                <w:right w:val="none" w:sz="0" w:space="0" w:color="auto"/>
              </w:divBdr>
            </w:div>
            <w:div w:id="1207137245">
              <w:marLeft w:val="0"/>
              <w:marRight w:val="0"/>
              <w:marTop w:val="0"/>
              <w:marBottom w:val="0"/>
              <w:divBdr>
                <w:top w:val="none" w:sz="0" w:space="0" w:color="auto"/>
                <w:left w:val="none" w:sz="0" w:space="0" w:color="auto"/>
                <w:bottom w:val="none" w:sz="0" w:space="0" w:color="auto"/>
                <w:right w:val="none" w:sz="0" w:space="0" w:color="auto"/>
              </w:divBdr>
            </w:div>
            <w:div w:id="28074484">
              <w:marLeft w:val="0"/>
              <w:marRight w:val="0"/>
              <w:marTop w:val="0"/>
              <w:marBottom w:val="0"/>
              <w:divBdr>
                <w:top w:val="none" w:sz="0" w:space="0" w:color="auto"/>
                <w:left w:val="none" w:sz="0" w:space="0" w:color="auto"/>
                <w:bottom w:val="none" w:sz="0" w:space="0" w:color="auto"/>
                <w:right w:val="none" w:sz="0" w:space="0" w:color="auto"/>
              </w:divBdr>
            </w:div>
            <w:div w:id="1823307538">
              <w:marLeft w:val="0"/>
              <w:marRight w:val="0"/>
              <w:marTop w:val="0"/>
              <w:marBottom w:val="0"/>
              <w:divBdr>
                <w:top w:val="none" w:sz="0" w:space="0" w:color="auto"/>
                <w:left w:val="none" w:sz="0" w:space="0" w:color="auto"/>
                <w:bottom w:val="none" w:sz="0" w:space="0" w:color="auto"/>
                <w:right w:val="none" w:sz="0" w:space="0" w:color="auto"/>
              </w:divBdr>
            </w:div>
            <w:div w:id="150684664">
              <w:marLeft w:val="0"/>
              <w:marRight w:val="0"/>
              <w:marTop w:val="0"/>
              <w:marBottom w:val="0"/>
              <w:divBdr>
                <w:top w:val="none" w:sz="0" w:space="0" w:color="auto"/>
                <w:left w:val="none" w:sz="0" w:space="0" w:color="auto"/>
                <w:bottom w:val="none" w:sz="0" w:space="0" w:color="auto"/>
                <w:right w:val="none" w:sz="0" w:space="0" w:color="auto"/>
              </w:divBdr>
            </w:div>
            <w:div w:id="733357775">
              <w:marLeft w:val="0"/>
              <w:marRight w:val="0"/>
              <w:marTop w:val="0"/>
              <w:marBottom w:val="0"/>
              <w:divBdr>
                <w:top w:val="none" w:sz="0" w:space="0" w:color="auto"/>
                <w:left w:val="none" w:sz="0" w:space="0" w:color="auto"/>
                <w:bottom w:val="none" w:sz="0" w:space="0" w:color="auto"/>
                <w:right w:val="none" w:sz="0" w:space="0" w:color="auto"/>
              </w:divBdr>
            </w:div>
            <w:div w:id="1790470275">
              <w:marLeft w:val="0"/>
              <w:marRight w:val="0"/>
              <w:marTop w:val="0"/>
              <w:marBottom w:val="0"/>
              <w:divBdr>
                <w:top w:val="none" w:sz="0" w:space="0" w:color="auto"/>
                <w:left w:val="none" w:sz="0" w:space="0" w:color="auto"/>
                <w:bottom w:val="none" w:sz="0" w:space="0" w:color="auto"/>
                <w:right w:val="none" w:sz="0" w:space="0" w:color="auto"/>
              </w:divBdr>
            </w:div>
            <w:div w:id="232547285">
              <w:marLeft w:val="0"/>
              <w:marRight w:val="0"/>
              <w:marTop w:val="0"/>
              <w:marBottom w:val="0"/>
              <w:divBdr>
                <w:top w:val="none" w:sz="0" w:space="0" w:color="auto"/>
                <w:left w:val="none" w:sz="0" w:space="0" w:color="auto"/>
                <w:bottom w:val="none" w:sz="0" w:space="0" w:color="auto"/>
                <w:right w:val="none" w:sz="0" w:space="0" w:color="auto"/>
              </w:divBdr>
            </w:div>
            <w:div w:id="1985544532">
              <w:marLeft w:val="0"/>
              <w:marRight w:val="0"/>
              <w:marTop w:val="0"/>
              <w:marBottom w:val="0"/>
              <w:divBdr>
                <w:top w:val="none" w:sz="0" w:space="0" w:color="auto"/>
                <w:left w:val="none" w:sz="0" w:space="0" w:color="auto"/>
                <w:bottom w:val="none" w:sz="0" w:space="0" w:color="auto"/>
                <w:right w:val="none" w:sz="0" w:space="0" w:color="auto"/>
              </w:divBdr>
            </w:div>
            <w:div w:id="225263672">
              <w:marLeft w:val="0"/>
              <w:marRight w:val="0"/>
              <w:marTop w:val="0"/>
              <w:marBottom w:val="0"/>
              <w:divBdr>
                <w:top w:val="none" w:sz="0" w:space="0" w:color="auto"/>
                <w:left w:val="none" w:sz="0" w:space="0" w:color="auto"/>
                <w:bottom w:val="none" w:sz="0" w:space="0" w:color="auto"/>
                <w:right w:val="none" w:sz="0" w:space="0" w:color="auto"/>
              </w:divBdr>
            </w:div>
            <w:div w:id="798457002">
              <w:marLeft w:val="0"/>
              <w:marRight w:val="0"/>
              <w:marTop w:val="0"/>
              <w:marBottom w:val="0"/>
              <w:divBdr>
                <w:top w:val="none" w:sz="0" w:space="0" w:color="auto"/>
                <w:left w:val="none" w:sz="0" w:space="0" w:color="auto"/>
                <w:bottom w:val="none" w:sz="0" w:space="0" w:color="auto"/>
                <w:right w:val="none" w:sz="0" w:space="0" w:color="auto"/>
              </w:divBdr>
            </w:div>
            <w:div w:id="546458039">
              <w:marLeft w:val="0"/>
              <w:marRight w:val="0"/>
              <w:marTop w:val="0"/>
              <w:marBottom w:val="0"/>
              <w:divBdr>
                <w:top w:val="none" w:sz="0" w:space="0" w:color="auto"/>
                <w:left w:val="none" w:sz="0" w:space="0" w:color="auto"/>
                <w:bottom w:val="none" w:sz="0" w:space="0" w:color="auto"/>
                <w:right w:val="none" w:sz="0" w:space="0" w:color="auto"/>
              </w:divBdr>
            </w:div>
            <w:div w:id="111216238">
              <w:marLeft w:val="0"/>
              <w:marRight w:val="0"/>
              <w:marTop w:val="0"/>
              <w:marBottom w:val="0"/>
              <w:divBdr>
                <w:top w:val="none" w:sz="0" w:space="0" w:color="auto"/>
                <w:left w:val="none" w:sz="0" w:space="0" w:color="auto"/>
                <w:bottom w:val="none" w:sz="0" w:space="0" w:color="auto"/>
                <w:right w:val="none" w:sz="0" w:space="0" w:color="auto"/>
              </w:divBdr>
            </w:div>
            <w:div w:id="782647550">
              <w:marLeft w:val="0"/>
              <w:marRight w:val="0"/>
              <w:marTop w:val="0"/>
              <w:marBottom w:val="0"/>
              <w:divBdr>
                <w:top w:val="none" w:sz="0" w:space="0" w:color="auto"/>
                <w:left w:val="none" w:sz="0" w:space="0" w:color="auto"/>
                <w:bottom w:val="none" w:sz="0" w:space="0" w:color="auto"/>
                <w:right w:val="none" w:sz="0" w:space="0" w:color="auto"/>
              </w:divBdr>
            </w:div>
            <w:div w:id="1869755420">
              <w:marLeft w:val="0"/>
              <w:marRight w:val="0"/>
              <w:marTop w:val="0"/>
              <w:marBottom w:val="0"/>
              <w:divBdr>
                <w:top w:val="none" w:sz="0" w:space="0" w:color="auto"/>
                <w:left w:val="none" w:sz="0" w:space="0" w:color="auto"/>
                <w:bottom w:val="none" w:sz="0" w:space="0" w:color="auto"/>
                <w:right w:val="none" w:sz="0" w:space="0" w:color="auto"/>
              </w:divBdr>
            </w:div>
            <w:div w:id="905728661">
              <w:marLeft w:val="0"/>
              <w:marRight w:val="0"/>
              <w:marTop w:val="0"/>
              <w:marBottom w:val="0"/>
              <w:divBdr>
                <w:top w:val="none" w:sz="0" w:space="0" w:color="auto"/>
                <w:left w:val="none" w:sz="0" w:space="0" w:color="auto"/>
                <w:bottom w:val="none" w:sz="0" w:space="0" w:color="auto"/>
                <w:right w:val="none" w:sz="0" w:space="0" w:color="auto"/>
              </w:divBdr>
            </w:div>
            <w:div w:id="1333022383">
              <w:marLeft w:val="0"/>
              <w:marRight w:val="0"/>
              <w:marTop w:val="0"/>
              <w:marBottom w:val="0"/>
              <w:divBdr>
                <w:top w:val="none" w:sz="0" w:space="0" w:color="auto"/>
                <w:left w:val="none" w:sz="0" w:space="0" w:color="auto"/>
                <w:bottom w:val="none" w:sz="0" w:space="0" w:color="auto"/>
                <w:right w:val="none" w:sz="0" w:space="0" w:color="auto"/>
              </w:divBdr>
            </w:div>
            <w:div w:id="467822115">
              <w:marLeft w:val="0"/>
              <w:marRight w:val="0"/>
              <w:marTop w:val="0"/>
              <w:marBottom w:val="0"/>
              <w:divBdr>
                <w:top w:val="none" w:sz="0" w:space="0" w:color="auto"/>
                <w:left w:val="none" w:sz="0" w:space="0" w:color="auto"/>
                <w:bottom w:val="none" w:sz="0" w:space="0" w:color="auto"/>
                <w:right w:val="none" w:sz="0" w:space="0" w:color="auto"/>
              </w:divBdr>
            </w:div>
            <w:div w:id="1689483067">
              <w:marLeft w:val="0"/>
              <w:marRight w:val="0"/>
              <w:marTop w:val="0"/>
              <w:marBottom w:val="0"/>
              <w:divBdr>
                <w:top w:val="none" w:sz="0" w:space="0" w:color="auto"/>
                <w:left w:val="none" w:sz="0" w:space="0" w:color="auto"/>
                <w:bottom w:val="none" w:sz="0" w:space="0" w:color="auto"/>
                <w:right w:val="none" w:sz="0" w:space="0" w:color="auto"/>
              </w:divBdr>
            </w:div>
            <w:div w:id="1167091741">
              <w:marLeft w:val="0"/>
              <w:marRight w:val="0"/>
              <w:marTop w:val="0"/>
              <w:marBottom w:val="0"/>
              <w:divBdr>
                <w:top w:val="none" w:sz="0" w:space="0" w:color="auto"/>
                <w:left w:val="none" w:sz="0" w:space="0" w:color="auto"/>
                <w:bottom w:val="none" w:sz="0" w:space="0" w:color="auto"/>
                <w:right w:val="none" w:sz="0" w:space="0" w:color="auto"/>
              </w:divBdr>
            </w:div>
            <w:div w:id="1025205651">
              <w:marLeft w:val="0"/>
              <w:marRight w:val="0"/>
              <w:marTop w:val="0"/>
              <w:marBottom w:val="0"/>
              <w:divBdr>
                <w:top w:val="none" w:sz="0" w:space="0" w:color="auto"/>
                <w:left w:val="none" w:sz="0" w:space="0" w:color="auto"/>
                <w:bottom w:val="none" w:sz="0" w:space="0" w:color="auto"/>
                <w:right w:val="none" w:sz="0" w:space="0" w:color="auto"/>
              </w:divBdr>
            </w:div>
            <w:div w:id="1785344088">
              <w:marLeft w:val="0"/>
              <w:marRight w:val="0"/>
              <w:marTop w:val="0"/>
              <w:marBottom w:val="0"/>
              <w:divBdr>
                <w:top w:val="none" w:sz="0" w:space="0" w:color="auto"/>
                <w:left w:val="none" w:sz="0" w:space="0" w:color="auto"/>
                <w:bottom w:val="none" w:sz="0" w:space="0" w:color="auto"/>
                <w:right w:val="none" w:sz="0" w:space="0" w:color="auto"/>
              </w:divBdr>
            </w:div>
            <w:div w:id="1081870713">
              <w:marLeft w:val="0"/>
              <w:marRight w:val="0"/>
              <w:marTop w:val="0"/>
              <w:marBottom w:val="0"/>
              <w:divBdr>
                <w:top w:val="none" w:sz="0" w:space="0" w:color="auto"/>
                <w:left w:val="none" w:sz="0" w:space="0" w:color="auto"/>
                <w:bottom w:val="none" w:sz="0" w:space="0" w:color="auto"/>
                <w:right w:val="none" w:sz="0" w:space="0" w:color="auto"/>
              </w:divBdr>
            </w:div>
            <w:div w:id="1974435810">
              <w:marLeft w:val="0"/>
              <w:marRight w:val="0"/>
              <w:marTop w:val="0"/>
              <w:marBottom w:val="0"/>
              <w:divBdr>
                <w:top w:val="none" w:sz="0" w:space="0" w:color="auto"/>
                <w:left w:val="none" w:sz="0" w:space="0" w:color="auto"/>
                <w:bottom w:val="none" w:sz="0" w:space="0" w:color="auto"/>
                <w:right w:val="none" w:sz="0" w:space="0" w:color="auto"/>
              </w:divBdr>
            </w:div>
            <w:div w:id="1020473081">
              <w:marLeft w:val="0"/>
              <w:marRight w:val="0"/>
              <w:marTop w:val="0"/>
              <w:marBottom w:val="0"/>
              <w:divBdr>
                <w:top w:val="none" w:sz="0" w:space="0" w:color="auto"/>
                <w:left w:val="none" w:sz="0" w:space="0" w:color="auto"/>
                <w:bottom w:val="none" w:sz="0" w:space="0" w:color="auto"/>
                <w:right w:val="none" w:sz="0" w:space="0" w:color="auto"/>
              </w:divBdr>
            </w:div>
            <w:div w:id="421607687">
              <w:marLeft w:val="0"/>
              <w:marRight w:val="0"/>
              <w:marTop w:val="0"/>
              <w:marBottom w:val="0"/>
              <w:divBdr>
                <w:top w:val="none" w:sz="0" w:space="0" w:color="auto"/>
                <w:left w:val="none" w:sz="0" w:space="0" w:color="auto"/>
                <w:bottom w:val="none" w:sz="0" w:space="0" w:color="auto"/>
                <w:right w:val="none" w:sz="0" w:space="0" w:color="auto"/>
              </w:divBdr>
            </w:div>
            <w:div w:id="1690834974">
              <w:marLeft w:val="0"/>
              <w:marRight w:val="0"/>
              <w:marTop w:val="0"/>
              <w:marBottom w:val="0"/>
              <w:divBdr>
                <w:top w:val="none" w:sz="0" w:space="0" w:color="auto"/>
                <w:left w:val="none" w:sz="0" w:space="0" w:color="auto"/>
                <w:bottom w:val="none" w:sz="0" w:space="0" w:color="auto"/>
                <w:right w:val="none" w:sz="0" w:space="0" w:color="auto"/>
              </w:divBdr>
            </w:div>
            <w:div w:id="1293555965">
              <w:marLeft w:val="0"/>
              <w:marRight w:val="0"/>
              <w:marTop w:val="0"/>
              <w:marBottom w:val="0"/>
              <w:divBdr>
                <w:top w:val="none" w:sz="0" w:space="0" w:color="auto"/>
                <w:left w:val="none" w:sz="0" w:space="0" w:color="auto"/>
                <w:bottom w:val="none" w:sz="0" w:space="0" w:color="auto"/>
                <w:right w:val="none" w:sz="0" w:space="0" w:color="auto"/>
              </w:divBdr>
            </w:div>
            <w:div w:id="1042822660">
              <w:marLeft w:val="0"/>
              <w:marRight w:val="0"/>
              <w:marTop w:val="0"/>
              <w:marBottom w:val="0"/>
              <w:divBdr>
                <w:top w:val="none" w:sz="0" w:space="0" w:color="auto"/>
                <w:left w:val="none" w:sz="0" w:space="0" w:color="auto"/>
                <w:bottom w:val="none" w:sz="0" w:space="0" w:color="auto"/>
                <w:right w:val="none" w:sz="0" w:space="0" w:color="auto"/>
              </w:divBdr>
            </w:div>
            <w:div w:id="1431774730">
              <w:marLeft w:val="0"/>
              <w:marRight w:val="0"/>
              <w:marTop w:val="0"/>
              <w:marBottom w:val="0"/>
              <w:divBdr>
                <w:top w:val="none" w:sz="0" w:space="0" w:color="auto"/>
                <w:left w:val="none" w:sz="0" w:space="0" w:color="auto"/>
                <w:bottom w:val="none" w:sz="0" w:space="0" w:color="auto"/>
                <w:right w:val="none" w:sz="0" w:space="0" w:color="auto"/>
              </w:divBdr>
            </w:div>
            <w:div w:id="1407654732">
              <w:marLeft w:val="0"/>
              <w:marRight w:val="0"/>
              <w:marTop w:val="0"/>
              <w:marBottom w:val="0"/>
              <w:divBdr>
                <w:top w:val="none" w:sz="0" w:space="0" w:color="auto"/>
                <w:left w:val="none" w:sz="0" w:space="0" w:color="auto"/>
                <w:bottom w:val="none" w:sz="0" w:space="0" w:color="auto"/>
                <w:right w:val="none" w:sz="0" w:space="0" w:color="auto"/>
              </w:divBdr>
            </w:div>
            <w:div w:id="893464201">
              <w:marLeft w:val="0"/>
              <w:marRight w:val="0"/>
              <w:marTop w:val="0"/>
              <w:marBottom w:val="0"/>
              <w:divBdr>
                <w:top w:val="none" w:sz="0" w:space="0" w:color="auto"/>
                <w:left w:val="none" w:sz="0" w:space="0" w:color="auto"/>
                <w:bottom w:val="none" w:sz="0" w:space="0" w:color="auto"/>
                <w:right w:val="none" w:sz="0" w:space="0" w:color="auto"/>
              </w:divBdr>
            </w:div>
            <w:div w:id="1211846372">
              <w:marLeft w:val="0"/>
              <w:marRight w:val="0"/>
              <w:marTop w:val="0"/>
              <w:marBottom w:val="0"/>
              <w:divBdr>
                <w:top w:val="none" w:sz="0" w:space="0" w:color="auto"/>
                <w:left w:val="none" w:sz="0" w:space="0" w:color="auto"/>
                <w:bottom w:val="none" w:sz="0" w:space="0" w:color="auto"/>
                <w:right w:val="none" w:sz="0" w:space="0" w:color="auto"/>
              </w:divBdr>
            </w:div>
            <w:div w:id="584924507">
              <w:marLeft w:val="0"/>
              <w:marRight w:val="0"/>
              <w:marTop w:val="0"/>
              <w:marBottom w:val="0"/>
              <w:divBdr>
                <w:top w:val="none" w:sz="0" w:space="0" w:color="auto"/>
                <w:left w:val="none" w:sz="0" w:space="0" w:color="auto"/>
                <w:bottom w:val="none" w:sz="0" w:space="0" w:color="auto"/>
                <w:right w:val="none" w:sz="0" w:space="0" w:color="auto"/>
              </w:divBdr>
            </w:div>
            <w:div w:id="1741250702">
              <w:marLeft w:val="0"/>
              <w:marRight w:val="0"/>
              <w:marTop w:val="0"/>
              <w:marBottom w:val="0"/>
              <w:divBdr>
                <w:top w:val="none" w:sz="0" w:space="0" w:color="auto"/>
                <w:left w:val="none" w:sz="0" w:space="0" w:color="auto"/>
                <w:bottom w:val="none" w:sz="0" w:space="0" w:color="auto"/>
                <w:right w:val="none" w:sz="0" w:space="0" w:color="auto"/>
              </w:divBdr>
            </w:div>
            <w:div w:id="1416786439">
              <w:marLeft w:val="0"/>
              <w:marRight w:val="0"/>
              <w:marTop w:val="0"/>
              <w:marBottom w:val="0"/>
              <w:divBdr>
                <w:top w:val="none" w:sz="0" w:space="0" w:color="auto"/>
                <w:left w:val="none" w:sz="0" w:space="0" w:color="auto"/>
                <w:bottom w:val="none" w:sz="0" w:space="0" w:color="auto"/>
                <w:right w:val="none" w:sz="0" w:space="0" w:color="auto"/>
              </w:divBdr>
            </w:div>
            <w:div w:id="234291607">
              <w:marLeft w:val="0"/>
              <w:marRight w:val="0"/>
              <w:marTop w:val="0"/>
              <w:marBottom w:val="0"/>
              <w:divBdr>
                <w:top w:val="none" w:sz="0" w:space="0" w:color="auto"/>
                <w:left w:val="none" w:sz="0" w:space="0" w:color="auto"/>
                <w:bottom w:val="none" w:sz="0" w:space="0" w:color="auto"/>
                <w:right w:val="none" w:sz="0" w:space="0" w:color="auto"/>
              </w:divBdr>
            </w:div>
            <w:div w:id="293366591">
              <w:marLeft w:val="0"/>
              <w:marRight w:val="0"/>
              <w:marTop w:val="0"/>
              <w:marBottom w:val="0"/>
              <w:divBdr>
                <w:top w:val="none" w:sz="0" w:space="0" w:color="auto"/>
                <w:left w:val="none" w:sz="0" w:space="0" w:color="auto"/>
                <w:bottom w:val="none" w:sz="0" w:space="0" w:color="auto"/>
                <w:right w:val="none" w:sz="0" w:space="0" w:color="auto"/>
              </w:divBdr>
            </w:div>
            <w:div w:id="124392677">
              <w:marLeft w:val="0"/>
              <w:marRight w:val="0"/>
              <w:marTop w:val="0"/>
              <w:marBottom w:val="0"/>
              <w:divBdr>
                <w:top w:val="none" w:sz="0" w:space="0" w:color="auto"/>
                <w:left w:val="none" w:sz="0" w:space="0" w:color="auto"/>
                <w:bottom w:val="none" w:sz="0" w:space="0" w:color="auto"/>
                <w:right w:val="none" w:sz="0" w:space="0" w:color="auto"/>
              </w:divBdr>
            </w:div>
            <w:div w:id="802694885">
              <w:marLeft w:val="0"/>
              <w:marRight w:val="0"/>
              <w:marTop w:val="0"/>
              <w:marBottom w:val="0"/>
              <w:divBdr>
                <w:top w:val="none" w:sz="0" w:space="0" w:color="auto"/>
                <w:left w:val="none" w:sz="0" w:space="0" w:color="auto"/>
                <w:bottom w:val="none" w:sz="0" w:space="0" w:color="auto"/>
                <w:right w:val="none" w:sz="0" w:space="0" w:color="auto"/>
              </w:divBdr>
            </w:div>
            <w:div w:id="882399079">
              <w:marLeft w:val="0"/>
              <w:marRight w:val="0"/>
              <w:marTop w:val="0"/>
              <w:marBottom w:val="0"/>
              <w:divBdr>
                <w:top w:val="none" w:sz="0" w:space="0" w:color="auto"/>
                <w:left w:val="none" w:sz="0" w:space="0" w:color="auto"/>
                <w:bottom w:val="none" w:sz="0" w:space="0" w:color="auto"/>
                <w:right w:val="none" w:sz="0" w:space="0" w:color="auto"/>
              </w:divBdr>
            </w:div>
            <w:div w:id="471756523">
              <w:marLeft w:val="0"/>
              <w:marRight w:val="0"/>
              <w:marTop w:val="0"/>
              <w:marBottom w:val="0"/>
              <w:divBdr>
                <w:top w:val="none" w:sz="0" w:space="0" w:color="auto"/>
                <w:left w:val="none" w:sz="0" w:space="0" w:color="auto"/>
                <w:bottom w:val="none" w:sz="0" w:space="0" w:color="auto"/>
                <w:right w:val="none" w:sz="0" w:space="0" w:color="auto"/>
              </w:divBdr>
            </w:div>
            <w:div w:id="1650938545">
              <w:marLeft w:val="0"/>
              <w:marRight w:val="0"/>
              <w:marTop w:val="0"/>
              <w:marBottom w:val="0"/>
              <w:divBdr>
                <w:top w:val="none" w:sz="0" w:space="0" w:color="auto"/>
                <w:left w:val="none" w:sz="0" w:space="0" w:color="auto"/>
                <w:bottom w:val="none" w:sz="0" w:space="0" w:color="auto"/>
                <w:right w:val="none" w:sz="0" w:space="0" w:color="auto"/>
              </w:divBdr>
            </w:div>
            <w:div w:id="16126672">
              <w:marLeft w:val="0"/>
              <w:marRight w:val="0"/>
              <w:marTop w:val="0"/>
              <w:marBottom w:val="0"/>
              <w:divBdr>
                <w:top w:val="none" w:sz="0" w:space="0" w:color="auto"/>
                <w:left w:val="none" w:sz="0" w:space="0" w:color="auto"/>
                <w:bottom w:val="none" w:sz="0" w:space="0" w:color="auto"/>
                <w:right w:val="none" w:sz="0" w:space="0" w:color="auto"/>
              </w:divBdr>
            </w:div>
            <w:div w:id="1091319002">
              <w:marLeft w:val="0"/>
              <w:marRight w:val="0"/>
              <w:marTop w:val="0"/>
              <w:marBottom w:val="0"/>
              <w:divBdr>
                <w:top w:val="none" w:sz="0" w:space="0" w:color="auto"/>
                <w:left w:val="none" w:sz="0" w:space="0" w:color="auto"/>
                <w:bottom w:val="none" w:sz="0" w:space="0" w:color="auto"/>
                <w:right w:val="none" w:sz="0" w:space="0" w:color="auto"/>
              </w:divBdr>
            </w:div>
            <w:div w:id="512303401">
              <w:marLeft w:val="0"/>
              <w:marRight w:val="0"/>
              <w:marTop w:val="0"/>
              <w:marBottom w:val="0"/>
              <w:divBdr>
                <w:top w:val="none" w:sz="0" w:space="0" w:color="auto"/>
                <w:left w:val="none" w:sz="0" w:space="0" w:color="auto"/>
                <w:bottom w:val="none" w:sz="0" w:space="0" w:color="auto"/>
                <w:right w:val="none" w:sz="0" w:space="0" w:color="auto"/>
              </w:divBdr>
            </w:div>
            <w:div w:id="653602911">
              <w:marLeft w:val="0"/>
              <w:marRight w:val="0"/>
              <w:marTop w:val="0"/>
              <w:marBottom w:val="0"/>
              <w:divBdr>
                <w:top w:val="none" w:sz="0" w:space="0" w:color="auto"/>
                <w:left w:val="none" w:sz="0" w:space="0" w:color="auto"/>
                <w:bottom w:val="none" w:sz="0" w:space="0" w:color="auto"/>
                <w:right w:val="none" w:sz="0" w:space="0" w:color="auto"/>
              </w:divBdr>
            </w:div>
            <w:div w:id="963389000">
              <w:marLeft w:val="0"/>
              <w:marRight w:val="0"/>
              <w:marTop w:val="0"/>
              <w:marBottom w:val="0"/>
              <w:divBdr>
                <w:top w:val="none" w:sz="0" w:space="0" w:color="auto"/>
                <w:left w:val="none" w:sz="0" w:space="0" w:color="auto"/>
                <w:bottom w:val="none" w:sz="0" w:space="0" w:color="auto"/>
                <w:right w:val="none" w:sz="0" w:space="0" w:color="auto"/>
              </w:divBdr>
            </w:div>
            <w:div w:id="753824451">
              <w:marLeft w:val="0"/>
              <w:marRight w:val="0"/>
              <w:marTop w:val="0"/>
              <w:marBottom w:val="0"/>
              <w:divBdr>
                <w:top w:val="none" w:sz="0" w:space="0" w:color="auto"/>
                <w:left w:val="none" w:sz="0" w:space="0" w:color="auto"/>
                <w:bottom w:val="none" w:sz="0" w:space="0" w:color="auto"/>
                <w:right w:val="none" w:sz="0" w:space="0" w:color="auto"/>
              </w:divBdr>
            </w:div>
            <w:div w:id="1486580865">
              <w:marLeft w:val="0"/>
              <w:marRight w:val="0"/>
              <w:marTop w:val="0"/>
              <w:marBottom w:val="0"/>
              <w:divBdr>
                <w:top w:val="none" w:sz="0" w:space="0" w:color="auto"/>
                <w:left w:val="none" w:sz="0" w:space="0" w:color="auto"/>
                <w:bottom w:val="none" w:sz="0" w:space="0" w:color="auto"/>
                <w:right w:val="none" w:sz="0" w:space="0" w:color="auto"/>
              </w:divBdr>
            </w:div>
            <w:div w:id="1061517036">
              <w:marLeft w:val="0"/>
              <w:marRight w:val="0"/>
              <w:marTop w:val="0"/>
              <w:marBottom w:val="0"/>
              <w:divBdr>
                <w:top w:val="none" w:sz="0" w:space="0" w:color="auto"/>
                <w:left w:val="none" w:sz="0" w:space="0" w:color="auto"/>
                <w:bottom w:val="none" w:sz="0" w:space="0" w:color="auto"/>
                <w:right w:val="none" w:sz="0" w:space="0" w:color="auto"/>
              </w:divBdr>
            </w:div>
            <w:div w:id="2041663743">
              <w:marLeft w:val="0"/>
              <w:marRight w:val="0"/>
              <w:marTop w:val="0"/>
              <w:marBottom w:val="0"/>
              <w:divBdr>
                <w:top w:val="none" w:sz="0" w:space="0" w:color="auto"/>
                <w:left w:val="none" w:sz="0" w:space="0" w:color="auto"/>
                <w:bottom w:val="none" w:sz="0" w:space="0" w:color="auto"/>
                <w:right w:val="none" w:sz="0" w:space="0" w:color="auto"/>
              </w:divBdr>
            </w:div>
            <w:div w:id="1867449184">
              <w:marLeft w:val="0"/>
              <w:marRight w:val="0"/>
              <w:marTop w:val="0"/>
              <w:marBottom w:val="0"/>
              <w:divBdr>
                <w:top w:val="none" w:sz="0" w:space="0" w:color="auto"/>
                <w:left w:val="none" w:sz="0" w:space="0" w:color="auto"/>
                <w:bottom w:val="none" w:sz="0" w:space="0" w:color="auto"/>
                <w:right w:val="none" w:sz="0" w:space="0" w:color="auto"/>
              </w:divBdr>
            </w:div>
            <w:div w:id="189926068">
              <w:marLeft w:val="0"/>
              <w:marRight w:val="0"/>
              <w:marTop w:val="0"/>
              <w:marBottom w:val="0"/>
              <w:divBdr>
                <w:top w:val="none" w:sz="0" w:space="0" w:color="auto"/>
                <w:left w:val="none" w:sz="0" w:space="0" w:color="auto"/>
                <w:bottom w:val="none" w:sz="0" w:space="0" w:color="auto"/>
                <w:right w:val="none" w:sz="0" w:space="0" w:color="auto"/>
              </w:divBdr>
            </w:div>
            <w:div w:id="486630772">
              <w:marLeft w:val="0"/>
              <w:marRight w:val="0"/>
              <w:marTop w:val="0"/>
              <w:marBottom w:val="0"/>
              <w:divBdr>
                <w:top w:val="none" w:sz="0" w:space="0" w:color="auto"/>
                <w:left w:val="none" w:sz="0" w:space="0" w:color="auto"/>
                <w:bottom w:val="none" w:sz="0" w:space="0" w:color="auto"/>
                <w:right w:val="none" w:sz="0" w:space="0" w:color="auto"/>
              </w:divBdr>
            </w:div>
            <w:div w:id="825050036">
              <w:marLeft w:val="0"/>
              <w:marRight w:val="0"/>
              <w:marTop w:val="0"/>
              <w:marBottom w:val="0"/>
              <w:divBdr>
                <w:top w:val="none" w:sz="0" w:space="0" w:color="auto"/>
                <w:left w:val="none" w:sz="0" w:space="0" w:color="auto"/>
                <w:bottom w:val="none" w:sz="0" w:space="0" w:color="auto"/>
                <w:right w:val="none" w:sz="0" w:space="0" w:color="auto"/>
              </w:divBdr>
            </w:div>
            <w:div w:id="2049573253">
              <w:marLeft w:val="0"/>
              <w:marRight w:val="0"/>
              <w:marTop w:val="0"/>
              <w:marBottom w:val="0"/>
              <w:divBdr>
                <w:top w:val="none" w:sz="0" w:space="0" w:color="auto"/>
                <w:left w:val="none" w:sz="0" w:space="0" w:color="auto"/>
                <w:bottom w:val="none" w:sz="0" w:space="0" w:color="auto"/>
                <w:right w:val="none" w:sz="0" w:space="0" w:color="auto"/>
              </w:divBdr>
            </w:div>
            <w:div w:id="1423139098">
              <w:marLeft w:val="0"/>
              <w:marRight w:val="0"/>
              <w:marTop w:val="0"/>
              <w:marBottom w:val="0"/>
              <w:divBdr>
                <w:top w:val="none" w:sz="0" w:space="0" w:color="auto"/>
                <w:left w:val="none" w:sz="0" w:space="0" w:color="auto"/>
                <w:bottom w:val="none" w:sz="0" w:space="0" w:color="auto"/>
                <w:right w:val="none" w:sz="0" w:space="0" w:color="auto"/>
              </w:divBdr>
            </w:div>
            <w:div w:id="1491946016">
              <w:marLeft w:val="0"/>
              <w:marRight w:val="0"/>
              <w:marTop w:val="0"/>
              <w:marBottom w:val="0"/>
              <w:divBdr>
                <w:top w:val="none" w:sz="0" w:space="0" w:color="auto"/>
                <w:left w:val="none" w:sz="0" w:space="0" w:color="auto"/>
                <w:bottom w:val="none" w:sz="0" w:space="0" w:color="auto"/>
                <w:right w:val="none" w:sz="0" w:space="0" w:color="auto"/>
              </w:divBdr>
            </w:div>
            <w:div w:id="1383554583">
              <w:marLeft w:val="0"/>
              <w:marRight w:val="0"/>
              <w:marTop w:val="0"/>
              <w:marBottom w:val="0"/>
              <w:divBdr>
                <w:top w:val="none" w:sz="0" w:space="0" w:color="auto"/>
                <w:left w:val="none" w:sz="0" w:space="0" w:color="auto"/>
                <w:bottom w:val="none" w:sz="0" w:space="0" w:color="auto"/>
                <w:right w:val="none" w:sz="0" w:space="0" w:color="auto"/>
              </w:divBdr>
            </w:div>
            <w:div w:id="1044252036">
              <w:marLeft w:val="0"/>
              <w:marRight w:val="0"/>
              <w:marTop w:val="0"/>
              <w:marBottom w:val="0"/>
              <w:divBdr>
                <w:top w:val="none" w:sz="0" w:space="0" w:color="auto"/>
                <w:left w:val="none" w:sz="0" w:space="0" w:color="auto"/>
                <w:bottom w:val="none" w:sz="0" w:space="0" w:color="auto"/>
                <w:right w:val="none" w:sz="0" w:space="0" w:color="auto"/>
              </w:divBdr>
            </w:div>
            <w:div w:id="81437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21</Pages>
  <Words>1802</Words>
  <Characters>10273</Characters>
  <Application>Microsoft Office Word</Application>
  <DocSecurity>0</DocSecurity>
  <Lines>85</Lines>
  <Paragraphs>24</Paragraphs>
  <ScaleCrop>false</ScaleCrop>
  <Company/>
  <LinksUpToDate>false</LinksUpToDate>
  <CharactersWithSpaces>12051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晓明 戴</dc:creator>
  <cp:keywords/>
  <dc:description/>
  <cp:lastModifiedBy>晓明 戴</cp:lastModifiedBy>
  <cp:revision>20</cp:revision>
  <dcterms:created xsi:type="dcterms:W3CDTF">2025-02-19T09:38:00Z</dcterms:created>
  <dcterms:modified xsi:type="dcterms:W3CDTF">2025-02-20T04:44:00Z</dcterms:modified>
</cp:coreProperties>
</file>