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http://searchoracle.techtarget.com/answer/Steps-for-copying-a-database-or-schema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