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6F1" w:rsidRDefault="00AC26F1" w:rsidP="00AC26F1">
      <w:pPr>
        <w:pStyle w:val="Titre"/>
        <w:rPr>
          <w:lang w:val="fr-CH"/>
        </w:rPr>
      </w:pPr>
      <w:r>
        <w:rPr>
          <w:lang w:val="fr-CH"/>
        </w:rPr>
        <w:t xml:space="preserve">Projet de </w:t>
      </w:r>
      <w:proofErr w:type="gramStart"/>
      <w:r w:rsidR="007A7327">
        <w:rPr>
          <w:lang w:val="fr-CH"/>
        </w:rPr>
        <w:t>semestre  -</w:t>
      </w:r>
      <w:proofErr w:type="gramEnd"/>
      <w:r>
        <w:rPr>
          <w:lang w:val="fr-CH"/>
        </w:rPr>
        <w:t xml:space="preserve"> jeu de la vie</w:t>
      </w:r>
    </w:p>
    <w:p w:rsidR="00EF5C80" w:rsidRPr="00EF5C80" w:rsidRDefault="00D15B12" w:rsidP="00EF5C80">
      <w:pPr>
        <w:jc w:val="both"/>
        <w:rPr>
          <w:sz w:val="21"/>
          <w:szCs w:val="21"/>
          <w:lang w:val="fr-CH"/>
        </w:rPr>
      </w:pPr>
      <w:r w:rsidRPr="00EF5C80">
        <w:rPr>
          <w:sz w:val="21"/>
          <w:szCs w:val="21"/>
          <w:lang w:val="fr-CH"/>
        </w:rPr>
        <w:t>Le programme lit les paramètre</w:t>
      </w:r>
      <w:r w:rsidR="00303E4E" w:rsidRPr="00EF5C80">
        <w:rPr>
          <w:sz w:val="21"/>
          <w:szCs w:val="21"/>
          <w:lang w:val="fr-CH"/>
        </w:rPr>
        <w:t>s</w:t>
      </w:r>
      <w:r w:rsidRPr="00EF5C80">
        <w:rPr>
          <w:sz w:val="21"/>
          <w:szCs w:val="21"/>
          <w:lang w:val="fr-CH"/>
        </w:rPr>
        <w:t xml:space="preserve"> de jeu et initial</w:t>
      </w:r>
      <w:r w:rsidR="00A337DE">
        <w:rPr>
          <w:sz w:val="21"/>
          <w:szCs w:val="21"/>
          <w:lang w:val="fr-CH"/>
        </w:rPr>
        <w:t xml:space="preserve">ise deux tableaux de </w:t>
      </w:r>
      <w:proofErr w:type="spellStart"/>
      <w:r w:rsidR="00A337DE">
        <w:rPr>
          <w:sz w:val="21"/>
          <w:szCs w:val="21"/>
          <w:lang w:val="fr-CH"/>
        </w:rPr>
        <w:t>nbL</w:t>
      </w:r>
      <w:proofErr w:type="spellEnd"/>
      <w:r w:rsidR="00A337DE">
        <w:rPr>
          <w:sz w:val="21"/>
          <w:szCs w:val="21"/>
          <w:lang w:val="fr-CH"/>
        </w:rPr>
        <w:t xml:space="preserve"> fois</w:t>
      </w:r>
      <w:r w:rsidRPr="00EF5C80">
        <w:rPr>
          <w:sz w:val="21"/>
          <w:szCs w:val="21"/>
          <w:lang w:val="fr-CH"/>
        </w:rPr>
        <w:t xml:space="preserve"> </w:t>
      </w:r>
      <w:proofErr w:type="spellStart"/>
      <w:r w:rsidRPr="00EF5C80">
        <w:rPr>
          <w:sz w:val="21"/>
          <w:szCs w:val="21"/>
          <w:lang w:val="fr-CH"/>
        </w:rPr>
        <w:t>nbC</w:t>
      </w:r>
      <w:proofErr w:type="spellEnd"/>
      <w:r w:rsidRPr="00EF5C80">
        <w:rPr>
          <w:sz w:val="21"/>
          <w:szCs w:val="21"/>
          <w:lang w:val="fr-CH"/>
        </w:rPr>
        <w:t xml:space="preserve">. Il imprime ensuite l’en-tête et le tableau initial. La fonction </w:t>
      </w:r>
      <w:proofErr w:type="spellStart"/>
      <w:r w:rsidRPr="00EF5C80">
        <w:rPr>
          <w:b/>
          <w:i/>
          <w:sz w:val="21"/>
          <w:szCs w:val="21"/>
          <w:lang w:val="fr-CH"/>
        </w:rPr>
        <w:t>start</w:t>
      </w:r>
      <w:proofErr w:type="spellEnd"/>
      <w:r w:rsidRPr="00EF5C80">
        <w:rPr>
          <w:sz w:val="21"/>
          <w:szCs w:val="21"/>
          <w:lang w:val="fr-CH"/>
        </w:rPr>
        <w:t xml:space="preserve"> est appelée et </w:t>
      </w:r>
      <w:r w:rsidR="00303E4E" w:rsidRPr="00EF5C80">
        <w:rPr>
          <w:sz w:val="21"/>
          <w:szCs w:val="21"/>
          <w:lang w:val="fr-CH"/>
        </w:rPr>
        <w:t xml:space="preserve">elle va appeler </w:t>
      </w:r>
      <w:proofErr w:type="spellStart"/>
      <w:r w:rsidR="00303E4E" w:rsidRPr="00EF5C80">
        <w:rPr>
          <w:sz w:val="21"/>
          <w:szCs w:val="21"/>
          <w:lang w:val="fr-CH"/>
        </w:rPr>
        <w:t>nbJ</w:t>
      </w:r>
      <w:proofErr w:type="spellEnd"/>
      <w:r w:rsidR="00303E4E" w:rsidRPr="00EF5C80">
        <w:rPr>
          <w:sz w:val="21"/>
          <w:szCs w:val="21"/>
          <w:lang w:val="fr-CH"/>
        </w:rPr>
        <w:t xml:space="preserve"> fois la fonction </w:t>
      </w:r>
      <w:r w:rsidR="00303E4E" w:rsidRPr="00EF5C80">
        <w:rPr>
          <w:b/>
          <w:i/>
          <w:sz w:val="21"/>
          <w:szCs w:val="21"/>
          <w:lang w:val="fr-CH"/>
        </w:rPr>
        <w:t>analyse</w:t>
      </w:r>
      <w:r w:rsidR="00303E4E" w:rsidRPr="00EF5C80">
        <w:rPr>
          <w:sz w:val="21"/>
          <w:szCs w:val="21"/>
          <w:lang w:val="fr-CH"/>
        </w:rPr>
        <w:t xml:space="preserve">, pour les étapes impaires, on analyse le tableau 1 et la mise à jour est </w:t>
      </w:r>
      <w:r w:rsidR="000D4BBA">
        <w:rPr>
          <w:sz w:val="21"/>
          <w:szCs w:val="21"/>
          <w:lang w:val="fr-CH"/>
        </w:rPr>
        <w:t>écrite</w:t>
      </w:r>
      <w:r w:rsidR="00303E4E" w:rsidRPr="00EF5C80">
        <w:rPr>
          <w:sz w:val="21"/>
          <w:szCs w:val="21"/>
          <w:lang w:val="fr-CH"/>
        </w:rPr>
        <w:t xml:space="preserve"> dans le tableau 2, pour les étapes paires, c’est </w:t>
      </w:r>
      <w:r w:rsidR="00E87F37">
        <w:rPr>
          <w:sz w:val="21"/>
          <w:szCs w:val="21"/>
          <w:lang w:val="fr-CH"/>
        </w:rPr>
        <w:t>l’inverse, c</w:t>
      </w:r>
      <w:r w:rsidR="00303E4E" w:rsidRPr="00EF5C80">
        <w:rPr>
          <w:sz w:val="21"/>
          <w:szCs w:val="21"/>
          <w:lang w:val="fr-CH"/>
        </w:rPr>
        <w:t xml:space="preserve">eci en inversant simplement les tableaux lors de l’appel </w:t>
      </w:r>
      <w:proofErr w:type="gramStart"/>
      <w:r w:rsidR="00303E4E" w:rsidRPr="00EF5C80">
        <w:rPr>
          <w:sz w:val="21"/>
          <w:szCs w:val="21"/>
          <w:lang w:val="fr-CH"/>
        </w:rPr>
        <w:t xml:space="preserve">de </w:t>
      </w:r>
      <w:r w:rsidR="00303E4E" w:rsidRPr="00EF5C80">
        <w:rPr>
          <w:b/>
          <w:i/>
          <w:sz w:val="21"/>
          <w:szCs w:val="21"/>
          <w:lang w:val="fr-CH"/>
        </w:rPr>
        <w:t>analyse</w:t>
      </w:r>
      <w:proofErr w:type="gramEnd"/>
      <w:r w:rsidR="00303E4E" w:rsidRPr="00EF5C80">
        <w:rPr>
          <w:sz w:val="21"/>
          <w:szCs w:val="21"/>
          <w:lang w:val="fr-CH"/>
        </w:rPr>
        <w:t xml:space="preserve">. La fonction </w:t>
      </w:r>
      <w:r w:rsidR="00303E4E" w:rsidRPr="00EF5C80">
        <w:rPr>
          <w:b/>
          <w:i/>
          <w:sz w:val="21"/>
          <w:szCs w:val="21"/>
          <w:lang w:val="fr-CH"/>
        </w:rPr>
        <w:t>analyse</w:t>
      </w:r>
      <w:r w:rsidR="00E87F37">
        <w:rPr>
          <w:sz w:val="21"/>
          <w:szCs w:val="21"/>
          <w:lang w:val="fr-CH"/>
        </w:rPr>
        <w:t xml:space="preserve"> parcourt</w:t>
      </w:r>
      <w:r w:rsidR="00303E4E" w:rsidRPr="00EF5C80">
        <w:rPr>
          <w:sz w:val="21"/>
          <w:szCs w:val="21"/>
          <w:lang w:val="fr-CH"/>
        </w:rPr>
        <w:t xml:space="preserve"> chaque case du tableau et à chaque fois, elle détermine où la case se trouve (dans un coin, une bordure, ou au centre). Une fois la position déterminée, elle appelle la fonction </w:t>
      </w:r>
      <w:proofErr w:type="spellStart"/>
      <w:r w:rsidR="00303E4E" w:rsidRPr="00EF5C80">
        <w:rPr>
          <w:b/>
          <w:i/>
          <w:sz w:val="21"/>
          <w:szCs w:val="21"/>
          <w:lang w:val="fr-CH"/>
        </w:rPr>
        <w:t>caseViv</w:t>
      </w:r>
      <w:proofErr w:type="spellEnd"/>
      <w:r w:rsidR="00303E4E" w:rsidRPr="00EF5C80">
        <w:rPr>
          <w:sz w:val="21"/>
          <w:szCs w:val="21"/>
          <w:lang w:val="fr-CH"/>
        </w:rPr>
        <w:t xml:space="preserve"> avec un nombre compris entre 0 et 15 en décimal, qui est une sorte de code déterminant la position </w:t>
      </w:r>
      <w:r w:rsidR="00EF5C80" w:rsidRPr="00EF5C80">
        <w:rPr>
          <w:sz w:val="21"/>
          <w:szCs w:val="21"/>
          <w:lang w:val="fr-CH"/>
        </w:rPr>
        <w:t>de la case basée</w:t>
      </w:r>
      <w:r w:rsidR="00303E4E" w:rsidRPr="00EF5C80">
        <w:rPr>
          <w:sz w:val="21"/>
          <w:szCs w:val="21"/>
          <w:lang w:val="fr-CH"/>
        </w:rPr>
        <w:t xml:space="preserve"> sur un système binaire proche de la commande </w:t>
      </w:r>
      <w:r w:rsidR="00303E4E" w:rsidRPr="00EF5C80">
        <w:rPr>
          <w:i/>
          <w:sz w:val="21"/>
          <w:szCs w:val="21"/>
          <w:lang w:val="fr-CH"/>
        </w:rPr>
        <w:t>chmod</w:t>
      </w:r>
      <w:r w:rsidR="00303E4E" w:rsidRPr="00EF5C80">
        <w:rPr>
          <w:sz w:val="21"/>
          <w:szCs w:val="21"/>
          <w:lang w:val="fr-CH"/>
        </w:rPr>
        <w:t xml:space="preserve"> de linux. Le nombre est donc composé de 4 chiffres binaires, chacun exprimant si oui ou non la case touche un bord. Le nombre s’écrit donc </w:t>
      </w:r>
      <w:r w:rsidR="00303E4E" w:rsidRPr="00EF5C80">
        <w:rPr>
          <w:b/>
          <w:sz w:val="21"/>
          <w:szCs w:val="21"/>
          <w:lang w:val="fr-CH"/>
        </w:rPr>
        <w:t>[</w:t>
      </w:r>
      <w:proofErr w:type="spellStart"/>
      <w:r w:rsidR="00303E4E" w:rsidRPr="00EF5C80">
        <w:rPr>
          <w:b/>
          <w:sz w:val="21"/>
          <w:szCs w:val="21"/>
          <w:lang w:val="fr-CH"/>
        </w:rPr>
        <w:t>haut|droite|gauche|bas</w:t>
      </w:r>
      <w:proofErr w:type="spellEnd"/>
      <w:r w:rsidR="00303E4E" w:rsidRPr="00EF5C80">
        <w:rPr>
          <w:b/>
          <w:sz w:val="21"/>
          <w:szCs w:val="21"/>
          <w:lang w:val="fr-CH"/>
        </w:rPr>
        <w:t>]</w:t>
      </w:r>
      <w:r w:rsidR="00303E4E" w:rsidRPr="00EF5C80">
        <w:rPr>
          <w:sz w:val="21"/>
          <w:szCs w:val="21"/>
          <w:lang w:val="fr-CH"/>
        </w:rPr>
        <w:t>. Par exemple</w:t>
      </w:r>
      <w:r w:rsidR="00E87F37">
        <w:rPr>
          <w:sz w:val="21"/>
          <w:szCs w:val="21"/>
          <w:lang w:val="fr-CH"/>
        </w:rPr>
        <w:t>,</w:t>
      </w:r>
      <w:r w:rsidR="00303E4E" w:rsidRPr="00EF5C80">
        <w:rPr>
          <w:sz w:val="21"/>
          <w:szCs w:val="21"/>
          <w:lang w:val="fr-CH"/>
        </w:rPr>
        <w:t xml:space="preserve"> le code 1010 correspond à la case dans le coin en haut à gauche du tableau.</w:t>
      </w:r>
      <w:r w:rsidR="00303E4E" w:rsidRPr="00EF5C80">
        <w:rPr>
          <w:rStyle w:val="Appelnotedebasdep"/>
          <w:sz w:val="21"/>
          <w:szCs w:val="21"/>
          <w:lang w:val="fr-CH"/>
        </w:rPr>
        <w:footnoteReference w:id="1"/>
      </w:r>
      <w:r w:rsidR="00303E4E" w:rsidRPr="00EF5C80">
        <w:rPr>
          <w:sz w:val="21"/>
          <w:szCs w:val="21"/>
          <w:lang w:val="fr-CH"/>
        </w:rPr>
        <w:t xml:space="preserve"> La fonction </w:t>
      </w:r>
      <w:proofErr w:type="spellStart"/>
      <w:r w:rsidR="00303E4E" w:rsidRPr="00EF5C80">
        <w:rPr>
          <w:b/>
          <w:i/>
          <w:sz w:val="21"/>
          <w:szCs w:val="21"/>
          <w:lang w:val="fr-CH"/>
        </w:rPr>
        <w:t>caseViv</w:t>
      </w:r>
      <w:proofErr w:type="spellEnd"/>
      <w:r w:rsidR="00303E4E" w:rsidRPr="00EF5C80">
        <w:rPr>
          <w:sz w:val="21"/>
          <w:szCs w:val="21"/>
          <w:lang w:val="fr-CH"/>
        </w:rPr>
        <w:t xml:space="preserve"> va donc appeler la fonction correspondant à la position de la case à analyse qui permet de compter le nombre de voisins vivants de la case en sachant à l’avance quelles sont les case</w:t>
      </w:r>
      <w:r w:rsidR="00262C04">
        <w:rPr>
          <w:sz w:val="21"/>
          <w:szCs w:val="21"/>
          <w:lang w:val="fr-CH"/>
        </w:rPr>
        <w:t>s non définies et gagner un coût</w:t>
      </w:r>
      <w:r w:rsidR="00303E4E" w:rsidRPr="00EF5C80">
        <w:rPr>
          <w:sz w:val="21"/>
          <w:szCs w:val="21"/>
          <w:lang w:val="fr-CH"/>
        </w:rPr>
        <w:t xml:space="preserve"> calcul non négligeable. </w:t>
      </w:r>
      <w:r w:rsidR="00EF5C80" w:rsidRPr="00EF5C80">
        <w:rPr>
          <w:sz w:val="21"/>
          <w:szCs w:val="21"/>
          <w:lang w:val="fr-CH"/>
        </w:rPr>
        <w:t xml:space="preserve">Ces fonctions de comptages sont nommées </w:t>
      </w:r>
      <w:r w:rsidR="00EF5C80" w:rsidRPr="00EF5C80">
        <w:rPr>
          <w:b/>
          <w:i/>
          <w:sz w:val="21"/>
          <w:szCs w:val="21"/>
          <w:lang w:val="fr-CH"/>
        </w:rPr>
        <w:t>voisin*Position*</w:t>
      </w:r>
      <w:r w:rsidR="00EF5C80" w:rsidRPr="00EF5C80">
        <w:rPr>
          <w:sz w:val="21"/>
          <w:szCs w:val="21"/>
          <w:lang w:val="fr-CH"/>
        </w:rPr>
        <w:t xml:space="preserve"> et retourne</w:t>
      </w:r>
      <w:r w:rsidR="00E87F37">
        <w:rPr>
          <w:sz w:val="21"/>
          <w:szCs w:val="21"/>
          <w:lang w:val="fr-CH"/>
        </w:rPr>
        <w:t>nt</w:t>
      </w:r>
      <w:r w:rsidR="00EF5C80" w:rsidRPr="00EF5C80">
        <w:rPr>
          <w:sz w:val="21"/>
          <w:szCs w:val="21"/>
          <w:lang w:val="fr-CH"/>
        </w:rPr>
        <w:t xml:space="preserve"> le nombre de voisins vivant</w:t>
      </w:r>
      <w:r w:rsidR="00262C04">
        <w:rPr>
          <w:sz w:val="21"/>
          <w:szCs w:val="21"/>
          <w:lang w:val="fr-CH"/>
        </w:rPr>
        <w:t>s</w:t>
      </w:r>
      <w:r w:rsidR="00EF5C80" w:rsidRPr="00EF5C80">
        <w:rPr>
          <w:sz w:val="21"/>
          <w:szCs w:val="21"/>
          <w:lang w:val="fr-CH"/>
        </w:rPr>
        <w:t xml:space="preserve">. </w:t>
      </w:r>
      <w:proofErr w:type="spellStart"/>
      <w:proofErr w:type="gramStart"/>
      <w:r w:rsidR="00EF5C80" w:rsidRPr="00EF5C80">
        <w:rPr>
          <w:b/>
          <w:i/>
          <w:sz w:val="21"/>
          <w:szCs w:val="21"/>
          <w:lang w:val="fr-CH"/>
        </w:rPr>
        <w:t>caseViv</w:t>
      </w:r>
      <w:proofErr w:type="spellEnd"/>
      <w:proofErr w:type="gramEnd"/>
      <w:r w:rsidR="00EF5C80" w:rsidRPr="00EF5C80">
        <w:rPr>
          <w:sz w:val="21"/>
          <w:szCs w:val="21"/>
          <w:lang w:val="fr-CH"/>
        </w:rPr>
        <w:t xml:space="preserve"> retourne ensuite si la cellule actuelle doit être vivante à l’étape suivante à </w:t>
      </w:r>
      <w:r w:rsidR="00EF5C80" w:rsidRPr="00EF5C80">
        <w:rPr>
          <w:b/>
          <w:i/>
          <w:sz w:val="21"/>
          <w:szCs w:val="21"/>
          <w:lang w:val="fr-CH"/>
        </w:rPr>
        <w:t>analyse</w:t>
      </w:r>
      <w:r w:rsidR="00EF5C80" w:rsidRPr="00EF5C80">
        <w:rPr>
          <w:sz w:val="21"/>
          <w:szCs w:val="21"/>
          <w:lang w:val="fr-CH"/>
        </w:rPr>
        <w:t xml:space="preserve">. </w:t>
      </w:r>
    </w:p>
    <w:p w:rsidR="00D15B12" w:rsidRPr="00EF5C80" w:rsidRDefault="00EF5C80" w:rsidP="00EF5C80">
      <w:pPr>
        <w:jc w:val="both"/>
        <w:rPr>
          <w:sz w:val="21"/>
          <w:szCs w:val="21"/>
          <w:lang w:val="fr-CH"/>
        </w:rPr>
      </w:pPr>
      <w:r w:rsidRPr="00EF5C80">
        <w:rPr>
          <w:sz w:val="21"/>
          <w:szCs w:val="21"/>
          <w:lang w:val="fr-CH"/>
        </w:rPr>
        <w:t xml:space="preserve">Une fois tout le tableau analysé, la fonction </w:t>
      </w:r>
      <w:proofErr w:type="spellStart"/>
      <w:r w:rsidRPr="00EF5C80">
        <w:rPr>
          <w:b/>
          <w:i/>
          <w:sz w:val="21"/>
          <w:szCs w:val="21"/>
          <w:lang w:val="fr-CH"/>
        </w:rPr>
        <w:t>start</w:t>
      </w:r>
      <w:proofErr w:type="spellEnd"/>
      <w:r w:rsidRPr="00EF5C80">
        <w:rPr>
          <w:sz w:val="21"/>
          <w:szCs w:val="21"/>
          <w:lang w:val="fr-CH"/>
        </w:rPr>
        <w:t xml:space="preserve"> détermine s’il convient d’afficher l’étape en fonction de </w:t>
      </w:r>
      <w:proofErr w:type="spellStart"/>
      <w:r w:rsidRPr="00EF5C80">
        <w:rPr>
          <w:sz w:val="21"/>
          <w:szCs w:val="21"/>
          <w:lang w:val="fr-CH"/>
        </w:rPr>
        <w:t>nbS</w:t>
      </w:r>
      <w:proofErr w:type="spellEnd"/>
      <w:r w:rsidRPr="00EF5C80">
        <w:rPr>
          <w:sz w:val="21"/>
          <w:szCs w:val="21"/>
          <w:lang w:val="fr-CH"/>
        </w:rPr>
        <w:t xml:space="preserve"> et si oui, on dissocie pour les cas pairs et impairs le tableau à imprimer (pair = tableau 1). Cette fonction d’impression (</w:t>
      </w:r>
      <w:r w:rsidRPr="00EF5C80">
        <w:rPr>
          <w:b/>
          <w:i/>
          <w:sz w:val="21"/>
          <w:szCs w:val="21"/>
          <w:lang w:val="fr-CH"/>
        </w:rPr>
        <w:t>output</w:t>
      </w:r>
      <w:r w:rsidRPr="00EF5C80">
        <w:rPr>
          <w:sz w:val="21"/>
          <w:szCs w:val="21"/>
          <w:lang w:val="fr-CH"/>
        </w:rPr>
        <w:t xml:space="preserve">) imprime une ligne </w:t>
      </w:r>
      <w:r w:rsidR="00A337DE">
        <w:rPr>
          <w:sz w:val="21"/>
          <w:szCs w:val="21"/>
          <w:lang w:val="fr-CH"/>
        </w:rPr>
        <w:t xml:space="preserve">noire </w:t>
      </w:r>
      <w:r w:rsidRPr="00EF5C80">
        <w:rPr>
          <w:sz w:val="21"/>
          <w:szCs w:val="21"/>
          <w:lang w:val="fr-CH"/>
        </w:rPr>
        <w:t xml:space="preserve">avant d’imprimer le tableau </w:t>
      </w:r>
      <w:r w:rsidR="00A337DE">
        <w:rPr>
          <w:sz w:val="21"/>
          <w:szCs w:val="21"/>
          <w:lang w:val="fr-CH"/>
        </w:rPr>
        <w:t xml:space="preserve">agrandi zoom fois </w:t>
      </w:r>
      <w:r w:rsidRPr="00EF5C80">
        <w:rPr>
          <w:sz w:val="21"/>
          <w:szCs w:val="21"/>
          <w:lang w:val="fr-CH"/>
        </w:rPr>
        <w:t>(sauf à la première impression) en respectant le nombre de caractères maximum.</w:t>
      </w:r>
    </w:p>
    <w:p w:rsidR="00146F35" w:rsidRPr="00E5634E" w:rsidRDefault="003B4E8F" w:rsidP="00146F35">
      <w:pPr>
        <w:pStyle w:val="Titre1"/>
        <w:rPr>
          <w:sz w:val="28"/>
          <w:szCs w:val="28"/>
          <w:lang w:val="fr-CH"/>
        </w:rPr>
      </w:pPr>
      <w:r w:rsidRPr="00E5634E">
        <w:rPr>
          <w:sz w:val="28"/>
          <w:szCs w:val="28"/>
          <w:lang w:val="fr-CH"/>
        </w:rPr>
        <w:t>Pseudocode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293"/>
        <w:gridCol w:w="2668"/>
        <w:gridCol w:w="2030"/>
      </w:tblGrid>
      <w:tr w:rsidR="003B4E8F" w:rsidRPr="00E87F37" w:rsidTr="003B4E8F">
        <w:trPr>
          <w:trHeight w:val="1721"/>
        </w:trPr>
        <w:tc>
          <w:tcPr>
            <w:tcW w:w="2405" w:type="dxa"/>
            <w:vMerge w:val="restart"/>
          </w:tcPr>
          <w:p w:rsidR="003B4E8F" w:rsidRPr="00146F35" w:rsidRDefault="003B4E8F" w:rsidP="00146F35">
            <w:pPr>
              <w:rPr>
                <w:sz w:val="17"/>
                <w:szCs w:val="17"/>
                <w:lang w:val="fr-CH"/>
              </w:rPr>
            </w:pPr>
            <w:r w:rsidRPr="00146F35">
              <w:rPr>
                <w:color w:val="595959" w:themeColor="text1" w:themeTint="A6"/>
                <w:lang w:val="fr-CH"/>
              </w:rPr>
              <w:t>Start</w:t>
            </w:r>
            <w:r>
              <w:rPr>
                <w:sz w:val="18"/>
                <w:szCs w:val="18"/>
                <w:lang w:val="fr-CH"/>
              </w:rPr>
              <w:br/>
            </w:r>
            <w:r w:rsidRPr="00146F35">
              <w:rPr>
                <w:sz w:val="17"/>
                <w:szCs w:val="17"/>
                <w:lang w:val="fr-CH"/>
              </w:rPr>
              <w:t xml:space="preserve">Étape </w:t>
            </w:r>
            <w:r w:rsidRPr="00146F35">
              <w:rPr>
                <w:sz w:val="17"/>
                <w:szCs w:val="17"/>
                <w:lang w:val="fr-CH"/>
              </w:rPr>
              <w:sym w:font="Wingdings" w:char="F0DF"/>
            </w:r>
            <w:r w:rsidRPr="00146F35">
              <w:rPr>
                <w:sz w:val="17"/>
                <w:szCs w:val="17"/>
                <w:lang w:val="fr-CH"/>
              </w:rPr>
              <w:t xml:space="preserve"> 1</w:t>
            </w:r>
            <w:r w:rsidRPr="00146F35">
              <w:rPr>
                <w:sz w:val="17"/>
                <w:szCs w:val="17"/>
                <w:lang w:val="fr-CH"/>
              </w:rPr>
              <w:br/>
              <w:t xml:space="preserve">tant que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 w:rsidRPr="00146F35">
              <w:rPr>
                <w:sz w:val="17"/>
                <w:szCs w:val="17"/>
                <w:lang w:val="fr-CH"/>
              </w:rPr>
              <w:t xml:space="preserve"> &lt;= </w:t>
            </w:r>
            <w:proofErr w:type="spellStart"/>
            <w:r w:rsidRPr="00146F35">
              <w:rPr>
                <w:sz w:val="17"/>
                <w:szCs w:val="17"/>
                <w:lang w:val="fr-CH"/>
              </w:rPr>
              <w:t>nbJ</w:t>
            </w:r>
            <w:proofErr w:type="spellEnd"/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</w:t>
            </w:r>
            <w:r w:rsidRPr="00146F35">
              <w:rPr>
                <w:sz w:val="17"/>
                <w:szCs w:val="17"/>
                <w:lang w:val="fr-CH"/>
              </w:rPr>
              <w:t xml:space="preserve">si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 w:rsidRPr="00146F35">
              <w:rPr>
                <w:sz w:val="17"/>
                <w:szCs w:val="17"/>
                <w:lang w:val="fr-CH"/>
              </w:rPr>
              <w:t xml:space="preserve"> paire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   </w:t>
            </w:r>
            <w:proofErr w:type="gramStart"/>
            <w:r w:rsidRPr="000D4BBA">
              <w:rPr>
                <w:b/>
                <w:sz w:val="17"/>
                <w:szCs w:val="17"/>
                <w:lang w:val="fr-CH"/>
              </w:rPr>
              <w:t>analyse</w:t>
            </w:r>
            <w:r>
              <w:rPr>
                <w:sz w:val="17"/>
                <w:szCs w:val="17"/>
                <w:lang w:val="fr-CH"/>
              </w:rPr>
              <w:t>(</w:t>
            </w:r>
            <w:proofErr w:type="gramEnd"/>
            <w:r w:rsidRPr="000D4BBA">
              <w:rPr>
                <w:i/>
                <w:sz w:val="17"/>
                <w:szCs w:val="17"/>
                <w:lang w:val="fr-CH"/>
              </w:rPr>
              <w:t>tab2</w:t>
            </w:r>
            <w:r>
              <w:rPr>
                <w:sz w:val="17"/>
                <w:szCs w:val="17"/>
                <w:lang w:val="fr-CH"/>
              </w:rPr>
              <w:t xml:space="preserve">, </w:t>
            </w:r>
            <w:r w:rsidRPr="000D4BBA">
              <w:rPr>
                <w:i/>
                <w:sz w:val="17"/>
                <w:szCs w:val="17"/>
                <w:lang w:val="fr-CH"/>
              </w:rPr>
              <w:t>tab1</w:t>
            </w:r>
            <w:r>
              <w:rPr>
                <w:sz w:val="17"/>
                <w:szCs w:val="17"/>
                <w:lang w:val="fr-CH"/>
              </w:rPr>
              <w:t>)</w:t>
            </w:r>
            <w:r>
              <w:rPr>
                <w:sz w:val="17"/>
                <w:szCs w:val="17"/>
                <w:lang w:val="fr-CH"/>
              </w:rPr>
              <w:br/>
              <w:t xml:space="preserve">   </w:t>
            </w:r>
            <w:r w:rsidRPr="00146F35">
              <w:rPr>
                <w:sz w:val="17"/>
                <w:szCs w:val="17"/>
                <w:lang w:val="fr-CH"/>
              </w:rPr>
              <w:t>sinon</w:t>
            </w:r>
          </w:p>
          <w:p w:rsidR="003B4E8F" w:rsidRPr="00146F35" w:rsidRDefault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7"/>
                <w:szCs w:val="17"/>
                <w:lang w:val="fr-CH"/>
              </w:rPr>
              <w:t xml:space="preserve">      </w:t>
            </w:r>
            <w:proofErr w:type="gramStart"/>
            <w:r w:rsidRPr="000D4BBA">
              <w:rPr>
                <w:b/>
                <w:sz w:val="17"/>
                <w:szCs w:val="17"/>
                <w:lang w:val="fr-CH"/>
              </w:rPr>
              <w:t>analyse</w:t>
            </w:r>
            <w:r>
              <w:rPr>
                <w:sz w:val="17"/>
                <w:szCs w:val="17"/>
                <w:lang w:val="fr-CH"/>
              </w:rPr>
              <w:t>(</w:t>
            </w:r>
            <w:proofErr w:type="gramEnd"/>
            <w:r w:rsidRPr="000D4BBA">
              <w:rPr>
                <w:i/>
                <w:sz w:val="17"/>
                <w:szCs w:val="17"/>
                <w:lang w:val="fr-CH"/>
              </w:rPr>
              <w:t>tab1</w:t>
            </w:r>
            <w:r>
              <w:rPr>
                <w:sz w:val="17"/>
                <w:szCs w:val="17"/>
                <w:lang w:val="fr-CH"/>
              </w:rPr>
              <w:t xml:space="preserve">, </w:t>
            </w:r>
            <w:r w:rsidRPr="000D4BBA">
              <w:rPr>
                <w:i/>
                <w:sz w:val="17"/>
                <w:szCs w:val="17"/>
                <w:lang w:val="fr-CH"/>
              </w:rPr>
              <w:t>tab2</w:t>
            </w:r>
            <w:r>
              <w:rPr>
                <w:sz w:val="17"/>
                <w:szCs w:val="17"/>
                <w:lang w:val="fr-CH"/>
              </w:rPr>
              <w:t>)</w:t>
            </w:r>
            <w:r>
              <w:rPr>
                <w:sz w:val="17"/>
                <w:szCs w:val="17"/>
                <w:lang w:val="fr-CH"/>
              </w:rPr>
              <w:br/>
              <w:t xml:space="preserve">   </w:t>
            </w:r>
            <w:r w:rsidRPr="00146F35">
              <w:rPr>
                <w:sz w:val="17"/>
                <w:szCs w:val="17"/>
                <w:lang w:val="fr-CH"/>
              </w:rPr>
              <w:t xml:space="preserve">si </w:t>
            </w:r>
            <w:proofErr w:type="spellStart"/>
            <w:r w:rsidRPr="000D4BBA">
              <w:rPr>
                <w:i/>
                <w:sz w:val="17"/>
                <w:szCs w:val="17"/>
                <w:lang w:val="fr-CH"/>
              </w:rPr>
              <w:t>nbS</w:t>
            </w:r>
            <w:proofErr w:type="spellEnd"/>
            <w:r w:rsidRPr="00146F35">
              <w:rPr>
                <w:sz w:val="17"/>
                <w:szCs w:val="17"/>
                <w:lang w:val="fr-CH"/>
              </w:rPr>
              <w:t xml:space="preserve"> !=0 et </w:t>
            </w:r>
            <w:proofErr w:type="spellStart"/>
            <w:r w:rsidRPr="000D4BBA">
              <w:rPr>
                <w:i/>
                <w:sz w:val="17"/>
                <w:szCs w:val="17"/>
                <w:lang w:val="fr-CH"/>
              </w:rPr>
              <w:t>nbS</w:t>
            </w:r>
            <w:proofErr w:type="spellEnd"/>
            <w:r w:rsidRPr="00146F35">
              <w:rPr>
                <w:sz w:val="17"/>
                <w:szCs w:val="17"/>
                <w:lang w:val="fr-CH"/>
              </w:rPr>
              <w:t xml:space="preserve"> divise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   </w:t>
            </w:r>
            <w:r w:rsidRPr="00146F35">
              <w:rPr>
                <w:sz w:val="17"/>
                <w:szCs w:val="17"/>
                <w:lang w:val="fr-CH"/>
              </w:rPr>
              <w:t xml:space="preserve">si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 w:rsidRPr="00146F35">
              <w:rPr>
                <w:sz w:val="17"/>
                <w:szCs w:val="17"/>
                <w:lang w:val="fr-CH"/>
              </w:rPr>
              <w:t xml:space="preserve"> paire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      </w:t>
            </w:r>
            <w:r w:rsidRPr="000D4BBA">
              <w:rPr>
                <w:b/>
                <w:sz w:val="17"/>
                <w:szCs w:val="17"/>
                <w:lang w:val="fr-CH"/>
              </w:rPr>
              <w:t>output</w:t>
            </w:r>
            <w:r w:rsidRPr="00146F35">
              <w:rPr>
                <w:sz w:val="17"/>
                <w:szCs w:val="17"/>
                <w:lang w:val="fr-CH"/>
              </w:rPr>
              <w:t xml:space="preserve">(tab1, </w:t>
            </w:r>
            <w:r>
              <w:rPr>
                <w:sz w:val="17"/>
                <w:szCs w:val="17"/>
                <w:lang w:val="fr-CH"/>
              </w:rPr>
              <w:t>étape)</w:t>
            </w:r>
            <w:r>
              <w:rPr>
                <w:sz w:val="17"/>
                <w:szCs w:val="17"/>
                <w:lang w:val="fr-CH"/>
              </w:rPr>
              <w:br/>
              <w:t xml:space="preserve">      </w:t>
            </w:r>
            <w:r w:rsidRPr="00146F35">
              <w:rPr>
                <w:sz w:val="17"/>
                <w:szCs w:val="17"/>
                <w:lang w:val="fr-CH"/>
              </w:rPr>
              <w:t>sinon</w:t>
            </w:r>
            <w:r w:rsidRPr="00146F35">
              <w:rPr>
                <w:sz w:val="17"/>
                <w:szCs w:val="17"/>
                <w:lang w:val="fr-CH"/>
              </w:rPr>
              <w:br/>
            </w:r>
            <w:r>
              <w:rPr>
                <w:sz w:val="17"/>
                <w:szCs w:val="17"/>
                <w:lang w:val="fr-CH"/>
              </w:rPr>
              <w:t xml:space="preserve">         </w:t>
            </w:r>
            <w:r w:rsidRPr="000D4BBA">
              <w:rPr>
                <w:b/>
                <w:sz w:val="17"/>
                <w:szCs w:val="17"/>
                <w:lang w:val="fr-CH"/>
              </w:rPr>
              <w:t>output</w:t>
            </w:r>
            <w:r w:rsidRPr="00146F35">
              <w:rPr>
                <w:sz w:val="17"/>
                <w:szCs w:val="17"/>
                <w:lang w:val="fr-CH"/>
              </w:rPr>
              <w:t>(tab2, étape)</w:t>
            </w:r>
          </w:p>
        </w:tc>
        <w:tc>
          <w:tcPr>
            <w:tcW w:w="2293" w:type="dxa"/>
          </w:tcPr>
          <w:p w:rsidR="003B4E8F" w:rsidRDefault="003B4E8F">
            <w:pPr>
              <w:rPr>
                <w:color w:val="595959" w:themeColor="text1" w:themeTint="A6"/>
                <w:lang w:val="fr-CH"/>
              </w:rPr>
            </w:pPr>
            <w:proofErr w:type="gramStart"/>
            <w:r w:rsidRPr="00146F35">
              <w:rPr>
                <w:color w:val="595959" w:themeColor="text1" w:themeTint="A6"/>
                <w:lang w:val="fr-CH"/>
              </w:rPr>
              <w:t>Analyse</w:t>
            </w:r>
            <w:r>
              <w:rPr>
                <w:color w:val="595959" w:themeColor="text1" w:themeTint="A6"/>
                <w:lang w:val="fr-CH"/>
              </w:rPr>
              <w:t>(</w:t>
            </w:r>
            <w:proofErr w:type="gramEnd"/>
            <w:r>
              <w:rPr>
                <w:color w:val="595959" w:themeColor="text1" w:themeTint="A6"/>
                <w:lang w:val="fr-CH"/>
              </w:rPr>
              <w:t>t1, t2)</w:t>
            </w:r>
          </w:p>
          <w:p w:rsidR="003B4E8F" w:rsidRPr="00146F35" w:rsidRDefault="003B4E8F">
            <w:pPr>
              <w:rPr>
                <w:sz w:val="17"/>
                <w:szCs w:val="17"/>
                <w:lang w:val="fr-CH"/>
              </w:rPr>
            </w:pPr>
            <w:r w:rsidRPr="00146F35">
              <w:rPr>
                <w:sz w:val="17"/>
                <w:szCs w:val="17"/>
                <w:lang w:val="fr-CH"/>
              </w:rPr>
              <w:t xml:space="preserve">Pour chaque case </w:t>
            </w:r>
            <w:r w:rsidRPr="000D4BBA">
              <w:rPr>
                <w:i/>
                <w:sz w:val="17"/>
                <w:szCs w:val="17"/>
                <w:lang w:val="fr-CH"/>
              </w:rPr>
              <w:t>i</w:t>
            </w:r>
            <w:r>
              <w:rPr>
                <w:sz w:val="17"/>
                <w:szCs w:val="17"/>
                <w:lang w:val="fr-CH"/>
              </w:rPr>
              <w:t xml:space="preserve"> de </w:t>
            </w:r>
            <w:r w:rsidRPr="000D4BBA">
              <w:rPr>
                <w:i/>
                <w:sz w:val="17"/>
                <w:szCs w:val="17"/>
                <w:lang w:val="fr-CH"/>
              </w:rPr>
              <w:t>t1</w:t>
            </w:r>
          </w:p>
          <w:p w:rsidR="003B4E8F" w:rsidRDefault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  </w:t>
            </w:r>
            <w:proofErr w:type="gramStart"/>
            <w:r>
              <w:rPr>
                <w:sz w:val="18"/>
                <w:szCs w:val="18"/>
                <w:lang w:val="fr-CH"/>
              </w:rPr>
              <w:t>si</w:t>
            </w:r>
            <w:proofErr w:type="gramEnd"/>
            <w:r>
              <w:rPr>
                <w:sz w:val="18"/>
                <w:szCs w:val="18"/>
                <w:lang w:val="fr-CH"/>
              </w:rPr>
              <w:t xml:space="preserve"> case n’est pas bordure</w:t>
            </w:r>
            <w:r>
              <w:rPr>
                <w:sz w:val="18"/>
                <w:szCs w:val="18"/>
                <w:lang w:val="fr-CH"/>
              </w:rPr>
              <w:br/>
              <w:t xml:space="preserve">      </w:t>
            </w:r>
            <w:r w:rsidRPr="000D4BBA">
              <w:rPr>
                <w:i/>
                <w:sz w:val="18"/>
                <w:szCs w:val="18"/>
                <w:lang w:val="fr-CH"/>
              </w:rPr>
              <w:t>t2[i]</w:t>
            </w:r>
            <w:r>
              <w:rPr>
                <w:sz w:val="18"/>
                <w:szCs w:val="18"/>
                <w:lang w:val="fr-CH"/>
              </w:rPr>
              <w:t>=</w:t>
            </w:r>
            <w:proofErr w:type="spellStart"/>
            <w:r w:rsidRPr="000D4BBA">
              <w:rPr>
                <w:b/>
                <w:sz w:val="18"/>
                <w:szCs w:val="18"/>
                <w:lang w:val="fr-CH"/>
              </w:rPr>
              <w:t>caseViv</w:t>
            </w:r>
            <w:proofErr w:type="spellEnd"/>
            <w:r>
              <w:rPr>
                <w:sz w:val="18"/>
                <w:szCs w:val="18"/>
                <w:lang w:val="fr-CH"/>
              </w:rPr>
              <w:t>(</w:t>
            </w:r>
            <w:r w:rsidRPr="000D4BBA">
              <w:rPr>
                <w:i/>
                <w:sz w:val="18"/>
                <w:szCs w:val="18"/>
                <w:lang w:val="fr-CH"/>
              </w:rPr>
              <w:t>t1</w:t>
            </w:r>
            <w:r>
              <w:rPr>
                <w:sz w:val="18"/>
                <w:szCs w:val="18"/>
                <w:lang w:val="fr-CH"/>
              </w:rPr>
              <w:t xml:space="preserve">, </w:t>
            </w:r>
            <w:r w:rsidRPr="000D4BBA">
              <w:rPr>
                <w:i/>
                <w:sz w:val="18"/>
                <w:szCs w:val="18"/>
                <w:lang w:val="fr-CH"/>
              </w:rPr>
              <w:t>centre</w:t>
            </w:r>
            <w:r>
              <w:rPr>
                <w:sz w:val="18"/>
                <w:szCs w:val="18"/>
                <w:lang w:val="fr-CH"/>
              </w:rPr>
              <w:t>)</w:t>
            </w:r>
          </w:p>
          <w:p w:rsidR="003B4E8F" w:rsidRDefault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  </w:t>
            </w:r>
            <w:proofErr w:type="gramStart"/>
            <w:r>
              <w:rPr>
                <w:sz w:val="18"/>
                <w:szCs w:val="18"/>
                <w:lang w:val="fr-CH"/>
              </w:rPr>
              <w:t>sinon</w:t>
            </w:r>
            <w:proofErr w:type="gramEnd"/>
          </w:p>
          <w:p w:rsidR="003B4E8F" w:rsidRDefault="003B4E8F" w:rsidP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     </w:t>
            </w:r>
            <w:proofErr w:type="gramStart"/>
            <w:r>
              <w:rPr>
                <w:sz w:val="18"/>
                <w:szCs w:val="18"/>
                <w:lang w:val="fr-CH"/>
              </w:rPr>
              <w:t>trouver</w:t>
            </w:r>
            <w:proofErr w:type="gramEnd"/>
            <w:r>
              <w:rPr>
                <w:sz w:val="18"/>
                <w:szCs w:val="18"/>
                <w:lang w:val="fr-CH"/>
              </w:rPr>
              <w:t xml:space="preserve"> type de bordure</w:t>
            </w:r>
          </w:p>
          <w:p w:rsidR="003B4E8F" w:rsidRPr="00146F35" w:rsidRDefault="003B4E8F" w:rsidP="003B4E8F">
            <w:pPr>
              <w:rPr>
                <w:sz w:val="18"/>
                <w:szCs w:val="18"/>
                <w:lang w:val="fr-CH"/>
              </w:rPr>
            </w:pPr>
            <w:r>
              <w:rPr>
                <w:sz w:val="18"/>
                <w:szCs w:val="18"/>
                <w:lang w:val="fr-CH"/>
              </w:rPr>
              <w:t xml:space="preserve">      </w:t>
            </w:r>
            <w:proofErr w:type="gramStart"/>
            <w:r w:rsidRPr="000D4BBA">
              <w:rPr>
                <w:i/>
                <w:sz w:val="18"/>
                <w:szCs w:val="18"/>
                <w:lang w:val="fr-CH"/>
              </w:rPr>
              <w:t>t</w:t>
            </w:r>
            <w:proofErr w:type="gramEnd"/>
            <w:r w:rsidRPr="000D4BBA">
              <w:rPr>
                <w:i/>
                <w:sz w:val="18"/>
                <w:szCs w:val="18"/>
                <w:lang w:val="fr-CH"/>
              </w:rPr>
              <w:t>2[i]</w:t>
            </w:r>
            <w:r>
              <w:rPr>
                <w:sz w:val="18"/>
                <w:szCs w:val="18"/>
                <w:lang w:val="fr-CH"/>
              </w:rPr>
              <w:t>=</w:t>
            </w:r>
            <w:proofErr w:type="spellStart"/>
            <w:r w:rsidRPr="000D4BBA">
              <w:rPr>
                <w:b/>
                <w:sz w:val="18"/>
                <w:szCs w:val="18"/>
                <w:lang w:val="fr-CH"/>
              </w:rPr>
              <w:t>caseViv</w:t>
            </w:r>
            <w:proofErr w:type="spellEnd"/>
            <w:r>
              <w:rPr>
                <w:sz w:val="18"/>
                <w:szCs w:val="18"/>
                <w:lang w:val="fr-CH"/>
              </w:rPr>
              <w:t>(</w:t>
            </w:r>
            <w:r w:rsidRPr="000D4BBA">
              <w:rPr>
                <w:i/>
                <w:sz w:val="18"/>
                <w:szCs w:val="18"/>
                <w:lang w:val="fr-CH"/>
              </w:rPr>
              <w:t>t1</w:t>
            </w:r>
            <w:r>
              <w:rPr>
                <w:sz w:val="18"/>
                <w:szCs w:val="18"/>
                <w:lang w:val="fr-CH"/>
              </w:rPr>
              <w:t xml:space="preserve">, </w:t>
            </w:r>
            <w:r w:rsidRPr="000D4BBA">
              <w:rPr>
                <w:i/>
                <w:sz w:val="18"/>
                <w:szCs w:val="18"/>
                <w:lang w:val="fr-CH"/>
              </w:rPr>
              <w:t>type</w:t>
            </w:r>
            <w:r>
              <w:rPr>
                <w:sz w:val="18"/>
                <w:szCs w:val="18"/>
                <w:lang w:val="fr-CH"/>
              </w:rPr>
              <w:t>)</w:t>
            </w:r>
          </w:p>
        </w:tc>
        <w:tc>
          <w:tcPr>
            <w:tcW w:w="2668" w:type="dxa"/>
            <w:vMerge w:val="restart"/>
          </w:tcPr>
          <w:p w:rsidR="003B4E8F" w:rsidRPr="00FF7EB9" w:rsidRDefault="003B4E8F">
            <w:pPr>
              <w:rPr>
                <w:color w:val="595959" w:themeColor="text1" w:themeTint="A6"/>
              </w:rPr>
            </w:pPr>
            <w:proofErr w:type="spellStart"/>
            <w:proofErr w:type="gramStart"/>
            <w:r w:rsidRPr="00FF7EB9">
              <w:rPr>
                <w:color w:val="595959" w:themeColor="text1" w:themeTint="A6"/>
              </w:rPr>
              <w:t>CaseViv</w:t>
            </w:r>
            <w:proofErr w:type="spellEnd"/>
            <w:r w:rsidRPr="00FF7EB9">
              <w:rPr>
                <w:color w:val="595959" w:themeColor="text1" w:themeTint="A6"/>
              </w:rPr>
              <w:t>(</w:t>
            </w:r>
            <w:proofErr w:type="gramEnd"/>
            <w:r w:rsidRPr="00FF7EB9">
              <w:rPr>
                <w:color w:val="595959" w:themeColor="text1" w:themeTint="A6"/>
              </w:rPr>
              <w:t>t1, type)</w:t>
            </w:r>
          </w:p>
          <w:p w:rsidR="003B4E8F" w:rsidRPr="00FF7EB9" w:rsidRDefault="003B4E8F">
            <w:pPr>
              <w:rPr>
                <w:sz w:val="17"/>
                <w:szCs w:val="17"/>
              </w:rPr>
            </w:pPr>
            <w:r w:rsidRPr="00FF7EB9">
              <w:rPr>
                <w:sz w:val="17"/>
                <w:szCs w:val="17"/>
              </w:rPr>
              <w:t>switch(</w:t>
            </w:r>
            <w:r w:rsidRPr="000D4BBA">
              <w:rPr>
                <w:i/>
                <w:sz w:val="17"/>
                <w:szCs w:val="17"/>
              </w:rPr>
              <w:t>type</w:t>
            </w:r>
            <w:r w:rsidRPr="00FF7EB9">
              <w:rPr>
                <w:sz w:val="17"/>
                <w:szCs w:val="17"/>
              </w:rPr>
              <w:t>)</w:t>
            </w:r>
          </w:p>
          <w:p w:rsidR="003B4E8F" w:rsidRDefault="003B4E8F">
            <w:pPr>
              <w:rPr>
                <w:sz w:val="17"/>
                <w:szCs w:val="17"/>
                <w:lang w:val="fr-CH"/>
              </w:rPr>
            </w:pPr>
            <w:r w:rsidRPr="00FF7EB9">
              <w:rPr>
                <w:sz w:val="17"/>
                <w:szCs w:val="17"/>
              </w:rPr>
              <w:t xml:space="preserve">   </w:t>
            </w:r>
            <w:proofErr w:type="gramStart"/>
            <w:r>
              <w:rPr>
                <w:sz w:val="17"/>
                <w:szCs w:val="17"/>
                <w:lang w:val="fr-CH"/>
              </w:rPr>
              <w:t>cas</w:t>
            </w:r>
            <w:proofErr w:type="gramEnd"/>
            <w:r>
              <w:rPr>
                <w:sz w:val="17"/>
                <w:szCs w:val="17"/>
                <w:lang w:val="fr-CH"/>
              </w:rPr>
              <w:t xml:space="preserve"> CENTRE :</w:t>
            </w:r>
          </w:p>
          <w:p w:rsidR="003B4E8F" w:rsidRPr="00FF7EB9" w:rsidRDefault="003B4E8F">
            <w:pPr>
              <w:rPr>
                <w:sz w:val="17"/>
                <w:szCs w:val="17"/>
                <w:lang w:val="fr-CH"/>
              </w:rPr>
            </w:pPr>
            <w:r w:rsidRPr="00FF7EB9">
              <w:rPr>
                <w:sz w:val="17"/>
                <w:szCs w:val="17"/>
                <w:lang w:val="fr-CH"/>
              </w:rPr>
              <w:t xml:space="preserve">      </w:t>
            </w:r>
            <w:proofErr w:type="gramStart"/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proofErr w:type="gramEnd"/>
            <w:r w:rsidRPr="00FF7EB9">
              <w:rPr>
                <w:sz w:val="17"/>
                <w:szCs w:val="17"/>
                <w:lang w:val="fr-CH"/>
              </w:rPr>
              <w:t>=</w:t>
            </w:r>
            <w:proofErr w:type="spellStart"/>
            <w:r w:rsidRPr="000D4BBA">
              <w:rPr>
                <w:b/>
                <w:sz w:val="17"/>
                <w:szCs w:val="17"/>
                <w:lang w:val="fr-CH"/>
              </w:rPr>
              <w:t>voisinCentre</w:t>
            </w:r>
            <w:proofErr w:type="spellEnd"/>
            <w:r w:rsidRPr="00FF7EB9">
              <w:rPr>
                <w:sz w:val="17"/>
                <w:szCs w:val="17"/>
                <w:lang w:val="fr-CH"/>
              </w:rPr>
              <w:t>(t1)</w:t>
            </w:r>
          </w:p>
          <w:p w:rsidR="003B4E8F" w:rsidRPr="005F2004" w:rsidRDefault="003B4E8F">
            <w:pPr>
              <w:rPr>
                <w:sz w:val="17"/>
                <w:szCs w:val="17"/>
                <w:lang w:val="fr-CH"/>
              </w:rPr>
            </w:pPr>
            <w:r w:rsidRPr="005F2004">
              <w:rPr>
                <w:sz w:val="17"/>
                <w:szCs w:val="17"/>
                <w:lang w:val="fr-CH"/>
              </w:rPr>
              <w:t xml:space="preserve">   </w:t>
            </w:r>
            <w:proofErr w:type="gramStart"/>
            <w:r w:rsidRPr="005F2004">
              <w:rPr>
                <w:sz w:val="17"/>
                <w:szCs w:val="17"/>
                <w:lang w:val="fr-CH"/>
              </w:rPr>
              <w:t>cas</w:t>
            </w:r>
            <w:proofErr w:type="gramEnd"/>
            <w:r w:rsidRPr="005F2004">
              <w:rPr>
                <w:sz w:val="17"/>
                <w:szCs w:val="17"/>
                <w:lang w:val="fr-CH"/>
              </w:rPr>
              <w:t xml:space="preserve"> </w:t>
            </w:r>
            <w:r w:rsidR="000D4BBA" w:rsidRPr="005F2004">
              <w:rPr>
                <w:sz w:val="17"/>
                <w:szCs w:val="17"/>
                <w:lang w:val="fr-CH"/>
              </w:rPr>
              <w:t>BAS :</w:t>
            </w:r>
          </w:p>
          <w:p w:rsidR="003B4E8F" w:rsidRPr="005F2004" w:rsidRDefault="003B4E8F">
            <w:pPr>
              <w:rPr>
                <w:sz w:val="17"/>
                <w:szCs w:val="17"/>
                <w:lang w:val="fr-CH"/>
              </w:rPr>
            </w:pPr>
            <w:r w:rsidRPr="005F2004">
              <w:rPr>
                <w:sz w:val="17"/>
                <w:szCs w:val="17"/>
                <w:lang w:val="fr-CH"/>
              </w:rPr>
              <w:t xml:space="preserve">      </w:t>
            </w:r>
            <w:proofErr w:type="gramStart"/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proofErr w:type="gramEnd"/>
            <w:r w:rsidRPr="005F2004">
              <w:rPr>
                <w:sz w:val="17"/>
                <w:szCs w:val="17"/>
                <w:lang w:val="fr-CH"/>
              </w:rPr>
              <w:t>=</w:t>
            </w:r>
            <w:proofErr w:type="spellStart"/>
            <w:r w:rsidRPr="000D4BBA">
              <w:rPr>
                <w:b/>
                <w:sz w:val="17"/>
                <w:szCs w:val="17"/>
                <w:lang w:val="fr-CH"/>
              </w:rPr>
              <w:t>voisinBas</w:t>
            </w:r>
            <w:proofErr w:type="spellEnd"/>
            <w:r w:rsidRPr="005F2004">
              <w:rPr>
                <w:sz w:val="17"/>
                <w:szCs w:val="17"/>
                <w:lang w:val="fr-CH"/>
              </w:rPr>
              <w:t>(t1)</w:t>
            </w:r>
          </w:p>
          <w:p w:rsidR="003B4E8F" w:rsidRPr="000D4BBA" w:rsidRDefault="003B4E8F">
            <w:pPr>
              <w:rPr>
                <w:b/>
                <w:sz w:val="17"/>
                <w:szCs w:val="17"/>
                <w:lang w:val="fr-CH"/>
              </w:rPr>
            </w:pPr>
            <w:r w:rsidRPr="005F2004">
              <w:rPr>
                <w:sz w:val="17"/>
                <w:szCs w:val="17"/>
                <w:lang w:val="fr-CH"/>
              </w:rPr>
              <w:t xml:space="preserve">   </w:t>
            </w:r>
            <w:r w:rsidRPr="000D4BBA">
              <w:rPr>
                <w:b/>
                <w:sz w:val="17"/>
                <w:szCs w:val="17"/>
                <w:lang w:val="fr-CH"/>
              </w:rPr>
              <w:t>…</w:t>
            </w:r>
          </w:p>
          <w:p w:rsidR="003B4E8F" w:rsidRDefault="003B4E8F">
            <w:pPr>
              <w:rPr>
                <w:sz w:val="17"/>
                <w:szCs w:val="17"/>
                <w:lang w:val="fr-CH"/>
              </w:rPr>
            </w:pPr>
            <w:proofErr w:type="gramStart"/>
            <w:r w:rsidRPr="003B4E8F">
              <w:rPr>
                <w:sz w:val="17"/>
                <w:szCs w:val="17"/>
                <w:lang w:val="fr-CH"/>
              </w:rPr>
              <w:t>si</w:t>
            </w:r>
            <w:proofErr w:type="gramEnd"/>
            <w:r>
              <w:rPr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i/>
                <w:sz w:val="17"/>
                <w:szCs w:val="17"/>
                <w:lang w:val="fr-CH"/>
              </w:rPr>
              <w:t>t1[i]</w:t>
            </w:r>
            <w:r>
              <w:rPr>
                <w:sz w:val="17"/>
                <w:szCs w:val="17"/>
                <w:lang w:val="fr-CH"/>
              </w:rPr>
              <w:t xml:space="preserve"> vivant</w:t>
            </w:r>
            <w:r>
              <w:rPr>
                <w:sz w:val="17"/>
                <w:szCs w:val="17"/>
                <w:lang w:val="fr-CH"/>
              </w:rPr>
              <w:br/>
              <w:t xml:space="preserve">   </w:t>
            </w:r>
            <w:r w:rsidRPr="003B4E8F">
              <w:rPr>
                <w:sz w:val="17"/>
                <w:szCs w:val="17"/>
                <w:lang w:val="fr-CH"/>
              </w:rPr>
              <w:t>s</w:t>
            </w:r>
            <w:r>
              <w:rPr>
                <w:sz w:val="17"/>
                <w:szCs w:val="17"/>
                <w:lang w:val="fr-CH"/>
              </w:rPr>
              <w:t>ortir (</w:t>
            </w:r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r>
              <w:rPr>
                <w:sz w:val="17"/>
                <w:szCs w:val="17"/>
                <w:lang w:val="fr-CH"/>
              </w:rPr>
              <w:t>==3)?vivant : mort</w:t>
            </w:r>
          </w:p>
          <w:p w:rsidR="003B4E8F" w:rsidRDefault="003B4E8F">
            <w:pPr>
              <w:rPr>
                <w:sz w:val="17"/>
                <w:szCs w:val="17"/>
                <w:lang w:val="fr-CH"/>
              </w:rPr>
            </w:pPr>
            <w:proofErr w:type="gramStart"/>
            <w:r>
              <w:rPr>
                <w:sz w:val="17"/>
                <w:szCs w:val="17"/>
                <w:lang w:val="fr-CH"/>
              </w:rPr>
              <w:t>sinon</w:t>
            </w:r>
            <w:proofErr w:type="gramEnd"/>
          </w:p>
          <w:p w:rsidR="003B4E8F" w:rsidRPr="003B4E8F" w:rsidRDefault="003B4E8F">
            <w:pPr>
              <w:rPr>
                <w:sz w:val="17"/>
                <w:szCs w:val="17"/>
                <w:lang w:val="fr-CH"/>
              </w:rPr>
            </w:pPr>
            <w:r>
              <w:rPr>
                <w:sz w:val="17"/>
                <w:szCs w:val="17"/>
                <w:lang w:val="fr-CH"/>
              </w:rPr>
              <w:t xml:space="preserve">   </w:t>
            </w:r>
            <w:proofErr w:type="gramStart"/>
            <w:r>
              <w:rPr>
                <w:sz w:val="17"/>
                <w:szCs w:val="17"/>
                <w:lang w:val="fr-CH"/>
              </w:rPr>
              <w:t>sortir</w:t>
            </w:r>
            <w:proofErr w:type="gramEnd"/>
            <w:r>
              <w:rPr>
                <w:sz w:val="17"/>
                <w:szCs w:val="17"/>
                <w:lang w:val="fr-CH"/>
              </w:rPr>
              <w:t xml:space="preserve"> (</w:t>
            </w:r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r>
              <w:rPr>
                <w:sz w:val="17"/>
                <w:szCs w:val="17"/>
                <w:lang w:val="fr-CH"/>
              </w:rPr>
              <w:t xml:space="preserve">==2|3)?vivant :mort </w:t>
            </w:r>
          </w:p>
        </w:tc>
        <w:tc>
          <w:tcPr>
            <w:tcW w:w="2030" w:type="dxa"/>
            <w:vMerge w:val="restart"/>
          </w:tcPr>
          <w:p w:rsidR="003B4E8F" w:rsidRDefault="003B4E8F">
            <w:pPr>
              <w:rPr>
                <w:color w:val="595959" w:themeColor="text1" w:themeTint="A6"/>
                <w:lang w:val="fr-CH"/>
              </w:rPr>
            </w:pPr>
            <w:proofErr w:type="gramStart"/>
            <w:r>
              <w:rPr>
                <w:color w:val="595959" w:themeColor="text1" w:themeTint="A6"/>
                <w:lang w:val="fr-CH"/>
              </w:rPr>
              <w:t>Output(</w:t>
            </w:r>
            <w:proofErr w:type="gramEnd"/>
            <w:r>
              <w:rPr>
                <w:color w:val="595959" w:themeColor="text1" w:themeTint="A6"/>
                <w:lang w:val="fr-CH"/>
              </w:rPr>
              <w:t>t1, étape)</w:t>
            </w:r>
          </w:p>
          <w:p w:rsidR="005F2004" w:rsidRDefault="005F2004">
            <w:pPr>
              <w:rPr>
                <w:sz w:val="17"/>
                <w:szCs w:val="17"/>
                <w:lang w:val="fr-CH"/>
              </w:rPr>
            </w:pPr>
            <w:proofErr w:type="gramStart"/>
            <w:r w:rsidRPr="000D4BBA">
              <w:rPr>
                <w:i/>
                <w:sz w:val="17"/>
                <w:szCs w:val="17"/>
                <w:lang w:val="fr-CH"/>
              </w:rPr>
              <w:t>char</w:t>
            </w:r>
            <w:proofErr w:type="gramEnd"/>
            <w:r>
              <w:rPr>
                <w:sz w:val="17"/>
                <w:szCs w:val="17"/>
                <w:lang w:val="fr-CH"/>
              </w:rPr>
              <w:t>=0</w:t>
            </w:r>
          </w:p>
          <w:p w:rsidR="003B4E8F" w:rsidRDefault="003B4E8F">
            <w:pPr>
              <w:rPr>
                <w:sz w:val="17"/>
                <w:szCs w:val="17"/>
                <w:lang w:val="fr-CH"/>
              </w:rPr>
            </w:pPr>
            <w:proofErr w:type="gramStart"/>
            <w:r>
              <w:rPr>
                <w:sz w:val="17"/>
                <w:szCs w:val="17"/>
                <w:lang w:val="fr-CH"/>
              </w:rPr>
              <w:t>si</w:t>
            </w:r>
            <w:proofErr w:type="gramEnd"/>
            <w:r>
              <w:rPr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i/>
                <w:sz w:val="17"/>
                <w:szCs w:val="17"/>
                <w:lang w:val="fr-CH"/>
              </w:rPr>
              <w:t>étape</w:t>
            </w:r>
            <w:r>
              <w:rPr>
                <w:sz w:val="17"/>
                <w:szCs w:val="17"/>
                <w:lang w:val="fr-CH"/>
              </w:rPr>
              <w:t xml:space="preserve"> différent de 0</w:t>
            </w:r>
          </w:p>
          <w:p w:rsidR="003B4E8F" w:rsidRDefault="003B4E8F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sz w:val="17"/>
                <w:szCs w:val="17"/>
                <w:lang w:val="fr-CH"/>
              </w:rPr>
              <w:t xml:space="preserve">   </w:t>
            </w:r>
            <w:proofErr w:type="gramStart"/>
            <w:r>
              <w:rPr>
                <w:sz w:val="17"/>
                <w:szCs w:val="17"/>
                <w:lang w:val="fr-CH"/>
              </w:rPr>
              <w:t>pour</w:t>
            </w:r>
            <w:proofErr w:type="gramEnd"/>
            <w:r>
              <w:rPr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i/>
                <w:sz w:val="17"/>
                <w:szCs w:val="17"/>
                <w:lang w:val="fr-CH"/>
              </w:rPr>
              <w:t>i</w:t>
            </w:r>
            <w:r>
              <w:rPr>
                <w:sz w:val="17"/>
                <w:szCs w:val="17"/>
                <w:lang w:val="fr-CH"/>
              </w:rPr>
              <w:t xml:space="preserve"> </w:t>
            </w:r>
            <w:r w:rsidR="005F2004">
              <w:rPr>
                <w:sz w:val="17"/>
                <w:szCs w:val="17"/>
                <w:lang w:val="fr-CH"/>
              </w:rPr>
              <w:t>à (</w:t>
            </w:r>
            <m:oMath>
              <m:r>
                <w:rPr>
                  <w:rFonts w:ascii="Cambria Math" w:hAnsi="Cambria Math"/>
                  <w:sz w:val="17"/>
                  <w:szCs w:val="17"/>
                  <w:lang w:val="fr-CH"/>
                </w:rPr>
                <m:t>nbc⋅zoom</m:t>
              </m:r>
            </m:oMath>
            <w:r w:rsidR="005F2004">
              <w:rPr>
                <w:rFonts w:eastAsiaTheme="minorEastAsia"/>
                <w:sz w:val="17"/>
                <w:szCs w:val="17"/>
                <w:lang w:val="fr-CH"/>
              </w:rPr>
              <w:t>)</w:t>
            </w:r>
            <w:r w:rsidR="005F2004">
              <w:rPr>
                <w:rFonts w:eastAsiaTheme="minorEastAsia"/>
                <w:sz w:val="17"/>
                <w:szCs w:val="17"/>
                <w:lang w:val="fr-CH"/>
              </w:rPr>
              <w:br/>
              <w:t xml:space="preserve">      si </w:t>
            </w:r>
            <w:r w:rsidR="005F2004"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char</w:t>
            </w:r>
            <w:r w:rsidR="005F2004">
              <w:rPr>
                <w:rFonts w:eastAsiaTheme="minorEastAsia"/>
                <w:sz w:val="17"/>
                <w:szCs w:val="17"/>
                <w:lang w:val="fr-CH"/>
              </w:rPr>
              <w:t xml:space="preserve"> == MAX</w:t>
            </w:r>
            <w:r w:rsidR="005F2004">
              <w:rPr>
                <w:rFonts w:eastAsiaTheme="minorEastAsia"/>
                <w:sz w:val="17"/>
                <w:szCs w:val="17"/>
                <w:lang w:val="fr-CH"/>
              </w:rPr>
              <w:br/>
              <w:t xml:space="preserve">         retour à la ligne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   </w:t>
            </w:r>
            <w:proofErr w:type="gramStart"/>
            <w:r>
              <w:rPr>
                <w:rFonts w:eastAsiaTheme="minorEastAsia"/>
                <w:sz w:val="17"/>
                <w:szCs w:val="17"/>
                <w:lang w:val="fr-CH"/>
              </w:rPr>
              <w:t>imprime</w:t>
            </w:r>
            <w:proofErr w:type="gramEnd"/>
            <w:r>
              <w:rPr>
                <w:rFonts w:eastAsiaTheme="minorEastAsia"/>
                <w:sz w:val="17"/>
                <w:szCs w:val="17"/>
                <w:lang w:val="fr-CH"/>
              </w:rPr>
              <w:t xml:space="preserve"> ‘1 ‘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</w:t>
            </w:r>
            <w:proofErr w:type="gramStart"/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char</w:t>
            </w:r>
            <w:proofErr w:type="gramEnd"/>
            <w:r>
              <w:rPr>
                <w:rFonts w:eastAsiaTheme="minorEastAsia"/>
                <w:sz w:val="17"/>
                <w:szCs w:val="17"/>
                <w:lang w:val="fr-CH"/>
              </w:rPr>
              <w:t>=0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proofErr w:type="gramStart"/>
            <w:r>
              <w:rPr>
                <w:rFonts w:eastAsiaTheme="minorEastAsia"/>
                <w:sz w:val="17"/>
                <w:szCs w:val="17"/>
                <w:lang w:val="fr-CH"/>
              </w:rPr>
              <w:t>pour</w:t>
            </w:r>
            <w:proofErr w:type="gramEnd"/>
            <w:r>
              <w:rPr>
                <w:rFonts w:eastAsiaTheme="minorEastAsia"/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i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à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ligne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</w:t>
            </w:r>
            <w:proofErr w:type="gramStart"/>
            <w:r>
              <w:rPr>
                <w:rFonts w:eastAsiaTheme="minorEastAsia"/>
                <w:sz w:val="17"/>
                <w:szCs w:val="17"/>
                <w:lang w:val="fr-CH"/>
              </w:rPr>
              <w:t>pour</w:t>
            </w:r>
            <w:proofErr w:type="gramEnd"/>
            <w:r>
              <w:rPr>
                <w:rFonts w:eastAsiaTheme="minorEastAsia"/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k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à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zoom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   </w:t>
            </w:r>
            <w:proofErr w:type="gramStart"/>
            <w:r>
              <w:rPr>
                <w:rFonts w:eastAsiaTheme="minorEastAsia"/>
                <w:sz w:val="17"/>
                <w:szCs w:val="17"/>
                <w:lang w:val="fr-CH"/>
              </w:rPr>
              <w:t>pour</w:t>
            </w:r>
            <w:proofErr w:type="gramEnd"/>
            <w:r>
              <w:rPr>
                <w:rFonts w:eastAsiaTheme="minorEastAsia"/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j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à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colonne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      </w:t>
            </w:r>
            <w:proofErr w:type="gramStart"/>
            <w:r>
              <w:rPr>
                <w:rFonts w:eastAsiaTheme="minorEastAsia"/>
                <w:sz w:val="17"/>
                <w:szCs w:val="17"/>
                <w:lang w:val="fr-CH"/>
              </w:rPr>
              <w:t>pour</w:t>
            </w:r>
            <w:proofErr w:type="gramEnd"/>
            <w:r>
              <w:rPr>
                <w:rFonts w:eastAsiaTheme="minorEastAsia"/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l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à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zoom</w:t>
            </w:r>
          </w:p>
          <w:p w:rsidR="005F2004" w:rsidRDefault="005F2004" w:rsidP="005F2004">
            <w:pPr>
              <w:rPr>
                <w:rFonts w:eastAsiaTheme="minorEastAsia"/>
                <w:sz w:val="17"/>
                <w:szCs w:val="17"/>
                <w:lang w:val="fr-CH"/>
              </w:rPr>
            </w:pPr>
            <w:r>
              <w:rPr>
                <w:rFonts w:eastAsiaTheme="minorEastAsia"/>
                <w:sz w:val="17"/>
                <w:szCs w:val="17"/>
                <w:lang w:val="fr-CH"/>
              </w:rPr>
              <w:t xml:space="preserve">            </w:t>
            </w:r>
            <w:proofErr w:type="gramStart"/>
            <w:r>
              <w:rPr>
                <w:rFonts w:eastAsiaTheme="minorEastAsia"/>
                <w:sz w:val="17"/>
                <w:szCs w:val="17"/>
                <w:lang w:val="fr-CH"/>
              </w:rPr>
              <w:t>si</w:t>
            </w:r>
            <w:proofErr w:type="gramEnd"/>
            <w:r>
              <w:rPr>
                <w:rFonts w:eastAsiaTheme="minorEastAsia"/>
                <w:sz w:val="17"/>
                <w:szCs w:val="17"/>
                <w:lang w:val="fr-CH"/>
              </w:rPr>
              <w:t xml:space="preserve"> </w:t>
            </w:r>
            <w:r w:rsidRPr="000D4BBA">
              <w:rPr>
                <w:rFonts w:eastAsiaTheme="minorEastAsia"/>
                <w:i/>
                <w:sz w:val="17"/>
                <w:szCs w:val="17"/>
                <w:lang w:val="fr-CH"/>
              </w:rPr>
              <w:t>char</w:t>
            </w:r>
            <w:r>
              <w:rPr>
                <w:rFonts w:eastAsiaTheme="minorEastAsia"/>
                <w:sz w:val="17"/>
                <w:szCs w:val="17"/>
                <w:lang w:val="fr-CH"/>
              </w:rPr>
              <w:t xml:space="preserve"> == MAX</w:t>
            </w:r>
            <w:r>
              <w:rPr>
                <w:rFonts w:eastAsiaTheme="minorEastAsia"/>
                <w:sz w:val="17"/>
                <w:szCs w:val="17"/>
                <w:lang w:val="fr-CH"/>
              </w:rPr>
              <w:br/>
              <w:t xml:space="preserve">         retour à la ligne</w:t>
            </w:r>
          </w:p>
          <w:p w:rsidR="005F2004" w:rsidRPr="00E87F37" w:rsidRDefault="005F2004" w:rsidP="005F2004">
            <w:pPr>
              <w:rPr>
                <w:rFonts w:eastAsiaTheme="minorEastAsia"/>
                <w:sz w:val="17"/>
                <w:szCs w:val="17"/>
              </w:rPr>
            </w:pPr>
            <w:r w:rsidRPr="00FF7EB9">
              <w:rPr>
                <w:rFonts w:eastAsiaTheme="minorEastAsia"/>
                <w:sz w:val="17"/>
                <w:szCs w:val="17"/>
                <w:lang w:val="fr-CH"/>
              </w:rPr>
              <w:t xml:space="preserve">      </w:t>
            </w:r>
            <w:proofErr w:type="spellStart"/>
            <w:r w:rsidRPr="00E87F37">
              <w:rPr>
                <w:rFonts w:eastAsiaTheme="minorEastAsia"/>
                <w:sz w:val="17"/>
                <w:szCs w:val="17"/>
              </w:rPr>
              <w:t>imprime</w:t>
            </w:r>
            <w:proofErr w:type="spellEnd"/>
            <w:r w:rsidRPr="00E87F37">
              <w:rPr>
                <w:rFonts w:eastAsiaTheme="minorEastAsia"/>
                <w:sz w:val="17"/>
                <w:szCs w:val="17"/>
              </w:rPr>
              <w:t xml:space="preserve"> </w:t>
            </w:r>
            <w:r w:rsidRPr="000D4BBA">
              <w:rPr>
                <w:rFonts w:eastAsiaTheme="minorEastAsia"/>
                <w:i/>
                <w:sz w:val="17"/>
                <w:szCs w:val="17"/>
              </w:rPr>
              <w:t>tab[</w:t>
            </w:r>
            <w:proofErr w:type="spellStart"/>
            <w:r w:rsidRPr="000D4BBA">
              <w:rPr>
                <w:rFonts w:eastAsiaTheme="minorEastAsia"/>
                <w:i/>
                <w:sz w:val="17"/>
                <w:szCs w:val="17"/>
              </w:rPr>
              <w:t>i</w:t>
            </w:r>
            <w:proofErr w:type="spellEnd"/>
            <w:r w:rsidRPr="000D4BBA">
              <w:rPr>
                <w:rFonts w:eastAsiaTheme="minorEastAsia"/>
                <w:i/>
                <w:sz w:val="17"/>
                <w:szCs w:val="17"/>
              </w:rPr>
              <w:t>*</w:t>
            </w:r>
            <w:proofErr w:type="spellStart"/>
            <w:r w:rsidRPr="000D4BBA">
              <w:rPr>
                <w:rFonts w:eastAsiaTheme="minorEastAsia"/>
                <w:i/>
                <w:sz w:val="17"/>
                <w:szCs w:val="17"/>
              </w:rPr>
              <w:t>col+j</w:t>
            </w:r>
            <w:proofErr w:type="spellEnd"/>
            <w:r w:rsidRPr="000D4BBA">
              <w:rPr>
                <w:rFonts w:eastAsiaTheme="minorEastAsia"/>
                <w:i/>
                <w:sz w:val="17"/>
                <w:szCs w:val="17"/>
              </w:rPr>
              <w:t>]</w:t>
            </w:r>
          </w:p>
        </w:tc>
      </w:tr>
      <w:tr w:rsidR="003B4E8F" w:rsidRPr="003B4E8F" w:rsidTr="005F2004">
        <w:trPr>
          <w:trHeight w:val="1561"/>
        </w:trPr>
        <w:tc>
          <w:tcPr>
            <w:tcW w:w="2405" w:type="dxa"/>
            <w:vMerge/>
          </w:tcPr>
          <w:p w:rsidR="003B4E8F" w:rsidRPr="00E87F37" w:rsidRDefault="003B4E8F" w:rsidP="00146F35">
            <w:pPr>
              <w:rPr>
                <w:color w:val="595959" w:themeColor="text1" w:themeTint="A6"/>
              </w:rPr>
            </w:pPr>
          </w:p>
        </w:tc>
        <w:tc>
          <w:tcPr>
            <w:tcW w:w="2293" w:type="dxa"/>
          </w:tcPr>
          <w:p w:rsidR="003B4E8F" w:rsidRDefault="003B4E8F">
            <w:pPr>
              <w:rPr>
                <w:color w:val="595959" w:themeColor="text1" w:themeTint="A6"/>
                <w:lang w:val="fr-CH"/>
              </w:rPr>
            </w:pPr>
            <w:r>
              <w:rPr>
                <w:color w:val="595959" w:themeColor="text1" w:themeTint="A6"/>
                <w:lang w:val="fr-CH"/>
              </w:rPr>
              <w:t>Voisin*position*(t1)</w:t>
            </w:r>
          </w:p>
          <w:p w:rsidR="003B4E8F" w:rsidRPr="000D4BBA" w:rsidRDefault="003B4E8F">
            <w:pPr>
              <w:rPr>
                <w:sz w:val="17"/>
                <w:szCs w:val="17"/>
                <w:lang w:val="fr-CH"/>
              </w:rPr>
            </w:pPr>
            <w:proofErr w:type="gramStart"/>
            <w:r w:rsidRPr="000D4BBA">
              <w:rPr>
                <w:i/>
                <w:sz w:val="17"/>
                <w:szCs w:val="17"/>
                <w:lang w:val="fr-CH"/>
              </w:rPr>
              <w:t>count</w:t>
            </w:r>
            <w:proofErr w:type="gramEnd"/>
            <w:r w:rsidRPr="00FF7EB9">
              <w:rPr>
                <w:sz w:val="17"/>
                <w:szCs w:val="17"/>
                <w:lang w:val="fr-CH"/>
              </w:rPr>
              <w:t xml:space="preserve">=nb cases </w:t>
            </w:r>
            <w:proofErr w:type="spellStart"/>
            <w:r w:rsidRPr="00FF7EB9">
              <w:rPr>
                <w:sz w:val="17"/>
                <w:szCs w:val="17"/>
                <w:lang w:val="fr-CH"/>
              </w:rPr>
              <w:t>viv</w:t>
            </w:r>
            <w:proofErr w:type="spellEnd"/>
            <w:r w:rsidRPr="00FF7EB9">
              <w:rPr>
                <w:sz w:val="17"/>
                <w:szCs w:val="17"/>
                <w:lang w:val="fr-CH"/>
              </w:rPr>
              <w:t xml:space="preserve">. </w:t>
            </w:r>
            <w:r w:rsidRPr="000D4BBA">
              <w:rPr>
                <w:sz w:val="17"/>
                <w:szCs w:val="17"/>
                <w:lang w:val="fr-CH"/>
              </w:rPr>
              <w:t>Autours</w:t>
            </w:r>
          </w:p>
          <w:p w:rsidR="003B4E8F" w:rsidRPr="003B4E8F" w:rsidRDefault="003B4E8F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sortir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0D4BBA">
              <w:rPr>
                <w:i/>
                <w:sz w:val="17"/>
                <w:szCs w:val="17"/>
              </w:rPr>
              <w:t>count</w:t>
            </w:r>
          </w:p>
        </w:tc>
        <w:tc>
          <w:tcPr>
            <w:tcW w:w="2668" w:type="dxa"/>
            <w:vMerge/>
          </w:tcPr>
          <w:p w:rsidR="003B4E8F" w:rsidRPr="003B4E8F" w:rsidRDefault="003B4E8F">
            <w:pPr>
              <w:rPr>
                <w:color w:val="595959" w:themeColor="text1" w:themeTint="A6"/>
              </w:rPr>
            </w:pPr>
          </w:p>
        </w:tc>
        <w:tc>
          <w:tcPr>
            <w:tcW w:w="2030" w:type="dxa"/>
            <w:vMerge/>
          </w:tcPr>
          <w:p w:rsidR="003B4E8F" w:rsidRPr="003B4E8F" w:rsidRDefault="003B4E8F">
            <w:pPr>
              <w:rPr>
                <w:sz w:val="20"/>
                <w:szCs w:val="20"/>
              </w:rPr>
            </w:pPr>
          </w:p>
        </w:tc>
      </w:tr>
    </w:tbl>
    <w:p w:rsidR="00A337DE" w:rsidRPr="00E5634E" w:rsidRDefault="00A337DE" w:rsidP="00A337DE">
      <w:pPr>
        <w:pStyle w:val="Titre1"/>
        <w:rPr>
          <w:sz w:val="28"/>
          <w:szCs w:val="28"/>
          <w:lang w:val="fr-CH"/>
        </w:rPr>
      </w:pPr>
      <w:r w:rsidRPr="00E5634E">
        <w:rPr>
          <w:sz w:val="28"/>
          <w:szCs w:val="28"/>
          <w:lang w:val="fr-CH"/>
        </w:rPr>
        <w:t>Complexité</w:t>
      </w:r>
    </w:p>
    <w:p w:rsidR="00A337DE" w:rsidRPr="00E5634E" w:rsidRDefault="00262C04" w:rsidP="00431708">
      <w:pPr>
        <w:jc w:val="both"/>
        <w:rPr>
          <w:sz w:val="21"/>
          <w:szCs w:val="21"/>
          <w:lang w:val="fr-CH"/>
        </w:rPr>
      </w:pPr>
      <w:r w:rsidRPr="00E5634E">
        <w:rPr>
          <w:sz w:val="21"/>
          <w:szCs w:val="21"/>
          <w:lang w:val="fr-CH"/>
        </w:rPr>
        <w:t>L’</w:t>
      </w:r>
      <w:r w:rsidR="00E87F37" w:rsidRPr="00E5634E">
        <w:rPr>
          <w:sz w:val="21"/>
          <w:szCs w:val="21"/>
          <w:lang w:val="fr-CH"/>
        </w:rPr>
        <w:t>algorithme a</w:t>
      </w:r>
      <w:r w:rsidR="00A337DE" w:rsidRPr="00E5634E">
        <w:rPr>
          <w:sz w:val="21"/>
          <w:szCs w:val="21"/>
          <w:lang w:val="fr-CH"/>
        </w:rPr>
        <w:t xml:space="preserve"> une complexité 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val="fr-CH"/>
          </w:rPr>
          <m:t>O(</m:t>
        </m:r>
        <m:r>
          <w:rPr>
            <w:rFonts w:ascii="Cambria Math" w:hAnsi="Cambria Math"/>
            <w:sz w:val="21"/>
            <w:szCs w:val="21"/>
            <w:lang w:val="fr-CH"/>
          </w:rPr>
          <m:t>nbJ⋅nbL⋅nbS+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  <w:lang w:val="fr-CH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val="fr-CH"/>
              </w:rPr>
              <m:t>nb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val="fr-CH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val="fr-CH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val="fr-C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  <w:lang w:val="fr-CH"/>
              </w:rPr>
              <m:t>nbS</m:t>
            </m:r>
          </m:den>
        </m:f>
        <m:r>
          <w:rPr>
            <w:rFonts w:ascii="Cambria Math" w:hAnsi="Cambria Math"/>
            <w:sz w:val="21"/>
            <w:szCs w:val="21"/>
            <w:lang w:val="fr-CH"/>
          </w:rPr>
          <m:t>⋅nbC⋅zoom+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fr-C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  <w:lang w:val="fr-CH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val="fr-CH"/>
                  </w:rPr>
                  <m:t>nb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fr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fr-C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val="fr-C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val="fr-CH"/>
                  </w:rPr>
                  <m:t>nbS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val="fr-CH"/>
              </w:rPr>
              <m:t>+1</m:t>
            </m:r>
          </m:e>
        </m:d>
        <m:r>
          <w:rPr>
            <w:rFonts w:ascii="Cambria Math" w:hAnsi="Cambria Math"/>
            <w:sz w:val="21"/>
            <w:szCs w:val="21"/>
            <w:lang w:val="fr-CH"/>
          </w:rPr>
          <m:t>⋅nbC⋅nbL⋅zoo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val="fr-CH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val="fr-CH"/>
              </w:rPr>
              <m:t>m</m:t>
            </m:r>
          </m:e>
          <m:sup>
            <m:r>
              <w:rPr>
                <w:rFonts w:ascii="Cambria Math" w:hAnsi="Cambria Math"/>
                <w:sz w:val="21"/>
                <w:szCs w:val="21"/>
                <w:lang w:val="fr-CH"/>
              </w:rPr>
              <m:t>2</m:t>
            </m:r>
          </m:sup>
        </m:sSup>
        <m:r>
          <w:rPr>
            <w:rFonts w:ascii="Cambria Math" w:eastAsiaTheme="minorEastAsia" w:hAnsi="Cambria Math"/>
            <w:sz w:val="21"/>
            <w:szCs w:val="21"/>
            <w:lang w:val="fr-CH"/>
          </w:rPr>
          <m:t>)</m:t>
        </m:r>
      </m:oMath>
      <w:r w:rsidRPr="00E5634E">
        <w:rPr>
          <w:rFonts w:eastAsiaTheme="minorEastAsia"/>
          <w:sz w:val="21"/>
          <w:szCs w:val="21"/>
          <w:lang w:val="fr-CH"/>
        </w:rPr>
        <w:t xml:space="preserve">. Avec la première partie correspondant aux mises à jours pour les </w:t>
      </w:r>
      <w:proofErr w:type="spellStart"/>
      <w:r w:rsidRPr="00E5634E">
        <w:rPr>
          <w:rFonts w:eastAsiaTheme="minorEastAsia"/>
          <w:sz w:val="21"/>
          <w:szCs w:val="21"/>
          <w:lang w:val="fr-CH"/>
        </w:rPr>
        <w:t>nbJ</w:t>
      </w:r>
      <w:proofErr w:type="spellEnd"/>
      <w:r w:rsidRPr="00E5634E">
        <w:rPr>
          <w:rFonts w:eastAsiaTheme="minorEastAsia"/>
          <w:sz w:val="21"/>
          <w:szCs w:val="21"/>
          <w:lang w:val="fr-CH"/>
        </w:rPr>
        <w:t xml:space="preserve"> étapes entre les deux tableaux, le deuxième membre pour l’</w:t>
      </w:r>
      <w:r w:rsidR="00E87F37" w:rsidRPr="00E5634E">
        <w:rPr>
          <w:rFonts w:eastAsiaTheme="minorEastAsia"/>
          <w:sz w:val="21"/>
          <w:szCs w:val="21"/>
          <w:lang w:val="fr-CH"/>
        </w:rPr>
        <w:t>affichage</w:t>
      </w:r>
      <w:r w:rsidRPr="00E5634E">
        <w:rPr>
          <w:rFonts w:eastAsiaTheme="minorEastAsia"/>
          <w:sz w:val="21"/>
          <w:szCs w:val="21"/>
          <w:lang w:val="fr-CH"/>
        </w:rPr>
        <w:t xml:space="preserve"> de lignes de 1, et le dernier membre pour l’affichage des tableaux.</w:t>
      </w:r>
      <w:r w:rsidR="00AE4832" w:rsidRPr="00E5634E">
        <w:rPr>
          <w:rFonts w:eastAsiaTheme="minorEastAsia"/>
          <w:sz w:val="21"/>
          <w:szCs w:val="21"/>
          <w:lang w:val="fr-CH"/>
        </w:rPr>
        <w:t xml:space="preserve"> La méthode utilisée </w:t>
      </w:r>
      <w:r w:rsidR="00E5634E" w:rsidRPr="00E5634E">
        <w:rPr>
          <w:rFonts w:eastAsiaTheme="minorEastAsia"/>
          <w:sz w:val="21"/>
          <w:szCs w:val="21"/>
          <w:lang w:val="fr-CH"/>
        </w:rPr>
        <w:t>dans cette version est probablement la meilleure si on prend en compte le coût calcul et le coût temporel, les différences sont notables particulièrement lors de grandes matrices carrées</w:t>
      </w:r>
      <w:r w:rsidR="00431708">
        <w:rPr>
          <w:rFonts w:eastAsiaTheme="minorEastAsia"/>
          <w:sz w:val="21"/>
          <w:szCs w:val="21"/>
          <w:lang w:val="fr-CH"/>
        </w:rPr>
        <w:t>.</w:t>
      </w:r>
    </w:p>
    <w:p w:rsidR="002D7838" w:rsidRDefault="00E87F37" w:rsidP="00E87F37">
      <w:pPr>
        <w:pStyle w:val="Titre1"/>
        <w:rPr>
          <w:lang w:val="fr-CH"/>
        </w:rPr>
      </w:pPr>
      <w:r>
        <w:rPr>
          <w:lang w:val="fr-CH"/>
        </w:rPr>
        <w:lastRenderedPageBreak/>
        <w:t>Call graph</w:t>
      </w:r>
    </w:p>
    <w:p w:rsidR="00AE4832" w:rsidRPr="00AE4832" w:rsidRDefault="00AE4832" w:rsidP="00AE4832">
      <w:pPr>
        <w:rPr>
          <w:lang w:val="fr-CH"/>
        </w:rPr>
      </w:pPr>
      <w:r>
        <w:rPr>
          <w:noProof/>
        </w:rPr>
        <w:drawing>
          <wp:inline distT="0" distB="0" distL="0" distR="0">
            <wp:extent cx="7809524" cy="5406721"/>
            <wp:effectExtent l="127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ésenta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16320" cy="54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832" w:rsidRPr="00AE4832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A34" w:rsidRDefault="00337A34" w:rsidP="00303E4E">
      <w:pPr>
        <w:spacing w:after="0" w:line="240" w:lineRule="auto"/>
      </w:pPr>
      <w:r>
        <w:separator/>
      </w:r>
    </w:p>
  </w:endnote>
  <w:endnote w:type="continuationSeparator" w:id="0">
    <w:p w:rsidR="00337A34" w:rsidRDefault="00337A34" w:rsidP="0030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09"/>
      <w:gridCol w:w="4697"/>
    </w:tblGrid>
    <w:tr w:rsidR="00E87F3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87F37" w:rsidRDefault="00E87F37">
          <w:pPr>
            <w:pStyle w:val="En-tte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87F37" w:rsidRDefault="00E87F37">
          <w:pPr>
            <w:pStyle w:val="En-tte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E87F3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2E096913F5043F7809FC894B93D7A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87F37" w:rsidRDefault="00887449">
              <w:pPr>
                <w:pStyle w:val="Pieddepage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fr-CH"/>
                </w:rPr>
                <w:t>Sven Borden N°</w:t>
              </w:r>
              <w:r w:rsidR="00E87F37">
                <w:rPr>
                  <w:caps/>
                  <w:color w:val="808080" w:themeColor="background1" w:themeShade="80"/>
                  <w:sz w:val="18"/>
                  <w:szCs w:val="18"/>
                  <w:lang w:val="fr-CH"/>
                </w:rPr>
                <w:t>253133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87F37" w:rsidRDefault="00E87F37">
          <w:pPr>
            <w:pStyle w:val="Pieddepage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6148D" w:rsidRPr="0096148D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87F37" w:rsidRDefault="00E87F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A34" w:rsidRDefault="00337A34" w:rsidP="00303E4E">
      <w:pPr>
        <w:spacing w:after="0" w:line="240" w:lineRule="auto"/>
      </w:pPr>
      <w:r>
        <w:separator/>
      </w:r>
    </w:p>
  </w:footnote>
  <w:footnote w:type="continuationSeparator" w:id="0">
    <w:p w:rsidR="00337A34" w:rsidRDefault="00337A34" w:rsidP="00303E4E">
      <w:pPr>
        <w:spacing w:after="0" w:line="240" w:lineRule="auto"/>
      </w:pPr>
      <w:r>
        <w:continuationSeparator/>
      </w:r>
    </w:p>
  </w:footnote>
  <w:footnote w:id="1">
    <w:p w:rsidR="0096148D" w:rsidRPr="00303E4E" w:rsidRDefault="00303E4E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Pr="00303E4E">
        <w:rPr>
          <w:lang w:val="fr-CH"/>
        </w:rPr>
        <w:t xml:space="preserve"> </w:t>
      </w:r>
      <w:r>
        <w:rPr>
          <w:lang w:val="fr-CH"/>
        </w:rPr>
        <w:t>Pour des informations concrètes avec un schéma ASCII, voir le fichier doc.txt qui est inclu</w:t>
      </w:r>
      <w:bookmarkStart w:id="0" w:name="_GoBack"/>
      <w:bookmarkEnd w:id="0"/>
      <w:r>
        <w:rPr>
          <w:lang w:val="fr-CH"/>
        </w:rPr>
        <w:t xml:space="preserve">s dans mon rendu conway.zip sur </w:t>
      </w:r>
      <w:r w:rsidR="002D647C" w:rsidRPr="002D647C">
        <w:rPr>
          <w:lang w:val="fr-CH"/>
        </w:rPr>
        <w:t>https://github.com/dxs/EPFL/blob/master/ba-1/prog/projet1/final/doc.txt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F37" w:rsidRDefault="00E87F3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fr-CH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7F37" w:rsidRPr="00E87F37" w:rsidRDefault="00E87F37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lang w:val="fr-CH"/>
                                </w:rPr>
                              </w:pPr>
                              <w:r w:rsidRPr="00E87F37">
                                <w:rPr>
                                  <w:caps/>
                                  <w:color w:val="FFFFFF" w:themeColor="background1"/>
                                  <w:lang w:val="fr-CH"/>
                                </w:rPr>
                                <w:t>Projet de semestre – jeu de la vie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fr-CH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87F37" w:rsidRPr="00E87F37" w:rsidRDefault="00E87F37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  <w:lang w:val="fr-CH"/>
                          </w:rPr>
                        </w:pPr>
                        <w:r w:rsidRPr="00E87F37">
                          <w:rPr>
                            <w:caps/>
                            <w:color w:val="FFFFFF" w:themeColor="background1"/>
                            <w:lang w:val="fr-CH"/>
                          </w:rPr>
                          <w:t>Projet de semestre – jeu de la vie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5712"/>
    <w:multiLevelType w:val="hybridMultilevel"/>
    <w:tmpl w:val="235CC21C"/>
    <w:lvl w:ilvl="0" w:tplc="4A10A9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3A6"/>
    <w:multiLevelType w:val="hybridMultilevel"/>
    <w:tmpl w:val="41A4AE7A"/>
    <w:lvl w:ilvl="0" w:tplc="4E322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4E"/>
    <w:rsid w:val="000D4BBA"/>
    <w:rsid w:val="001402A7"/>
    <w:rsid w:val="00146F35"/>
    <w:rsid w:val="00204DC9"/>
    <w:rsid w:val="002075DA"/>
    <w:rsid w:val="00262C04"/>
    <w:rsid w:val="002D647C"/>
    <w:rsid w:val="002D7838"/>
    <w:rsid w:val="00303E4E"/>
    <w:rsid w:val="00337A34"/>
    <w:rsid w:val="0038416F"/>
    <w:rsid w:val="003B4E8F"/>
    <w:rsid w:val="00431708"/>
    <w:rsid w:val="005113F2"/>
    <w:rsid w:val="005A6C47"/>
    <w:rsid w:val="005F2004"/>
    <w:rsid w:val="007466EF"/>
    <w:rsid w:val="007A7327"/>
    <w:rsid w:val="00861392"/>
    <w:rsid w:val="00887449"/>
    <w:rsid w:val="0096148D"/>
    <w:rsid w:val="009C2D76"/>
    <w:rsid w:val="00A337DE"/>
    <w:rsid w:val="00AB3B4E"/>
    <w:rsid w:val="00AC26F1"/>
    <w:rsid w:val="00AE4832"/>
    <w:rsid w:val="00BD56B4"/>
    <w:rsid w:val="00D15B12"/>
    <w:rsid w:val="00D3377B"/>
    <w:rsid w:val="00D40890"/>
    <w:rsid w:val="00D46113"/>
    <w:rsid w:val="00E5634E"/>
    <w:rsid w:val="00E87F37"/>
    <w:rsid w:val="00EA5A84"/>
    <w:rsid w:val="00EF5C80"/>
    <w:rsid w:val="00F41A28"/>
    <w:rsid w:val="00FA308D"/>
    <w:rsid w:val="00FB52F5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CF899F"/>
  <w15:chartTrackingRefBased/>
  <w15:docId w15:val="{16D4DACD-98E8-4CE2-80F5-BAB22E09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B4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C2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C2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03E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03E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03E4E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A337DE"/>
    <w:rPr>
      <w:color w:val="808080"/>
    </w:rPr>
  </w:style>
  <w:style w:type="table" w:styleId="Grilledutableau">
    <w:name w:val="Table Grid"/>
    <w:basedOn w:val="TableauNormal"/>
    <w:uiPriority w:val="39"/>
    <w:rsid w:val="0014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7F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7F37"/>
  </w:style>
  <w:style w:type="paragraph" w:styleId="Pieddepage">
    <w:name w:val="footer"/>
    <w:basedOn w:val="Normal"/>
    <w:link w:val="PieddepageCar"/>
    <w:uiPriority w:val="99"/>
    <w:unhideWhenUsed/>
    <w:rsid w:val="00E87F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7F37"/>
  </w:style>
  <w:style w:type="character" w:styleId="Lienhypertexte">
    <w:name w:val="Hyperlink"/>
    <w:basedOn w:val="Policepardfaut"/>
    <w:uiPriority w:val="99"/>
    <w:unhideWhenUsed/>
    <w:rsid w:val="00961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096913F5043F7809FC894B93D7A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1668EB-25E2-4ABE-B6B9-5804DFCF9A0E}"/>
      </w:docPartPr>
      <w:docPartBody>
        <w:p w:rsidR="0017358D" w:rsidRDefault="00905DC5" w:rsidP="00905DC5">
          <w:pPr>
            <w:pStyle w:val="B2E096913F5043F7809FC894B93D7AB6"/>
          </w:pPr>
          <w:r>
            <w:rPr>
              <w:rStyle w:val="Textedelespacerserv0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C5"/>
    <w:rsid w:val="0017358D"/>
    <w:rsid w:val="001D7036"/>
    <w:rsid w:val="002C4D44"/>
    <w:rsid w:val="006309A0"/>
    <w:rsid w:val="007E60EB"/>
    <w:rsid w:val="00905DC5"/>
    <w:rsid w:val="00A921BA"/>
    <w:rsid w:val="00C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5DC5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905DC5"/>
    <w:rPr>
      <w:color w:val="808080"/>
    </w:rPr>
  </w:style>
  <w:style w:type="paragraph" w:customStyle="1" w:styleId="B2E096913F5043F7809FC894B93D7AB6">
    <w:name w:val="B2E096913F5043F7809FC894B93D7AB6"/>
    <w:rsid w:val="00905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09CF7-0E76-4907-BEC7-8A9EE349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semestre – jeu de la vie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semestre – jeu de la vie</dc:title>
  <dc:subject/>
  <dc:creator>Sven Borden N°253133</dc:creator>
  <cp:keywords/>
  <dc:description/>
  <cp:lastModifiedBy>Sven Borden</cp:lastModifiedBy>
  <cp:revision>15</cp:revision>
  <dcterms:created xsi:type="dcterms:W3CDTF">2015-11-28T13:08:00Z</dcterms:created>
  <dcterms:modified xsi:type="dcterms:W3CDTF">2015-12-03T17:04:00Z</dcterms:modified>
</cp:coreProperties>
</file>