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C5A" w:rsidRDefault="007E1EC9" w:rsidP="001B5C5A">
      <w:pPr>
        <w:jc w:val="center"/>
      </w:pPr>
      <w:r w:rsidRPr="007E1EC9">
        <w:rPr>
          <w:rFonts w:ascii="Arial" w:eastAsia="Times New Roman" w:hAnsi="Arial" w:cs="Arial"/>
          <w:b/>
          <w:sz w:val="32"/>
          <w:szCs w:val="24"/>
        </w:rPr>
        <w:t>Socket Communication Overview</w:t>
      </w:r>
      <w:r w:rsidR="001B5C5A">
        <w:rPr>
          <w:rFonts w:ascii="Arial" w:eastAsia="Times New Roman" w:hAnsi="Arial" w:cs="Arial"/>
          <w:b/>
          <w:sz w:val="32"/>
          <w:szCs w:val="24"/>
        </w:rPr>
        <w:br/>
      </w:r>
      <w:r w:rsidR="001B5C5A">
        <w:t xml:space="preserve">(excerpted from </w:t>
      </w:r>
      <w:hyperlink r:id="rId5" w:history="1">
        <w:r w:rsidR="001B5C5A">
          <w:rPr>
            <w:rStyle w:val="Hyperlink"/>
          </w:rPr>
          <w:t>https://web.stanford.edu/class/msande91si/www-spr04/readings/week1/InternetWhitepaper.htm</w:t>
        </w:r>
      </w:hyperlink>
      <w:r w:rsidR="001B5C5A">
        <w:t>)</w:t>
      </w:r>
    </w:p>
    <w:p w:rsidR="007E1EC9" w:rsidRPr="007E1EC9" w:rsidRDefault="007E1EC9" w:rsidP="007E1EC9">
      <w:pPr>
        <w:spacing w:after="0" w:line="240" w:lineRule="auto"/>
        <w:jc w:val="center"/>
        <w:rPr>
          <w:rFonts w:ascii="Arial" w:eastAsia="Times New Roman" w:hAnsi="Arial" w:cs="Arial"/>
          <w:b/>
          <w:sz w:val="32"/>
          <w:szCs w:val="24"/>
        </w:rPr>
      </w:pPr>
    </w:p>
    <w:p w:rsidR="007E1EC9" w:rsidRDefault="007E1EC9" w:rsidP="00035023">
      <w:pPr>
        <w:spacing w:after="0" w:line="240" w:lineRule="auto"/>
        <w:rPr>
          <w:rFonts w:ascii="Arial" w:eastAsia="Times New Roman" w:hAnsi="Arial" w:cs="Arial"/>
          <w:sz w:val="24"/>
          <w:szCs w:val="24"/>
        </w:rPr>
      </w:pPr>
    </w:p>
    <w:p w:rsidR="00957AC3" w:rsidRDefault="00957AC3" w:rsidP="00035023">
      <w:pPr>
        <w:spacing w:after="0" w:line="240" w:lineRule="auto"/>
        <w:rPr>
          <w:rFonts w:ascii="Arial" w:eastAsia="Times New Roman" w:hAnsi="Arial" w:cs="Arial"/>
          <w:sz w:val="24"/>
          <w:szCs w:val="24"/>
        </w:rPr>
      </w:pPr>
      <w:r>
        <w:rPr>
          <w:rFonts w:ascii="Arial" w:eastAsia="Times New Roman" w:hAnsi="Arial" w:cs="Arial"/>
          <w:sz w:val="24"/>
          <w:szCs w:val="24"/>
        </w:rPr>
        <w:t>Your computer is like an apartment building</w:t>
      </w:r>
      <w:r w:rsidR="00391273">
        <w:rPr>
          <w:rFonts w:ascii="Arial" w:eastAsia="Times New Roman" w:hAnsi="Arial" w:cs="Arial"/>
          <w:sz w:val="24"/>
          <w:szCs w:val="24"/>
        </w:rPr>
        <w:t>:</w:t>
      </w:r>
    </w:p>
    <w:p w:rsidR="00957AC3" w:rsidRDefault="00957AC3" w:rsidP="007E1EC9">
      <w:pPr>
        <w:spacing w:after="0" w:line="240" w:lineRule="auto"/>
        <w:jc w:val="center"/>
        <w:rPr>
          <w:rFonts w:ascii="Arial" w:eastAsia="Times New Roman" w:hAnsi="Arial" w:cs="Arial"/>
          <w:sz w:val="24"/>
          <w:szCs w:val="24"/>
        </w:rPr>
      </w:pPr>
      <w:r>
        <w:rPr>
          <w:noProof/>
        </w:rPr>
        <w:drawing>
          <wp:inline distT="0" distB="0" distL="0" distR="0">
            <wp:extent cx="3713480" cy="2663825"/>
            <wp:effectExtent l="0" t="0" r="1270" b="3175"/>
            <wp:docPr id="11" name="Picture 11" descr="1000+ Apartment Building Stock Images,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000+ Apartment Building Stock Images, Photos &amp; Vectors | Shutter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3480" cy="2663825"/>
                    </a:xfrm>
                    <a:prstGeom prst="rect">
                      <a:avLst/>
                    </a:prstGeom>
                    <a:noFill/>
                    <a:ln>
                      <a:noFill/>
                    </a:ln>
                  </pic:spPr>
                </pic:pic>
              </a:graphicData>
            </a:graphic>
          </wp:inline>
        </w:drawing>
      </w:r>
    </w:p>
    <w:p w:rsidR="001B5C5A" w:rsidRDefault="00957AC3" w:rsidP="00035023">
      <w:pPr>
        <w:spacing w:after="0" w:line="240" w:lineRule="auto"/>
        <w:rPr>
          <w:rFonts w:ascii="Arial" w:eastAsia="Times New Roman" w:hAnsi="Arial" w:cs="Arial"/>
          <w:sz w:val="24"/>
          <w:szCs w:val="24"/>
        </w:rPr>
      </w:pPr>
      <w:r>
        <w:rPr>
          <w:rFonts w:ascii="Arial" w:eastAsia="Times New Roman" w:hAnsi="Arial" w:cs="Arial"/>
          <w:sz w:val="24"/>
          <w:szCs w:val="24"/>
        </w:rPr>
        <w:t>it has a</w:t>
      </w:r>
      <w:r w:rsidR="00391273">
        <w:rPr>
          <w:rFonts w:ascii="Arial" w:eastAsia="Times New Roman" w:hAnsi="Arial" w:cs="Arial"/>
          <w:sz w:val="24"/>
          <w:szCs w:val="24"/>
        </w:rPr>
        <w:t xml:space="preserve"> physical "street"</w:t>
      </w:r>
      <w:r>
        <w:rPr>
          <w:rFonts w:ascii="Arial" w:eastAsia="Times New Roman" w:hAnsi="Arial" w:cs="Arial"/>
          <w:sz w:val="24"/>
          <w:szCs w:val="24"/>
        </w:rPr>
        <w:t xml:space="preserve"> address (the internet protocol (ip) </w:t>
      </w:r>
      <w:r w:rsidR="001B5C5A">
        <w:rPr>
          <w:rFonts w:ascii="Arial" w:eastAsia="Times New Roman" w:hAnsi="Arial" w:cs="Arial"/>
          <w:sz w:val="24"/>
          <w:szCs w:val="24"/>
        </w:rPr>
        <w:t xml:space="preserve">address - </w:t>
      </w:r>
      <w:r w:rsidR="00BF45A5">
        <w:rPr>
          <w:rFonts w:ascii="Arial" w:eastAsia="Times New Roman" w:hAnsi="Arial" w:cs="Arial"/>
          <w:sz w:val="24"/>
          <w:szCs w:val="24"/>
        </w:rPr>
        <w:t>IPCONFIG.EXE</w:t>
      </w:r>
      <w:r w:rsidR="001B5C5A">
        <w:rPr>
          <w:rFonts w:ascii="Arial" w:eastAsia="Times New Roman" w:hAnsi="Arial" w:cs="Arial"/>
          <w:sz w:val="24"/>
          <w:szCs w:val="24"/>
        </w:rPr>
        <w:t>)</w:t>
      </w:r>
    </w:p>
    <w:p w:rsidR="00957AC3" w:rsidRDefault="00391273" w:rsidP="00035023">
      <w:pPr>
        <w:spacing w:after="0" w:line="240" w:lineRule="auto"/>
        <w:rPr>
          <w:rFonts w:ascii="Arial" w:eastAsia="Times New Roman" w:hAnsi="Arial" w:cs="Arial"/>
          <w:sz w:val="24"/>
          <w:szCs w:val="24"/>
        </w:rPr>
      </w:pPr>
      <w:r>
        <w:rPr>
          <w:rFonts w:ascii="Arial" w:eastAsia="Times New Roman" w:hAnsi="Arial" w:cs="Arial"/>
          <w:sz w:val="24"/>
          <w:szCs w:val="24"/>
        </w:rPr>
        <w:t>and it has apartments, which are like the communication ports</w:t>
      </w:r>
    </w:p>
    <w:p w:rsidR="007E1EC9" w:rsidRDefault="007E1EC9" w:rsidP="00035023">
      <w:pPr>
        <w:spacing w:after="0" w:line="240" w:lineRule="auto"/>
        <w:rPr>
          <w:rFonts w:ascii="Arial" w:eastAsia="Times New Roman" w:hAnsi="Arial" w:cs="Arial"/>
          <w:sz w:val="24"/>
          <w:szCs w:val="24"/>
        </w:rPr>
      </w:pPr>
    </w:p>
    <w:p w:rsidR="00957AC3" w:rsidRDefault="00957AC3" w:rsidP="00035023">
      <w:pPr>
        <w:spacing w:after="0" w:line="240" w:lineRule="auto"/>
        <w:rPr>
          <w:rFonts w:ascii="Arial" w:eastAsia="Times New Roman" w:hAnsi="Arial" w:cs="Arial"/>
          <w:sz w:val="24"/>
          <w:szCs w:val="24"/>
        </w:rPr>
      </w:pPr>
      <w:r>
        <w:rPr>
          <w:rFonts w:ascii="Arial" w:eastAsia="Times New Roman" w:hAnsi="Arial" w:cs="Arial"/>
          <w:sz w:val="24"/>
          <w:szCs w:val="24"/>
        </w:rPr>
        <w:t xml:space="preserve">it has </w:t>
      </w:r>
      <w:r w:rsidR="007E1EC9">
        <w:rPr>
          <w:rFonts w:ascii="Arial" w:eastAsia="Times New Roman" w:hAnsi="Arial" w:cs="Arial"/>
          <w:sz w:val="24"/>
          <w:szCs w:val="24"/>
        </w:rPr>
        <w:t>65,535 Transmission Control Protocol (TCP) ports and 65,535 User Datagram Protocol (UDP) ports</w:t>
      </w:r>
    </w:p>
    <w:p w:rsidR="007E1EC9" w:rsidRDefault="007E1EC9" w:rsidP="00035023">
      <w:pPr>
        <w:spacing w:after="0" w:line="240" w:lineRule="auto"/>
        <w:rPr>
          <w:rFonts w:ascii="Arial" w:eastAsia="Times New Roman" w:hAnsi="Arial" w:cs="Arial"/>
          <w:sz w:val="24"/>
          <w:szCs w:val="24"/>
        </w:rPr>
      </w:pPr>
    </w:p>
    <w:p w:rsidR="007E1EC9" w:rsidRPr="007E1EC9" w:rsidRDefault="007E1EC9" w:rsidP="007E1EC9">
      <w:pPr>
        <w:pStyle w:val="ListParagraph"/>
        <w:numPr>
          <w:ilvl w:val="0"/>
          <w:numId w:val="8"/>
        </w:numPr>
        <w:spacing w:after="0" w:line="240" w:lineRule="auto"/>
        <w:rPr>
          <w:rFonts w:ascii="Arial" w:eastAsia="Times New Roman" w:hAnsi="Arial" w:cs="Arial"/>
          <w:sz w:val="24"/>
          <w:szCs w:val="24"/>
        </w:rPr>
      </w:pPr>
      <w:r w:rsidRPr="007E1EC9">
        <w:rPr>
          <w:rFonts w:ascii="Arial" w:eastAsia="Times New Roman" w:hAnsi="Arial" w:cs="Arial"/>
          <w:sz w:val="24"/>
          <w:szCs w:val="24"/>
        </w:rPr>
        <w:t>TCP maintains a direct connection between sender and receiver (lossless transmission)</w:t>
      </w:r>
    </w:p>
    <w:p w:rsidR="007E1EC9" w:rsidRPr="007E1EC9" w:rsidRDefault="007E1EC9" w:rsidP="007E1EC9">
      <w:pPr>
        <w:pStyle w:val="ListParagraph"/>
        <w:numPr>
          <w:ilvl w:val="0"/>
          <w:numId w:val="8"/>
        </w:numPr>
        <w:spacing w:after="0" w:line="240" w:lineRule="auto"/>
        <w:rPr>
          <w:rFonts w:ascii="Arial" w:eastAsia="Times New Roman" w:hAnsi="Arial" w:cs="Arial"/>
          <w:sz w:val="24"/>
          <w:szCs w:val="24"/>
        </w:rPr>
      </w:pPr>
      <w:r w:rsidRPr="007E1EC9">
        <w:rPr>
          <w:rFonts w:ascii="Arial" w:eastAsia="Times New Roman" w:hAnsi="Arial" w:cs="Arial"/>
          <w:sz w:val="24"/>
          <w:szCs w:val="24"/>
        </w:rPr>
        <w:t>UDP does not maintain a direct connection (throws the message over the wall and hopes for the best!)  The advantage is very little overhead.</w:t>
      </w:r>
    </w:p>
    <w:p w:rsidR="00957AC3" w:rsidRDefault="00957AC3" w:rsidP="00035023">
      <w:pPr>
        <w:spacing w:after="0" w:line="240" w:lineRule="auto"/>
        <w:rPr>
          <w:rFonts w:ascii="Arial" w:eastAsia="Times New Roman" w:hAnsi="Arial" w:cs="Arial"/>
          <w:sz w:val="24"/>
          <w:szCs w:val="24"/>
        </w:rPr>
      </w:pPr>
    </w:p>
    <w:p w:rsidR="00957AC3" w:rsidRDefault="007E1EC9" w:rsidP="00035023">
      <w:pPr>
        <w:spacing w:after="0" w:line="240" w:lineRule="auto"/>
        <w:rPr>
          <w:rFonts w:ascii="Arial" w:eastAsia="Times New Roman" w:hAnsi="Arial" w:cs="Arial"/>
          <w:sz w:val="24"/>
          <w:szCs w:val="24"/>
        </w:rPr>
      </w:pPr>
      <w:r>
        <w:rPr>
          <w:rFonts w:ascii="Arial" w:eastAsia="Times New Roman" w:hAnsi="Arial" w:cs="Arial"/>
          <w:sz w:val="24"/>
          <w:szCs w:val="24"/>
        </w:rPr>
        <w:t xml:space="preserve">Each </w:t>
      </w:r>
      <w:r w:rsidR="00391273">
        <w:rPr>
          <w:rFonts w:ascii="Arial" w:eastAsia="Times New Roman" w:hAnsi="Arial" w:cs="Arial"/>
          <w:sz w:val="24"/>
          <w:szCs w:val="24"/>
        </w:rPr>
        <w:t xml:space="preserve">apartment is like a </w:t>
      </w:r>
      <w:r>
        <w:rPr>
          <w:rFonts w:ascii="Arial" w:eastAsia="Times New Roman" w:hAnsi="Arial" w:cs="Arial"/>
          <w:sz w:val="24"/>
          <w:szCs w:val="24"/>
        </w:rPr>
        <w:t xml:space="preserve">port </w:t>
      </w:r>
      <w:r w:rsidR="00391273">
        <w:rPr>
          <w:rFonts w:ascii="Arial" w:eastAsia="Times New Roman" w:hAnsi="Arial" w:cs="Arial"/>
          <w:sz w:val="24"/>
          <w:szCs w:val="24"/>
        </w:rPr>
        <w:t xml:space="preserve">and </w:t>
      </w:r>
      <w:r>
        <w:rPr>
          <w:rFonts w:ascii="Arial" w:eastAsia="Times New Roman" w:hAnsi="Arial" w:cs="Arial"/>
          <w:sz w:val="24"/>
          <w:szCs w:val="24"/>
        </w:rPr>
        <w:t>serves a different communication function</w:t>
      </w:r>
      <w:r w:rsidR="00391273">
        <w:rPr>
          <w:rFonts w:ascii="Arial" w:eastAsia="Times New Roman" w:hAnsi="Arial" w:cs="Arial"/>
          <w:sz w:val="24"/>
          <w:szCs w:val="24"/>
        </w:rPr>
        <w:t>.  M</w:t>
      </w:r>
      <w:r>
        <w:rPr>
          <w:rFonts w:ascii="Arial" w:eastAsia="Times New Roman" w:hAnsi="Arial" w:cs="Arial"/>
          <w:sz w:val="24"/>
          <w:szCs w:val="24"/>
        </w:rPr>
        <w:t>any are "hard-coded" and standard across all computers.  Port 80 is always used for HTTP (web-based) communication.  Port 21 is always used for FTP (file transfer protocol) communication.  There are also POP and SMTP ports for email.  This is why you can have multiple communication applications running simultaneously (browser, email, FileZilla, MineCraft).</w:t>
      </w:r>
      <w:r w:rsidR="00391273">
        <w:rPr>
          <w:rFonts w:ascii="Arial" w:eastAsia="Times New Roman" w:hAnsi="Arial" w:cs="Arial"/>
          <w:sz w:val="24"/>
          <w:szCs w:val="24"/>
        </w:rPr>
        <w:t xml:space="preserve">  Theref</w:t>
      </w:r>
      <w:r w:rsidR="00561CF7">
        <w:rPr>
          <w:rFonts w:ascii="Arial" w:eastAsia="Times New Roman" w:hAnsi="Arial" w:cs="Arial"/>
          <w:sz w:val="24"/>
          <w:szCs w:val="24"/>
        </w:rPr>
        <w:t>ore the resident in apartment 995</w:t>
      </w:r>
      <w:r w:rsidR="00391273">
        <w:rPr>
          <w:rFonts w:ascii="Arial" w:eastAsia="Times New Roman" w:hAnsi="Arial" w:cs="Arial"/>
          <w:sz w:val="24"/>
          <w:szCs w:val="24"/>
        </w:rPr>
        <w:t xml:space="preserve"> is solely tasked with handling your email.  Personally I'd rather live in apartment 80!</w:t>
      </w:r>
    </w:p>
    <w:p w:rsidR="00957AC3" w:rsidRDefault="00957AC3" w:rsidP="00035023">
      <w:pPr>
        <w:spacing w:after="0" w:line="240" w:lineRule="auto"/>
        <w:rPr>
          <w:rFonts w:ascii="Arial" w:eastAsia="Times New Roman" w:hAnsi="Arial" w:cs="Arial"/>
          <w:sz w:val="24"/>
          <w:szCs w:val="24"/>
        </w:rPr>
      </w:pPr>
    </w:p>
    <w:p w:rsidR="00957AC3" w:rsidRDefault="00957AC3" w:rsidP="00035023">
      <w:pPr>
        <w:spacing w:after="0" w:line="240" w:lineRule="auto"/>
        <w:rPr>
          <w:rFonts w:ascii="Arial" w:eastAsia="Times New Roman" w:hAnsi="Arial" w:cs="Arial"/>
          <w:sz w:val="24"/>
          <w:szCs w:val="24"/>
        </w:rPr>
      </w:pPr>
    </w:p>
    <w:p w:rsidR="00957AC3" w:rsidRDefault="00957AC3" w:rsidP="00035023">
      <w:pPr>
        <w:spacing w:after="0" w:line="240" w:lineRule="auto"/>
        <w:rPr>
          <w:rFonts w:ascii="Arial" w:eastAsia="Times New Roman" w:hAnsi="Arial" w:cs="Arial"/>
          <w:sz w:val="24"/>
          <w:szCs w:val="24"/>
        </w:rPr>
      </w:pPr>
    </w:p>
    <w:p w:rsidR="00957AC3" w:rsidRDefault="00957AC3" w:rsidP="00035023">
      <w:pPr>
        <w:spacing w:after="0" w:line="240" w:lineRule="auto"/>
        <w:rPr>
          <w:rFonts w:ascii="Arial" w:eastAsia="Times New Roman" w:hAnsi="Arial" w:cs="Arial"/>
          <w:sz w:val="24"/>
          <w:szCs w:val="24"/>
        </w:rPr>
      </w:pPr>
    </w:p>
    <w:p w:rsidR="00035023" w:rsidRDefault="00035023" w:rsidP="00F34363">
      <w:pPr>
        <w:spacing w:after="0" w:line="240" w:lineRule="auto"/>
        <w:rPr>
          <w:rFonts w:ascii="Arial" w:eastAsia="Times New Roman" w:hAnsi="Arial" w:cs="Arial"/>
          <w:sz w:val="24"/>
          <w:szCs w:val="24"/>
        </w:rPr>
      </w:pPr>
      <w:r w:rsidRPr="00035023">
        <w:rPr>
          <w:rFonts w:ascii="Arial" w:eastAsia="Times New Roman" w:hAnsi="Arial" w:cs="Arial"/>
          <w:noProof/>
          <w:sz w:val="24"/>
          <w:szCs w:val="24"/>
        </w:rPr>
        <w:drawing>
          <wp:inline distT="0" distB="0" distL="0" distR="0" wp14:anchorId="2968503B" wp14:editId="21DAACD2">
            <wp:extent cx="4134485" cy="1025525"/>
            <wp:effectExtent l="0" t="0" r="0" b="0"/>
            <wp:docPr id="1" name="Picture 1"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4485" cy="1025525"/>
                    </a:xfrm>
                    <a:prstGeom prst="rect">
                      <a:avLst/>
                    </a:prstGeom>
                    <a:noFill/>
                    <a:ln>
                      <a:noFill/>
                    </a:ln>
                  </pic:spPr>
                </pic:pic>
              </a:graphicData>
            </a:graphic>
          </wp:inline>
        </w:drawing>
      </w:r>
    </w:p>
    <w:p w:rsidR="00391273" w:rsidRPr="00035023" w:rsidRDefault="00391273" w:rsidP="00035023">
      <w:pPr>
        <w:spacing w:after="0" w:line="240" w:lineRule="auto"/>
        <w:rPr>
          <w:rFonts w:ascii="Arial" w:eastAsia="Times New Roman" w:hAnsi="Arial" w:cs="Arial"/>
          <w:sz w:val="24"/>
          <w:szCs w:val="24"/>
        </w:rPr>
      </w:pPr>
    </w:p>
    <w:tbl>
      <w:tblPr>
        <w:tblW w:w="114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986"/>
      </w:tblGrid>
      <w:tr w:rsidR="00035023" w:rsidRPr="00035023" w:rsidTr="00035023">
        <w:trPr>
          <w:tblCellSpacing w:w="15" w:type="dxa"/>
        </w:trPr>
        <w:tc>
          <w:tcPr>
            <w:tcW w:w="0" w:type="auto"/>
            <w:shd w:val="clear" w:color="auto" w:fill="FFFFFF"/>
            <w:vAlign w:val="center"/>
            <w:hideMark/>
          </w:tcPr>
          <w:tbl>
            <w:tblPr>
              <w:tblW w:w="12880" w:type="dxa"/>
              <w:jc w:val="center"/>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4195"/>
              <w:gridCol w:w="8685"/>
            </w:tblGrid>
            <w:tr w:rsidR="00035023" w:rsidRPr="00035023" w:rsidTr="001D6862">
              <w:trPr>
                <w:trHeight w:val="19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35023" w:rsidRPr="00035023" w:rsidRDefault="00035023" w:rsidP="00035023">
                  <w:pPr>
                    <w:spacing w:after="0" w:line="240" w:lineRule="auto"/>
                    <w:jc w:val="center"/>
                    <w:rPr>
                      <w:rFonts w:ascii="Times New Roman" w:eastAsia="Times New Roman" w:hAnsi="Times New Roman" w:cs="Times New Roman"/>
                      <w:b/>
                      <w:bCs/>
                      <w:sz w:val="24"/>
                      <w:szCs w:val="24"/>
                    </w:rPr>
                  </w:pPr>
                  <w:r w:rsidRPr="00035023">
                    <w:rPr>
                      <w:rFonts w:ascii="Times New Roman" w:eastAsia="Times New Roman" w:hAnsi="Times New Roman" w:cs="Times New Roman"/>
                      <w:b/>
                      <w:bCs/>
                      <w:sz w:val="24"/>
                      <w:szCs w:val="24"/>
                    </w:rPr>
                    <w:t>Protocol 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035023" w:rsidRPr="00035023" w:rsidRDefault="00035023" w:rsidP="00035023">
                  <w:pPr>
                    <w:spacing w:after="0" w:line="240" w:lineRule="auto"/>
                    <w:jc w:val="center"/>
                    <w:rPr>
                      <w:rFonts w:ascii="Times New Roman" w:eastAsia="Times New Roman" w:hAnsi="Times New Roman" w:cs="Times New Roman"/>
                      <w:b/>
                      <w:bCs/>
                      <w:sz w:val="24"/>
                      <w:szCs w:val="24"/>
                    </w:rPr>
                  </w:pPr>
                  <w:r w:rsidRPr="00035023">
                    <w:rPr>
                      <w:rFonts w:ascii="Times New Roman" w:eastAsia="Times New Roman" w:hAnsi="Times New Roman" w:cs="Times New Roman"/>
                      <w:b/>
                      <w:bCs/>
                      <w:sz w:val="24"/>
                      <w:szCs w:val="24"/>
                    </w:rPr>
                    <w:t>Comments</w:t>
                  </w:r>
                </w:p>
              </w:tc>
            </w:tr>
            <w:tr w:rsidR="00035023" w:rsidRPr="00035023" w:rsidTr="001D6862">
              <w:trPr>
                <w:trHeight w:val="20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35023" w:rsidRPr="00035023" w:rsidRDefault="00035023" w:rsidP="00035023">
                  <w:pPr>
                    <w:spacing w:after="0" w:line="240" w:lineRule="auto"/>
                    <w:rPr>
                      <w:rFonts w:ascii="Times New Roman" w:eastAsia="Times New Roman" w:hAnsi="Times New Roman" w:cs="Times New Roman"/>
                      <w:sz w:val="24"/>
                      <w:szCs w:val="24"/>
                    </w:rPr>
                  </w:pPr>
                  <w:r w:rsidRPr="00035023">
                    <w:rPr>
                      <w:rFonts w:ascii="Times New Roman" w:eastAsia="Times New Roman" w:hAnsi="Times New Roman" w:cs="Times New Roman"/>
                      <w:sz w:val="24"/>
                      <w:szCs w:val="24"/>
                    </w:rPr>
                    <w:t>Application Protocols 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035023" w:rsidRPr="00035023" w:rsidRDefault="00035023" w:rsidP="00035023">
                  <w:pPr>
                    <w:spacing w:after="0" w:line="240" w:lineRule="auto"/>
                    <w:rPr>
                      <w:rFonts w:ascii="Times New Roman" w:eastAsia="Times New Roman" w:hAnsi="Times New Roman" w:cs="Times New Roman"/>
                      <w:sz w:val="24"/>
                      <w:szCs w:val="24"/>
                    </w:rPr>
                  </w:pPr>
                  <w:r w:rsidRPr="00035023">
                    <w:rPr>
                      <w:rFonts w:ascii="Times New Roman" w:eastAsia="Times New Roman" w:hAnsi="Times New Roman" w:cs="Times New Roman"/>
                      <w:sz w:val="24"/>
                      <w:szCs w:val="24"/>
                    </w:rPr>
                    <w:t>Protocols specific to applications such as WWW, e-mail, FTP, etc.</w:t>
                  </w:r>
                </w:p>
              </w:tc>
            </w:tr>
            <w:tr w:rsidR="00035023" w:rsidRPr="00035023" w:rsidTr="001D6862">
              <w:trPr>
                <w:trHeight w:val="40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35023" w:rsidRPr="00035023" w:rsidRDefault="00035023" w:rsidP="00035023">
                  <w:pPr>
                    <w:spacing w:after="0" w:line="240" w:lineRule="auto"/>
                    <w:rPr>
                      <w:rFonts w:ascii="Times New Roman" w:eastAsia="Times New Roman" w:hAnsi="Times New Roman" w:cs="Times New Roman"/>
                      <w:sz w:val="24"/>
                      <w:szCs w:val="24"/>
                    </w:rPr>
                  </w:pPr>
                  <w:r w:rsidRPr="00035023">
                    <w:rPr>
                      <w:rFonts w:ascii="Times New Roman" w:eastAsia="Times New Roman" w:hAnsi="Times New Roman" w:cs="Times New Roman"/>
                      <w:sz w:val="24"/>
                      <w:szCs w:val="24"/>
                    </w:rPr>
                    <w:t>Transmission Control Protocol 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035023" w:rsidRPr="00035023" w:rsidRDefault="00035023" w:rsidP="00035023">
                  <w:pPr>
                    <w:spacing w:after="0" w:line="240" w:lineRule="auto"/>
                    <w:rPr>
                      <w:rFonts w:ascii="Times New Roman" w:eastAsia="Times New Roman" w:hAnsi="Times New Roman" w:cs="Times New Roman"/>
                      <w:sz w:val="24"/>
                      <w:szCs w:val="24"/>
                    </w:rPr>
                  </w:pPr>
                  <w:r w:rsidRPr="00035023">
                    <w:rPr>
                      <w:rFonts w:ascii="Times New Roman" w:eastAsia="Times New Roman" w:hAnsi="Times New Roman" w:cs="Times New Roman"/>
                      <w:sz w:val="24"/>
                      <w:szCs w:val="24"/>
                    </w:rPr>
                    <w:t>TCP directs packets to a specific application on a computer using a port number.</w:t>
                  </w:r>
                </w:p>
              </w:tc>
            </w:tr>
            <w:tr w:rsidR="00035023" w:rsidRPr="00035023" w:rsidTr="001D6862">
              <w:trPr>
                <w:trHeight w:val="20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35023" w:rsidRPr="00035023" w:rsidRDefault="00035023" w:rsidP="00035023">
                  <w:pPr>
                    <w:spacing w:after="0" w:line="240" w:lineRule="auto"/>
                    <w:rPr>
                      <w:rFonts w:ascii="Times New Roman" w:eastAsia="Times New Roman" w:hAnsi="Times New Roman" w:cs="Times New Roman"/>
                      <w:sz w:val="24"/>
                      <w:szCs w:val="24"/>
                    </w:rPr>
                  </w:pPr>
                  <w:r w:rsidRPr="00035023">
                    <w:rPr>
                      <w:rFonts w:ascii="Times New Roman" w:eastAsia="Times New Roman" w:hAnsi="Times New Roman" w:cs="Times New Roman"/>
                      <w:sz w:val="24"/>
                      <w:szCs w:val="24"/>
                    </w:rPr>
                    <w:t>Internet Protocol 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035023" w:rsidRPr="00035023" w:rsidRDefault="00035023" w:rsidP="00035023">
                  <w:pPr>
                    <w:spacing w:after="0" w:line="240" w:lineRule="auto"/>
                    <w:rPr>
                      <w:rFonts w:ascii="Times New Roman" w:eastAsia="Times New Roman" w:hAnsi="Times New Roman" w:cs="Times New Roman"/>
                      <w:sz w:val="24"/>
                      <w:szCs w:val="24"/>
                    </w:rPr>
                  </w:pPr>
                  <w:r w:rsidRPr="00035023">
                    <w:rPr>
                      <w:rFonts w:ascii="Times New Roman" w:eastAsia="Times New Roman" w:hAnsi="Times New Roman" w:cs="Times New Roman"/>
                      <w:sz w:val="24"/>
                      <w:szCs w:val="24"/>
                    </w:rPr>
                    <w:t>IP directs packets to a specific computer using an IP address.</w:t>
                  </w:r>
                </w:p>
              </w:tc>
            </w:tr>
            <w:tr w:rsidR="00035023" w:rsidRPr="00035023" w:rsidTr="001D6862">
              <w:trPr>
                <w:trHeight w:val="39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35023" w:rsidRPr="00035023" w:rsidRDefault="00035023" w:rsidP="00035023">
                  <w:pPr>
                    <w:spacing w:after="0" w:line="240" w:lineRule="auto"/>
                    <w:rPr>
                      <w:rFonts w:ascii="Times New Roman" w:eastAsia="Times New Roman" w:hAnsi="Times New Roman" w:cs="Times New Roman"/>
                      <w:sz w:val="24"/>
                      <w:szCs w:val="24"/>
                    </w:rPr>
                  </w:pPr>
                  <w:r w:rsidRPr="00035023">
                    <w:rPr>
                      <w:rFonts w:ascii="Times New Roman" w:eastAsia="Times New Roman" w:hAnsi="Times New Roman" w:cs="Times New Roman"/>
                      <w:sz w:val="24"/>
                      <w:szCs w:val="24"/>
                    </w:rPr>
                    <w:t>Hardware 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035023" w:rsidRPr="00035023" w:rsidRDefault="00035023" w:rsidP="00035023">
                  <w:pPr>
                    <w:spacing w:after="0" w:line="240" w:lineRule="auto"/>
                    <w:rPr>
                      <w:rFonts w:ascii="Times New Roman" w:eastAsia="Times New Roman" w:hAnsi="Times New Roman" w:cs="Times New Roman"/>
                      <w:sz w:val="24"/>
                      <w:szCs w:val="24"/>
                    </w:rPr>
                  </w:pPr>
                  <w:r w:rsidRPr="00035023">
                    <w:rPr>
                      <w:rFonts w:ascii="Times New Roman" w:eastAsia="Times New Roman" w:hAnsi="Times New Roman" w:cs="Times New Roman"/>
                      <w:sz w:val="24"/>
                      <w:szCs w:val="24"/>
                    </w:rPr>
                    <w:t>Converts binary packet data to network signals and back.</w:t>
                  </w:r>
                  <w:r w:rsidRPr="00035023">
                    <w:rPr>
                      <w:rFonts w:ascii="Times New Roman" w:eastAsia="Times New Roman" w:hAnsi="Times New Roman" w:cs="Times New Roman"/>
                      <w:sz w:val="24"/>
                      <w:szCs w:val="24"/>
                    </w:rPr>
                    <w:br/>
                    <w:t>(E.g. ethernet network card, modem for phone lines, etc.)</w:t>
                  </w:r>
                </w:p>
              </w:tc>
            </w:tr>
          </w:tbl>
          <w:p w:rsidR="00035023" w:rsidRPr="00035023" w:rsidRDefault="00035023" w:rsidP="00035023">
            <w:pPr>
              <w:spacing w:after="240" w:line="240" w:lineRule="auto"/>
              <w:rPr>
                <w:rFonts w:ascii="Arial" w:eastAsia="Times New Roman" w:hAnsi="Arial" w:cs="Arial"/>
                <w:sz w:val="24"/>
                <w:szCs w:val="24"/>
              </w:rPr>
            </w:pPr>
            <w:r w:rsidRPr="00035023">
              <w:rPr>
                <w:rFonts w:ascii="Arial" w:eastAsia="Times New Roman" w:hAnsi="Arial" w:cs="Arial"/>
                <w:sz w:val="24"/>
                <w:szCs w:val="24"/>
              </w:rPr>
              <w:br/>
            </w:r>
            <w:r w:rsidRPr="00035023">
              <w:rPr>
                <w:rFonts w:ascii="Arial" w:eastAsia="Times New Roman" w:hAnsi="Arial" w:cs="Arial"/>
                <w:sz w:val="24"/>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299"/>
            </w:tblGrid>
            <w:tr w:rsidR="001D6862" w:rsidRPr="00035023">
              <w:trPr>
                <w:tblCellSpacing w:w="15" w:type="dxa"/>
                <w:jc w:val="center"/>
              </w:trPr>
              <w:tc>
                <w:tcPr>
                  <w:tcW w:w="0" w:type="auto"/>
                  <w:vAlign w:val="center"/>
                  <w:hideMark/>
                </w:tcPr>
                <w:p w:rsidR="00035023" w:rsidRPr="00035023" w:rsidRDefault="00035023" w:rsidP="001D6862">
                  <w:pPr>
                    <w:spacing w:after="0" w:line="240" w:lineRule="auto"/>
                    <w:jc w:val="center"/>
                    <w:rPr>
                      <w:rFonts w:ascii="Times New Roman" w:eastAsia="Times New Roman" w:hAnsi="Times New Roman" w:cs="Times New Roman"/>
                      <w:sz w:val="24"/>
                      <w:szCs w:val="24"/>
                    </w:rPr>
                  </w:pPr>
                  <w:r w:rsidRPr="00035023">
                    <w:rPr>
                      <w:rFonts w:ascii="Times New Roman" w:eastAsia="Times New Roman" w:hAnsi="Times New Roman" w:cs="Times New Roman"/>
                      <w:noProof/>
                      <w:sz w:val="24"/>
                      <w:szCs w:val="24"/>
                    </w:rPr>
                    <w:drawing>
                      <wp:inline distT="0" distB="0" distL="0" distR="0">
                        <wp:extent cx="5212813" cy="1888177"/>
                        <wp:effectExtent l="0" t="0" r="0" b="0"/>
                        <wp:docPr id="9" name="Picture 9" descr="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277" cy="1945938"/>
                                </a:xfrm>
                                <a:prstGeom prst="rect">
                                  <a:avLst/>
                                </a:prstGeom>
                                <a:noFill/>
                                <a:ln>
                                  <a:noFill/>
                                </a:ln>
                              </pic:spPr>
                            </pic:pic>
                          </a:graphicData>
                        </a:graphic>
                      </wp:inline>
                    </w:drawing>
                  </w:r>
                </w:p>
              </w:tc>
            </w:tr>
            <w:tr w:rsidR="001D6862" w:rsidRPr="00035023">
              <w:trPr>
                <w:tblCellSpacing w:w="15" w:type="dxa"/>
                <w:jc w:val="center"/>
              </w:trPr>
              <w:tc>
                <w:tcPr>
                  <w:tcW w:w="0" w:type="auto"/>
                  <w:vAlign w:val="center"/>
                  <w:hideMark/>
                </w:tcPr>
                <w:p w:rsidR="00035023" w:rsidRPr="00035023" w:rsidRDefault="00035023" w:rsidP="00035023">
                  <w:pPr>
                    <w:spacing w:after="0" w:line="240" w:lineRule="auto"/>
                    <w:jc w:val="center"/>
                    <w:rPr>
                      <w:rFonts w:ascii="Times New Roman" w:eastAsia="Times New Roman" w:hAnsi="Times New Roman" w:cs="Times New Roman"/>
                      <w:sz w:val="24"/>
                      <w:szCs w:val="24"/>
                    </w:rPr>
                  </w:pPr>
                </w:p>
              </w:tc>
            </w:tr>
          </w:tbl>
          <w:p w:rsidR="00035023" w:rsidRPr="00035023" w:rsidRDefault="00035023" w:rsidP="00035023">
            <w:pPr>
              <w:spacing w:after="0" w:line="240" w:lineRule="auto"/>
              <w:jc w:val="center"/>
              <w:rPr>
                <w:rFonts w:ascii="Arial" w:eastAsia="Times New Roman" w:hAnsi="Arial" w:cs="Arial"/>
                <w:sz w:val="24"/>
                <w:szCs w:val="24"/>
              </w:rPr>
            </w:pPr>
          </w:p>
          <w:p w:rsidR="001D6862" w:rsidRDefault="001D6862" w:rsidP="001D6862">
            <w:pPr>
              <w:spacing w:after="240" w:line="240" w:lineRule="auto"/>
              <w:jc w:val="center"/>
              <w:rPr>
                <w:rFonts w:ascii="Arial" w:eastAsia="Times New Roman" w:hAnsi="Arial" w:cs="Arial"/>
                <w:b/>
                <w:sz w:val="32"/>
                <w:szCs w:val="24"/>
              </w:rPr>
            </w:pPr>
          </w:p>
          <w:p w:rsidR="001D6862" w:rsidRDefault="001D6862" w:rsidP="001D6862">
            <w:pPr>
              <w:spacing w:after="240" w:line="240" w:lineRule="auto"/>
              <w:jc w:val="center"/>
              <w:rPr>
                <w:rFonts w:ascii="Arial" w:eastAsia="Times New Roman" w:hAnsi="Arial" w:cs="Arial"/>
                <w:b/>
                <w:sz w:val="32"/>
                <w:szCs w:val="24"/>
              </w:rPr>
            </w:pPr>
            <w:r>
              <w:rPr>
                <w:rFonts w:ascii="Arial" w:eastAsia="Times New Roman" w:hAnsi="Arial" w:cs="Arial"/>
                <w:b/>
                <w:sz w:val="32"/>
                <w:szCs w:val="24"/>
              </w:rPr>
              <w:lastRenderedPageBreak/>
              <w:t xml:space="preserve">The Data Packet is </w:t>
            </w:r>
            <w:r w:rsidR="001B5C5A">
              <w:rPr>
                <w:rFonts w:ascii="Arial" w:eastAsia="Times New Roman" w:hAnsi="Arial" w:cs="Arial"/>
                <w:b/>
                <w:sz w:val="32"/>
                <w:szCs w:val="24"/>
              </w:rPr>
              <w:t>B</w:t>
            </w:r>
            <w:r>
              <w:rPr>
                <w:rFonts w:ascii="Arial" w:eastAsia="Times New Roman" w:hAnsi="Arial" w:cs="Arial"/>
                <w:b/>
                <w:sz w:val="32"/>
                <w:szCs w:val="24"/>
              </w:rPr>
              <w:t xml:space="preserve">uilt from </w:t>
            </w:r>
            <w:r w:rsidR="001B5C5A">
              <w:rPr>
                <w:rFonts w:ascii="Arial" w:eastAsia="Times New Roman" w:hAnsi="Arial" w:cs="Arial"/>
                <w:b/>
                <w:sz w:val="32"/>
                <w:szCs w:val="24"/>
              </w:rPr>
              <w:t>R</w:t>
            </w:r>
            <w:r>
              <w:rPr>
                <w:rFonts w:ascii="Arial" w:eastAsia="Times New Roman" w:hAnsi="Arial" w:cs="Arial"/>
                <w:b/>
                <w:sz w:val="32"/>
                <w:szCs w:val="24"/>
              </w:rPr>
              <w:t xml:space="preserve">ight to </w:t>
            </w:r>
            <w:r w:rsidR="001B5C5A">
              <w:rPr>
                <w:rFonts w:ascii="Arial" w:eastAsia="Times New Roman" w:hAnsi="Arial" w:cs="Arial"/>
                <w:b/>
                <w:sz w:val="32"/>
                <w:szCs w:val="24"/>
              </w:rPr>
              <w:t>L</w:t>
            </w:r>
            <w:r>
              <w:rPr>
                <w:rFonts w:ascii="Arial" w:eastAsia="Times New Roman" w:hAnsi="Arial" w:cs="Arial"/>
                <w:b/>
                <w:sz w:val="32"/>
                <w:szCs w:val="24"/>
              </w:rPr>
              <w:t>eft</w:t>
            </w:r>
          </w:p>
          <w:p w:rsidR="00F34363" w:rsidRDefault="00F34363" w:rsidP="001D6862">
            <w:pPr>
              <w:spacing w:after="240" w:line="240" w:lineRule="auto"/>
              <w:jc w:val="center"/>
              <w:rPr>
                <w:rFonts w:ascii="Arial" w:eastAsia="Times New Roman" w:hAnsi="Arial" w:cs="Arial"/>
                <w:b/>
                <w:sz w:val="32"/>
                <w:szCs w:val="24"/>
              </w:rPr>
            </w:pPr>
            <w:r w:rsidRPr="00035023">
              <w:rPr>
                <w:rFonts w:ascii="Times New Roman" w:eastAsia="Times New Roman" w:hAnsi="Times New Roman" w:cs="Times New Roman"/>
                <w:noProof/>
                <w:sz w:val="24"/>
                <w:szCs w:val="24"/>
              </w:rPr>
              <w:drawing>
                <wp:inline distT="0" distB="0" distL="0" distR="0" wp14:anchorId="4C743BF7" wp14:editId="222D54E4">
                  <wp:extent cx="5486400" cy="1391285"/>
                  <wp:effectExtent l="0" t="0" r="0" b="0"/>
                  <wp:docPr id="12" name="Picture 12" descr="Diagra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391285"/>
                          </a:xfrm>
                          <a:prstGeom prst="rect">
                            <a:avLst/>
                          </a:prstGeom>
                          <a:noFill/>
                          <a:ln>
                            <a:noFill/>
                          </a:ln>
                        </pic:spPr>
                      </pic:pic>
                    </a:graphicData>
                  </a:graphic>
                </wp:inline>
              </w:drawing>
            </w:r>
          </w:p>
          <w:p w:rsidR="00F34363" w:rsidRDefault="00F34363" w:rsidP="00035023">
            <w:pPr>
              <w:spacing w:after="240" w:line="240" w:lineRule="auto"/>
              <w:rPr>
                <w:rFonts w:ascii="Arial" w:eastAsia="Times New Roman" w:hAnsi="Arial" w:cs="Arial"/>
                <w:b/>
                <w:sz w:val="32"/>
                <w:szCs w:val="24"/>
              </w:rPr>
            </w:pPr>
          </w:p>
          <w:p w:rsidR="00035023" w:rsidRPr="00035023" w:rsidRDefault="00BF45A5" w:rsidP="00035023">
            <w:pPr>
              <w:spacing w:after="240" w:line="240" w:lineRule="auto"/>
              <w:rPr>
                <w:rFonts w:ascii="Arial" w:eastAsia="Times New Roman" w:hAnsi="Arial" w:cs="Arial"/>
                <w:b/>
                <w:sz w:val="32"/>
                <w:szCs w:val="24"/>
              </w:rPr>
            </w:pPr>
            <w:r w:rsidRPr="00BF45A5">
              <w:rPr>
                <w:rFonts w:ascii="Arial" w:eastAsia="Times New Roman" w:hAnsi="Arial" w:cs="Arial"/>
                <w:b/>
                <w:sz w:val="32"/>
                <w:szCs w:val="24"/>
              </w:rPr>
              <w:t>Networking Infrastructure</w:t>
            </w:r>
            <w:r w:rsidR="00F34363">
              <w:rPr>
                <w:rFonts w:ascii="Arial" w:eastAsia="Times New Roman" w:hAnsi="Arial" w:cs="Arial"/>
                <w:b/>
                <w:sz w:val="32"/>
                <w:szCs w:val="24"/>
              </w:rPr>
              <w:t xml:space="preserve"> (TRACERT.EXE)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170"/>
            </w:tblGrid>
            <w:tr w:rsidR="00035023" w:rsidRPr="00035023">
              <w:trPr>
                <w:tblCellSpacing w:w="15" w:type="dxa"/>
                <w:jc w:val="center"/>
              </w:trPr>
              <w:tc>
                <w:tcPr>
                  <w:tcW w:w="0" w:type="auto"/>
                  <w:vAlign w:val="center"/>
                  <w:hideMark/>
                </w:tcPr>
                <w:p w:rsidR="00035023" w:rsidRPr="00035023" w:rsidRDefault="00035023" w:rsidP="00035023">
                  <w:pPr>
                    <w:spacing w:after="0" w:line="240" w:lineRule="auto"/>
                    <w:jc w:val="center"/>
                    <w:rPr>
                      <w:rFonts w:ascii="Times New Roman" w:eastAsia="Times New Roman" w:hAnsi="Times New Roman" w:cs="Times New Roman"/>
                      <w:sz w:val="24"/>
                      <w:szCs w:val="24"/>
                    </w:rPr>
                  </w:pPr>
                  <w:r w:rsidRPr="00035023">
                    <w:rPr>
                      <w:rFonts w:ascii="Times New Roman" w:eastAsia="Times New Roman" w:hAnsi="Times New Roman" w:cs="Times New Roman"/>
                      <w:noProof/>
                      <w:sz w:val="24"/>
                      <w:szCs w:val="24"/>
                    </w:rPr>
                    <w:drawing>
                      <wp:inline distT="0" distB="0" distL="0" distR="0">
                        <wp:extent cx="6400800" cy="2075180"/>
                        <wp:effectExtent l="0" t="0" r="0" b="0"/>
                        <wp:docPr id="8" name="Picture 8" descr="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075180"/>
                                </a:xfrm>
                                <a:prstGeom prst="rect">
                                  <a:avLst/>
                                </a:prstGeom>
                                <a:noFill/>
                                <a:ln>
                                  <a:noFill/>
                                </a:ln>
                              </pic:spPr>
                            </pic:pic>
                          </a:graphicData>
                        </a:graphic>
                      </wp:inline>
                    </w:drawing>
                  </w:r>
                </w:p>
              </w:tc>
            </w:tr>
          </w:tbl>
          <w:p w:rsidR="00F34363" w:rsidRPr="00F34363" w:rsidRDefault="00F34363" w:rsidP="00F34363">
            <w:pPr>
              <w:pStyle w:val="Heading2"/>
              <w:shd w:val="clear" w:color="auto" w:fill="FFFFFF"/>
              <w:jc w:val="center"/>
              <w:rPr>
                <w:rFonts w:ascii="Arial" w:hAnsi="Arial" w:cs="Arial"/>
                <w:b w:val="0"/>
                <w:color w:val="000000"/>
                <w:sz w:val="28"/>
              </w:rPr>
            </w:pPr>
            <w:bookmarkStart w:id="0" w:name="int_infra"/>
            <w:r>
              <w:rPr>
                <w:rFonts w:ascii="Arial" w:hAnsi="Arial" w:cs="Arial"/>
                <w:b w:val="0"/>
                <w:color w:val="000000"/>
                <w:sz w:val="28"/>
              </w:rPr>
              <w:t>Internet Service Provider (ISP)</w:t>
            </w:r>
          </w:p>
          <w:p w:rsidR="00F34363" w:rsidRDefault="00F34363" w:rsidP="00F34363">
            <w:pPr>
              <w:pStyle w:val="Heading2"/>
              <w:shd w:val="clear" w:color="auto" w:fill="FFFFFF"/>
              <w:rPr>
                <w:rFonts w:ascii="Arial" w:hAnsi="Arial" w:cs="Arial"/>
                <w:color w:val="000000"/>
              </w:rPr>
            </w:pPr>
          </w:p>
          <w:p w:rsidR="00F34363" w:rsidRDefault="00F34363" w:rsidP="00F34363">
            <w:pPr>
              <w:pStyle w:val="Heading2"/>
              <w:shd w:val="clear" w:color="auto" w:fill="FFFFFF"/>
              <w:rPr>
                <w:rFonts w:ascii="Arial" w:hAnsi="Arial" w:cs="Arial"/>
                <w:color w:val="000000"/>
              </w:rPr>
            </w:pPr>
          </w:p>
          <w:p w:rsidR="00F34363" w:rsidRDefault="00F34363" w:rsidP="00F34363">
            <w:pPr>
              <w:pStyle w:val="Heading2"/>
              <w:shd w:val="clear" w:color="auto" w:fill="FFFFFF"/>
              <w:rPr>
                <w:rFonts w:ascii="Arial" w:hAnsi="Arial" w:cs="Arial"/>
                <w:color w:val="000000"/>
              </w:rPr>
            </w:pPr>
          </w:p>
          <w:p w:rsidR="00F34363" w:rsidRDefault="00F34363" w:rsidP="00F34363">
            <w:pPr>
              <w:pStyle w:val="Heading2"/>
              <w:shd w:val="clear" w:color="auto" w:fill="FFFFFF"/>
              <w:rPr>
                <w:rFonts w:ascii="Arial" w:hAnsi="Arial" w:cs="Arial"/>
                <w:color w:val="000000"/>
              </w:rPr>
            </w:pPr>
            <w:r>
              <w:rPr>
                <w:rFonts w:ascii="Arial" w:hAnsi="Arial" w:cs="Arial"/>
                <w:color w:val="000000"/>
              </w:rPr>
              <w:lastRenderedPageBreak/>
              <w:t>Internet Infrastructure</w:t>
            </w:r>
            <w:bookmarkEnd w:id="0"/>
          </w:p>
          <w:p w:rsidR="00035023" w:rsidRPr="00035023" w:rsidRDefault="00F34363" w:rsidP="00F34363">
            <w:pPr>
              <w:spacing w:after="240" w:line="240" w:lineRule="auto"/>
              <w:rPr>
                <w:rFonts w:ascii="Arial" w:eastAsia="Times New Roman" w:hAnsi="Arial" w:cs="Arial"/>
                <w:sz w:val="24"/>
                <w:szCs w:val="24"/>
              </w:rPr>
            </w:pPr>
            <w:r>
              <w:rPr>
                <w:rFonts w:ascii="Arial" w:hAnsi="Arial" w:cs="Arial"/>
                <w:color w:val="000000"/>
                <w:sz w:val="27"/>
                <w:szCs w:val="27"/>
                <w:shd w:val="clear" w:color="auto" w:fill="FFFFFF"/>
              </w:rPr>
              <w:t>The Internet backbone is made up of many large networks which interconnect with each other. These large networks are known as </w:t>
            </w:r>
            <w:r>
              <w:rPr>
                <w:rFonts w:ascii="Arial" w:hAnsi="Arial" w:cs="Arial"/>
                <w:b/>
                <w:bCs/>
                <w:color w:val="000000"/>
                <w:sz w:val="27"/>
                <w:szCs w:val="27"/>
                <w:shd w:val="clear" w:color="auto" w:fill="FFFFFF"/>
              </w:rPr>
              <w:t>Network Service Providers</w:t>
            </w:r>
            <w:r>
              <w:rPr>
                <w:rFonts w:ascii="Arial" w:hAnsi="Arial" w:cs="Arial"/>
                <w:color w:val="000000"/>
                <w:sz w:val="27"/>
                <w:szCs w:val="27"/>
                <w:shd w:val="clear" w:color="auto" w:fill="FFFFFF"/>
              </w:rPr>
              <w:t> or </w:t>
            </w:r>
            <w:r>
              <w:rPr>
                <w:rFonts w:ascii="Arial" w:hAnsi="Arial" w:cs="Arial"/>
                <w:b/>
                <w:bCs/>
                <w:color w:val="000000"/>
                <w:sz w:val="27"/>
                <w:szCs w:val="27"/>
                <w:shd w:val="clear" w:color="auto" w:fill="FFFFFF"/>
              </w:rPr>
              <w:t>NSP</w:t>
            </w:r>
            <w:r>
              <w:rPr>
                <w:rFonts w:ascii="Arial" w:hAnsi="Arial" w:cs="Arial"/>
                <w:color w:val="000000"/>
                <w:sz w:val="27"/>
                <w:szCs w:val="27"/>
                <w:shd w:val="clear" w:color="auto" w:fill="FFFFFF"/>
              </w:rPr>
              <w:t>s. Some of the large NSPs are UUNet, CerfNet, IBM, BBN Planet, SprintNet, PSINet, as well as others. These networks </w:t>
            </w:r>
            <w:r>
              <w:rPr>
                <w:rFonts w:ascii="Arial" w:hAnsi="Arial" w:cs="Arial"/>
                <w:b/>
                <w:bCs/>
                <w:color w:val="000000"/>
                <w:sz w:val="27"/>
                <w:szCs w:val="27"/>
                <w:shd w:val="clear" w:color="auto" w:fill="FFFFFF"/>
              </w:rPr>
              <w:t>peer</w:t>
            </w:r>
            <w:r>
              <w:rPr>
                <w:rFonts w:ascii="Arial" w:hAnsi="Arial" w:cs="Arial"/>
                <w:color w:val="000000"/>
                <w:sz w:val="27"/>
                <w:szCs w:val="27"/>
                <w:shd w:val="clear" w:color="auto" w:fill="FFFFFF"/>
              </w:rPr>
              <w:t> with each other to exchange packet traffic. Each NSP is required to connect to three </w:t>
            </w:r>
            <w:r>
              <w:rPr>
                <w:rFonts w:ascii="Arial" w:hAnsi="Arial" w:cs="Arial"/>
                <w:b/>
                <w:bCs/>
                <w:color w:val="000000"/>
                <w:sz w:val="27"/>
                <w:szCs w:val="27"/>
                <w:shd w:val="clear" w:color="auto" w:fill="FFFFFF"/>
              </w:rPr>
              <w:t>Network Access Points</w:t>
            </w:r>
            <w:r>
              <w:rPr>
                <w:rFonts w:ascii="Arial" w:hAnsi="Arial" w:cs="Arial"/>
                <w:color w:val="000000"/>
                <w:sz w:val="27"/>
                <w:szCs w:val="27"/>
                <w:shd w:val="clear" w:color="auto" w:fill="FFFFFF"/>
              </w:rPr>
              <w:t> or </w:t>
            </w:r>
            <w:r>
              <w:rPr>
                <w:rFonts w:ascii="Arial" w:hAnsi="Arial" w:cs="Arial"/>
                <w:b/>
                <w:bCs/>
                <w:color w:val="000000"/>
                <w:sz w:val="27"/>
                <w:szCs w:val="27"/>
                <w:shd w:val="clear" w:color="auto" w:fill="FFFFFF"/>
              </w:rPr>
              <w:t>NAP</w:t>
            </w:r>
            <w:r>
              <w:rPr>
                <w:rFonts w:ascii="Arial" w:hAnsi="Arial" w:cs="Arial"/>
                <w:color w:val="000000"/>
                <w:sz w:val="27"/>
                <w:szCs w:val="27"/>
                <w:shd w:val="clear" w:color="auto" w:fill="FFFFFF"/>
              </w:rPr>
              <w:t>s. At the NAPs, packet traffic may jump from one NSP's backbone to another NSP's backbone. NSPs also interconnect at </w:t>
            </w:r>
            <w:r>
              <w:rPr>
                <w:rFonts w:ascii="Arial" w:hAnsi="Arial" w:cs="Arial"/>
                <w:b/>
                <w:bCs/>
                <w:color w:val="000000"/>
                <w:sz w:val="27"/>
                <w:szCs w:val="27"/>
                <w:shd w:val="clear" w:color="auto" w:fill="FFFFFF"/>
              </w:rPr>
              <w:t>Metropolitan Area Exchanges</w:t>
            </w:r>
            <w:r>
              <w:rPr>
                <w:rFonts w:ascii="Arial" w:hAnsi="Arial" w:cs="Arial"/>
                <w:color w:val="000000"/>
                <w:sz w:val="27"/>
                <w:szCs w:val="27"/>
                <w:shd w:val="clear" w:color="auto" w:fill="FFFFFF"/>
              </w:rPr>
              <w:t> or </w:t>
            </w:r>
            <w:r>
              <w:rPr>
                <w:rFonts w:ascii="Arial" w:hAnsi="Arial" w:cs="Arial"/>
                <w:b/>
                <w:bCs/>
                <w:color w:val="000000"/>
                <w:sz w:val="27"/>
                <w:szCs w:val="27"/>
                <w:shd w:val="clear" w:color="auto" w:fill="FFFFFF"/>
              </w:rPr>
              <w:t>MAE</w:t>
            </w:r>
            <w:r>
              <w:rPr>
                <w:rFonts w:ascii="Arial" w:hAnsi="Arial" w:cs="Arial"/>
                <w:color w:val="000000"/>
                <w:sz w:val="27"/>
                <w:szCs w:val="27"/>
                <w:shd w:val="clear" w:color="auto" w:fill="FFFFFF"/>
              </w:rPr>
              <w:t>s. MAEs serve the same purpose as the NAPs but are privately owned. NAPs were the original Internet interconnect points. Both NAPs and MAEs are referred to as Internet Exchange Points or </w:t>
            </w:r>
            <w:r>
              <w:rPr>
                <w:rFonts w:ascii="Arial" w:hAnsi="Arial" w:cs="Arial"/>
                <w:b/>
                <w:bCs/>
                <w:color w:val="000000"/>
                <w:sz w:val="27"/>
                <w:szCs w:val="27"/>
                <w:shd w:val="clear" w:color="auto" w:fill="FFFFFF"/>
              </w:rPr>
              <w:t>IX</w:t>
            </w:r>
            <w:r>
              <w:rPr>
                <w:rFonts w:ascii="Arial" w:hAnsi="Arial" w:cs="Arial"/>
                <w:color w:val="000000"/>
                <w:sz w:val="27"/>
                <w:szCs w:val="27"/>
                <w:shd w:val="clear" w:color="auto" w:fill="FFFFFF"/>
              </w:rPr>
              <w:t>s. NSPs also sell bandwidth to smaller networks, such as ISPs and smaller bandwidth providers. Below is a picture showing this hierarchical infrastructure.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30"/>
            </w:tblGrid>
            <w:tr w:rsidR="00035023" w:rsidRPr="00035023">
              <w:trPr>
                <w:tblCellSpacing w:w="15" w:type="dxa"/>
                <w:jc w:val="center"/>
              </w:trPr>
              <w:tc>
                <w:tcPr>
                  <w:tcW w:w="0" w:type="auto"/>
                  <w:vAlign w:val="center"/>
                  <w:hideMark/>
                </w:tcPr>
                <w:p w:rsidR="00035023" w:rsidRPr="00035023" w:rsidRDefault="00035023" w:rsidP="00035023">
                  <w:pPr>
                    <w:spacing w:after="0" w:line="240" w:lineRule="auto"/>
                    <w:jc w:val="center"/>
                    <w:rPr>
                      <w:rFonts w:ascii="Times New Roman" w:eastAsia="Times New Roman" w:hAnsi="Times New Roman" w:cs="Times New Roman"/>
                      <w:sz w:val="24"/>
                      <w:szCs w:val="24"/>
                    </w:rPr>
                  </w:pPr>
                  <w:r w:rsidRPr="00035023">
                    <w:rPr>
                      <w:rFonts w:ascii="Times New Roman" w:eastAsia="Times New Roman" w:hAnsi="Times New Roman" w:cs="Times New Roman"/>
                      <w:noProof/>
                      <w:sz w:val="24"/>
                      <w:szCs w:val="24"/>
                    </w:rPr>
                    <w:drawing>
                      <wp:inline distT="0" distB="0" distL="0" distR="0">
                        <wp:extent cx="5486400" cy="3037205"/>
                        <wp:effectExtent l="0" t="0" r="0" b="0"/>
                        <wp:docPr id="7" name="Picture 7" descr="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37205"/>
                                </a:xfrm>
                                <a:prstGeom prst="rect">
                                  <a:avLst/>
                                </a:prstGeom>
                                <a:noFill/>
                                <a:ln>
                                  <a:noFill/>
                                </a:ln>
                              </pic:spPr>
                            </pic:pic>
                          </a:graphicData>
                        </a:graphic>
                      </wp:inline>
                    </w:drawing>
                  </w:r>
                </w:p>
              </w:tc>
            </w:tr>
          </w:tbl>
          <w:p w:rsidR="00F34363" w:rsidRDefault="00F34363" w:rsidP="00F34363">
            <w:pPr>
              <w:pStyle w:val="Heading2"/>
              <w:shd w:val="clear" w:color="auto" w:fill="FFFFFF"/>
              <w:rPr>
                <w:rFonts w:ascii="Arial" w:hAnsi="Arial" w:cs="Arial"/>
                <w:color w:val="000000"/>
              </w:rPr>
            </w:pPr>
            <w:bookmarkStart w:id="1" w:name="route"/>
          </w:p>
          <w:p w:rsidR="00F34363" w:rsidRDefault="00F34363" w:rsidP="00F34363">
            <w:pPr>
              <w:pStyle w:val="Heading2"/>
              <w:shd w:val="clear" w:color="auto" w:fill="FFFFFF"/>
              <w:rPr>
                <w:rFonts w:ascii="Arial" w:hAnsi="Arial" w:cs="Arial"/>
                <w:color w:val="000000"/>
              </w:rPr>
            </w:pPr>
          </w:p>
          <w:p w:rsidR="00F34363" w:rsidRDefault="00F34363" w:rsidP="00F34363">
            <w:pPr>
              <w:pStyle w:val="Heading2"/>
              <w:shd w:val="clear" w:color="auto" w:fill="FFFFFF"/>
              <w:rPr>
                <w:rFonts w:ascii="Arial" w:hAnsi="Arial" w:cs="Arial"/>
                <w:color w:val="000000"/>
              </w:rPr>
            </w:pPr>
            <w:r>
              <w:rPr>
                <w:rFonts w:ascii="Arial" w:hAnsi="Arial" w:cs="Arial"/>
                <w:color w:val="000000"/>
              </w:rPr>
              <w:lastRenderedPageBreak/>
              <w:t>The Internet Routing Hierarchy</w:t>
            </w:r>
            <w:bookmarkEnd w:id="1"/>
          </w:p>
          <w:p w:rsidR="00F34363" w:rsidRDefault="00F34363" w:rsidP="00F34363">
            <w:pPr>
              <w:rPr>
                <w:rFonts w:ascii="Times New Roman" w:hAnsi="Times New Roman" w:cs="Times New Roman"/>
              </w:rPr>
            </w:pPr>
            <w:r>
              <w:rPr>
                <w:rFonts w:ascii="Arial" w:hAnsi="Arial" w:cs="Arial"/>
                <w:color w:val="000000"/>
                <w:sz w:val="27"/>
                <w:szCs w:val="27"/>
                <w:shd w:val="clear" w:color="auto" w:fill="FFFFFF"/>
              </w:rPr>
              <w:t>The information used to get packets to their destinations are contained in routing tables kept by each router connected to the Internet.</w:t>
            </w:r>
          </w:p>
          <w:p w:rsidR="00F34363" w:rsidRDefault="00F34363" w:rsidP="00F34363">
            <w:pPr>
              <w:pStyle w:val="NormalWeb"/>
              <w:shd w:val="clear" w:color="auto" w:fill="FFFFFF"/>
              <w:rPr>
                <w:rFonts w:ascii="Arial" w:hAnsi="Arial" w:cs="Arial"/>
                <w:color w:val="000000"/>
                <w:sz w:val="27"/>
                <w:szCs w:val="27"/>
              </w:rPr>
            </w:pPr>
            <w:r>
              <w:rPr>
                <w:rFonts w:ascii="Arial" w:hAnsi="Arial" w:cs="Arial"/>
                <w:b/>
                <w:bCs/>
                <w:color w:val="000000"/>
                <w:sz w:val="27"/>
                <w:szCs w:val="27"/>
              </w:rPr>
              <w:t>Routers are packet switches.</w:t>
            </w:r>
            <w:r>
              <w:rPr>
                <w:rFonts w:ascii="Arial" w:hAnsi="Arial" w:cs="Arial"/>
                <w:color w:val="000000"/>
                <w:sz w:val="27"/>
                <w:szCs w:val="27"/>
              </w:rPr>
              <w:t> A router is usually connected between networks to route packets between them. Each router knows about it's sub-networks and which IP addresses they use. The router usually doesn't know what IP addresses are 'above' it. The black boxes connecting the backbones are routers. The larger NSP backbones at the top are connected at a NAP. Under them are several sub-networks, and under them, more sub-networks. At the bottom are two local area networks with computers attached.</w:t>
            </w:r>
          </w:p>
          <w:p w:rsidR="00035023" w:rsidRPr="00035023" w:rsidRDefault="00035023" w:rsidP="00F34363">
            <w:pPr>
              <w:spacing w:before="100" w:beforeAutospacing="1" w:after="240" w:line="240" w:lineRule="auto"/>
              <w:rPr>
                <w:rFonts w:ascii="Arial" w:eastAsia="Times New Roman" w:hAnsi="Arial" w:cs="Arial"/>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30"/>
            </w:tblGrid>
            <w:tr w:rsidR="00035023" w:rsidRPr="00035023">
              <w:trPr>
                <w:tblCellSpacing w:w="15" w:type="dxa"/>
                <w:jc w:val="center"/>
              </w:trPr>
              <w:tc>
                <w:tcPr>
                  <w:tcW w:w="0" w:type="auto"/>
                  <w:vAlign w:val="center"/>
                  <w:hideMark/>
                </w:tcPr>
                <w:p w:rsidR="00035023" w:rsidRPr="00035023" w:rsidRDefault="00035023" w:rsidP="00035023">
                  <w:pPr>
                    <w:spacing w:after="0" w:line="240" w:lineRule="auto"/>
                    <w:jc w:val="center"/>
                    <w:rPr>
                      <w:rFonts w:ascii="Times New Roman" w:eastAsia="Times New Roman" w:hAnsi="Times New Roman" w:cs="Times New Roman"/>
                      <w:sz w:val="24"/>
                      <w:szCs w:val="24"/>
                    </w:rPr>
                  </w:pPr>
                  <w:r w:rsidRPr="00035023">
                    <w:rPr>
                      <w:rFonts w:ascii="Times New Roman" w:eastAsia="Times New Roman" w:hAnsi="Times New Roman" w:cs="Times New Roman"/>
                      <w:noProof/>
                      <w:sz w:val="24"/>
                      <w:szCs w:val="24"/>
                    </w:rPr>
                    <w:drawing>
                      <wp:inline distT="0" distB="0" distL="0" distR="0">
                        <wp:extent cx="5486400" cy="3275965"/>
                        <wp:effectExtent l="0" t="0" r="0" b="0"/>
                        <wp:docPr id="6" name="Picture 6" descr="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75965"/>
                                </a:xfrm>
                                <a:prstGeom prst="rect">
                                  <a:avLst/>
                                </a:prstGeom>
                                <a:noFill/>
                                <a:ln>
                                  <a:noFill/>
                                </a:ln>
                              </pic:spPr>
                            </pic:pic>
                          </a:graphicData>
                        </a:graphic>
                      </wp:inline>
                    </w:drawing>
                  </w:r>
                </w:p>
              </w:tc>
            </w:tr>
            <w:tr w:rsidR="00035023" w:rsidRPr="00035023">
              <w:trPr>
                <w:tblCellSpacing w:w="15" w:type="dxa"/>
                <w:jc w:val="center"/>
              </w:trPr>
              <w:tc>
                <w:tcPr>
                  <w:tcW w:w="0" w:type="auto"/>
                  <w:vAlign w:val="center"/>
                  <w:hideMark/>
                </w:tcPr>
                <w:p w:rsidR="00035023" w:rsidRPr="00035023" w:rsidRDefault="00035023" w:rsidP="00035023">
                  <w:pPr>
                    <w:spacing w:after="0" w:line="240" w:lineRule="auto"/>
                    <w:jc w:val="center"/>
                    <w:rPr>
                      <w:rFonts w:ascii="Times New Roman" w:eastAsia="Times New Roman" w:hAnsi="Times New Roman" w:cs="Times New Roman"/>
                      <w:sz w:val="24"/>
                      <w:szCs w:val="24"/>
                    </w:rPr>
                  </w:pPr>
                </w:p>
              </w:tc>
            </w:tr>
          </w:tbl>
          <w:p w:rsidR="00035023" w:rsidRPr="00035023" w:rsidRDefault="00035023" w:rsidP="00035023">
            <w:pPr>
              <w:spacing w:after="0" w:line="240" w:lineRule="auto"/>
              <w:jc w:val="center"/>
              <w:rPr>
                <w:rFonts w:ascii="Arial" w:eastAsia="Times New Roman" w:hAnsi="Arial" w:cs="Arial"/>
                <w:sz w:val="24"/>
                <w:szCs w:val="24"/>
              </w:rPr>
            </w:pPr>
          </w:p>
          <w:p w:rsidR="00035023" w:rsidRDefault="00035023" w:rsidP="00F34363">
            <w:pPr>
              <w:spacing w:before="100" w:beforeAutospacing="1" w:after="240" w:line="240" w:lineRule="auto"/>
              <w:rPr>
                <w:rFonts w:ascii="Arial" w:eastAsia="Times New Roman" w:hAnsi="Arial" w:cs="Arial"/>
                <w:sz w:val="24"/>
                <w:szCs w:val="24"/>
              </w:rPr>
            </w:pPr>
          </w:p>
          <w:p w:rsidR="00F34363" w:rsidRDefault="00F34363" w:rsidP="00F34363">
            <w:pPr>
              <w:pStyle w:val="Heading2"/>
              <w:shd w:val="clear" w:color="auto" w:fill="FFFFFF"/>
              <w:rPr>
                <w:rFonts w:ascii="Arial" w:hAnsi="Arial" w:cs="Arial"/>
                <w:color w:val="000000"/>
              </w:rPr>
            </w:pPr>
            <w:bookmarkStart w:id="2" w:name="dns"/>
            <w:r>
              <w:rPr>
                <w:rFonts w:ascii="Arial" w:hAnsi="Arial" w:cs="Arial"/>
                <w:color w:val="000000"/>
              </w:rPr>
              <w:lastRenderedPageBreak/>
              <w:t>Domain Names and Address Resolution</w:t>
            </w:r>
            <w:bookmarkEnd w:id="2"/>
          </w:p>
          <w:p w:rsidR="00F34363" w:rsidRDefault="00F34363" w:rsidP="00F34363">
            <w:pPr>
              <w:rPr>
                <w:rFonts w:ascii="Times New Roman" w:hAnsi="Times New Roman" w:cs="Times New Roman"/>
              </w:rPr>
            </w:pPr>
            <w:r>
              <w:rPr>
                <w:rFonts w:ascii="Arial" w:hAnsi="Arial" w:cs="Arial"/>
                <w:color w:val="000000"/>
                <w:sz w:val="27"/>
                <w:szCs w:val="27"/>
                <w:shd w:val="clear" w:color="auto" w:fill="FFFFFF"/>
              </w:rPr>
              <w:t>The </w:t>
            </w:r>
            <w:r>
              <w:rPr>
                <w:rFonts w:ascii="Arial" w:hAnsi="Arial" w:cs="Arial"/>
                <w:b/>
                <w:bCs/>
                <w:color w:val="000000"/>
                <w:sz w:val="27"/>
                <w:szCs w:val="27"/>
                <w:shd w:val="clear" w:color="auto" w:fill="FFFFFF"/>
              </w:rPr>
              <w:t>Domain Name Service</w:t>
            </w:r>
            <w:r>
              <w:rPr>
                <w:rFonts w:ascii="Arial" w:hAnsi="Arial" w:cs="Arial"/>
                <w:color w:val="000000"/>
                <w:sz w:val="27"/>
                <w:szCs w:val="27"/>
                <w:shd w:val="clear" w:color="auto" w:fill="FFFFFF"/>
              </w:rPr>
              <w:t> or </w:t>
            </w:r>
            <w:r>
              <w:rPr>
                <w:rFonts w:ascii="Arial" w:hAnsi="Arial" w:cs="Arial"/>
                <w:b/>
                <w:bCs/>
                <w:color w:val="000000"/>
                <w:sz w:val="27"/>
                <w:szCs w:val="27"/>
                <w:shd w:val="clear" w:color="auto" w:fill="FFFFFF"/>
              </w:rPr>
              <w:t>DNS</w:t>
            </w:r>
            <w:r>
              <w:rPr>
                <w:rFonts w:ascii="Arial" w:hAnsi="Arial" w:cs="Arial"/>
                <w:color w:val="000000"/>
                <w:sz w:val="27"/>
                <w:szCs w:val="27"/>
                <w:shd w:val="clear" w:color="auto" w:fill="FFFFFF"/>
              </w:rPr>
              <w:t xml:space="preserve"> is a distributed database which keeps track of computer's names and their corresponding IP addresses on the Internet.</w:t>
            </w:r>
          </w:p>
          <w:p w:rsidR="00F34363" w:rsidRDefault="00F34363" w:rsidP="00F34363">
            <w:pPr>
              <w:pStyle w:val="NormalWeb"/>
              <w:shd w:val="clear" w:color="auto" w:fill="FFFFFF"/>
              <w:rPr>
                <w:rFonts w:ascii="Arial" w:hAnsi="Arial" w:cs="Arial"/>
                <w:color w:val="000000"/>
                <w:sz w:val="27"/>
                <w:szCs w:val="27"/>
              </w:rPr>
            </w:pPr>
            <w:r>
              <w:rPr>
                <w:rFonts w:ascii="Arial" w:hAnsi="Arial" w:cs="Arial"/>
                <w:color w:val="000000"/>
                <w:sz w:val="27"/>
                <w:szCs w:val="27"/>
              </w:rPr>
              <w:t>Many computers connected to the Internet host part of the DNS database and the software that allows others to access it. These computers are known as DNS servers. No DNS server contains the entire database; they only contain a subset of it. If a DNS server does not contain the domain name requested by another computer, the DNS server re-directs the requesting computer to another DNS server.</w:t>
            </w:r>
          </w:p>
          <w:p w:rsidR="00F34363" w:rsidRPr="00035023" w:rsidRDefault="00F34363" w:rsidP="00F34363">
            <w:pPr>
              <w:spacing w:before="100" w:beforeAutospacing="1" w:after="240" w:line="240" w:lineRule="auto"/>
              <w:rPr>
                <w:rFonts w:ascii="Arial" w:eastAsia="Times New Roman" w:hAnsi="Arial" w:cs="Arial"/>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30"/>
            </w:tblGrid>
            <w:tr w:rsidR="00035023" w:rsidRPr="00035023">
              <w:trPr>
                <w:tblCellSpacing w:w="15" w:type="dxa"/>
                <w:jc w:val="center"/>
              </w:trPr>
              <w:tc>
                <w:tcPr>
                  <w:tcW w:w="0" w:type="auto"/>
                  <w:vAlign w:val="center"/>
                  <w:hideMark/>
                </w:tcPr>
                <w:p w:rsidR="00035023" w:rsidRPr="00035023" w:rsidRDefault="00035023" w:rsidP="00035023">
                  <w:pPr>
                    <w:spacing w:after="0" w:line="240" w:lineRule="auto"/>
                    <w:jc w:val="center"/>
                    <w:rPr>
                      <w:rFonts w:ascii="Times New Roman" w:eastAsia="Times New Roman" w:hAnsi="Times New Roman" w:cs="Times New Roman"/>
                      <w:sz w:val="24"/>
                      <w:szCs w:val="24"/>
                    </w:rPr>
                  </w:pPr>
                  <w:r w:rsidRPr="00035023">
                    <w:rPr>
                      <w:rFonts w:ascii="Times New Roman" w:eastAsia="Times New Roman" w:hAnsi="Times New Roman" w:cs="Times New Roman"/>
                      <w:noProof/>
                      <w:sz w:val="24"/>
                      <w:szCs w:val="24"/>
                    </w:rPr>
                    <w:drawing>
                      <wp:inline distT="0" distB="0" distL="0" distR="0">
                        <wp:extent cx="5486400" cy="2941955"/>
                        <wp:effectExtent l="0" t="0" r="0" b="0"/>
                        <wp:docPr id="5" name="Picture 5" descr="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41955"/>
                                </a:xfrm>
                                <a:prstGeom prst="rect">
                                  <a:avLst/>
                                </a:prstGeom>
                                <a:noFill/>
                                <a:ln>
                                  <a:noFill/>
                                </a:ln>
                              </pic:spPr>
                            </pic:pic>
                          </a:graphicData>
                        </a:graphic>
                      </wp:inline>
                    </w:drawing>
                  </w:r>
                </w:p>
              </w:tc>
            </w:tr>
          </w:tbl>
          <w:p w:rsidR="00035023" w:rsidRDefault="00035023" w:rsidP="00035023">
            <w:pPr>
              <w:spacing w:before="100" w:beforeAutospacing="1" w:after="240" w:line="240" w:lineRule="auto"/>
              <w:rPr>
                <w:rFonts w:ascii="Arial" w:eastAsia="Times New Roman" w:hAnsi="Arial" w:cs="Arial"/>
                <w:sz w:val="24"/>
                <w:szCs w:val="24"/>
              </w:rPr>
            </w:pPr>
          </w:p>
          <w:p w:rsidR="00391273" w:rsidRDefault="00391273" w:rsidP="00035023">
            <w:pPr>
              <w:spacing w:before="100" w:beforeAutospacing="1" w:after="240" w:line="240" w:lineRule="auto"/>
              <w:rPr>
                <w:rFonts w:ascii="Arial" w:eastAsia="Times New Roman" w:hAnsi="Arial" w:cs="Arial"/>
                <w:sz w:val="24"/>
                <w:szCs w:val="24"/>
              </w:rPr>
            </w:pPr>
          </w:p>
          <w:p w:rsidR="00561CF7" w:rsidRDefault="00561CF7" w:rsidP="00035023">
            <w:pPr>
              <w:spacing w:before="100" w:beforeAutospacing="1" w:after="240" w:line="240" w:lineRule="auto"/>
              <w:rPr>
                <w:rFonts w:ascii="Arial" w:eastAsia="Times New Roman" w:hAnsi="Arial" w:cs="Arial"/>
                <w:sz w:val="24"/>
                <w:szCs w:val="24"/>
              </w:rPr>
            </w:pPr>
          </w:p>
          <w:p w:rsidR="00561CF7" w:rsidRPr="00561CF7" w:rsidRDefault="00561CF7" w:rsidP="00035023">
            <w:pPr>
              <w:spacing w:before="100" w:beforeAutospacing="1" w:after="240" w:line="240" w:lineRule="auto"/>
              <w:rPr>
                <w:rFonts w:ascii="Arial" w:eastAsia="Times New Roman" w:hAnsi="Arial" w:cs="Arial"/>
                <w:b/>
                <w:sz w:val="36"/>
                <w:szCs w:val="24"/>
              </w:rPr>
            </w:pPr>
            <w:r w:rsidRPr="00561CF7">
              <w:rPr>
                <w:rFonts w:ascii="Arial" w:eastAsia="Times New Roman" w:hAnsi="Arial" w:cs="Arial"/>
                <w:b/>
                <w:sz w:val="36"/>
                <w:szCs w:val="24"/>
              </w:rPr>
              <w:lastRenderedPageBreak/>
              <w:t>TCP Header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30"/>
            </w:tblGrid>
            <w:tr w:rsidR="00035023" w:rsidRPr="00035023">
              <w:trPr>
                <w:tblCellSpacing w:w="15" w:type="dxa"/>
                <w:jc w:val="center"/>
              </w:trPr>
              <w:tc>
                <w:tcPr>
                  <w:tcW w:w="0" w:type="auto"/>
                  <w:vAlign w:val="center"/>
                  <w:hideMark/>
                </w:tcPr>
                <w:p w:rsidR="00035023" w:rsidRPr="00035023" w:rsidRDefault="00035023" w:rsidP="00035023">
                  <w:pPr>
                    <w:spacing w:after="0" w:line="240" w:lineRule="auto"/>
                    <w:jc w:val="center"/>
                    <w:rPr>
                      <w:rFonts w:ascii="Times New Roman" w:eastAsia="Times New Roman" w:hAnsi="Times New Roman" w:cs="Times New Roman"/>
                      <w:sz w:val="24"/>
                      <w:szCs w:val="24"/>
                    </w:rPr>
                  </w:pPr>
                  <w:r w:rsidRPr="00035023">
                    <w:rPr>
                      <w:rFonts w:ascii="Times New Roman" w:eastAsia="Times New Roman" w:hAnsi="Times New Roman" w:cs="Times New Roman"/>
                      <w:noProof/>
                      <w:sz w:val="24"/>
                      <w:szCs w:val="24"/>
                    </w:rPr>
                    <w:drawing>
                      <wp:inline distT="0" distB="0" distL="0" distR="0">
                        <wp:extent cx="5486400" cy="2202815"/>
                        <wp:effectExtent l="0" t="0" r="0" b="6985"/>
                        <wp:docPr id="4" name="Picture 4" descr="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202815"/>
                                </a:xfrm>
                                <a:prstGeom prst="rect">
                                  <a:avLst/>
                                </a:prstGeom>
                                <a:noFill/>
                                <a:ln>
                                  <a:noFill/>
                                </a:ln>
                              </pic:spPr>
                            </pic:pic>
                          </a:graphicData>
                        </a:graphic>
                      </wp:inline>
                    </w:drawing>
                  </w:r>
                </w:p>
              </w:tc>
            </w:tr>
            <w:tr w:rsidR="00035023" w:rsidRPr="00035023">
              <w:trPr>
                <w:tblCellSpacing w:w="15" w:type="dxa"/>
                <w:jc w:val="center"/>
              </w:trPr>
              <w:tc>
                <w:tcPr>
                  <w:tcW w:w="0" w:type="auto"/>
                  <w:vAlign w:val="center"/>
                  <w:hideMark/>
                </w:tcPr>
                <w:p w:rsidR="00035023" w:rsidRPr="00035023" w:rsidRDefault="00035023" w:rsidP="00035023">
                  <w:pPr>
                    <w:spacing w:after="0" w:line="240" w:lineRule="auto"/>
                    <w:jc w:val="center"/>
                    <w:rPr>
                      <w:rFonts w:ascii="Times New Roman" w:eastAsia="Times New Roman" w:hAnsi="Times New Roman" w:cs="Times New Roman"/>
                      <w:sz w:val="24"/>
                      <w:szCs w:val="24"/>
                    </w:rPr>
                  </w:pPr>
                </w:p>
              </w:tc>
            </w:tr>
          </w:tbl>
          <w:p w:rsidR="00035023" w:rsidRPr="00035023" w:rsidRDefault="00035023" w:rsidP="00035023">
            <w:pPr>
              <w:spacing w:after="0" w:line="240" w:lineRule="auto"/>
              <w:jc w:val="center"/>
              <w:rPr>
                <w:rFonts w:ascii="Arial" w:eastAsia="Times New Roman" w:hAnsi="Arial" w:cs="Arial"/>
                <w:sz w:val="24"/>
                <w:szCs w:val="24"/>
              </w:rPr>
            </w:pPr>
          </w:p>
          <w:p w:rsidR="00035023" w:rsidRPr="00035023" w:rsidRDefault="00035023" w:rsidP="00035023">
            <w:pPr>
              <w:spacing w:after="0" w:line="240" w:lineRule="auto"/>
              <w:rPr>
                <w:rFonts w:ascii="Arial" w:eastAsia="Times New Roman" w:hAnsi="Arial" w:cs="Arial"/>
                <w:sz w:val="24"/>
                <w:szCs w:val="24"/>
              </w:rPr>
            </w:pPr>
            <w:r w:rsidRPr="00035023">
              <w:rPr>
                <w:rFonts w:ascii="Arial" w:eastAsia="Times New Roman" w:hAnsi="Arial" w:cs="Arial"/>
                <w:sz w:val="24"/>
                <w:szCs w:val="24"/>
              </w:rPr>
              <w:t>Notice that there is no place for an IP address in the TCP header. This is because TCP doesn't know anything about IP addresses. TCP's job is to get application level data from application to application reliably. The task of getting data from computer to computer is the job of IP.</w:t>
            </w:r>
          </w:p>
          <w:p w:rsidR="00DB6A2D" w:rsidRDefault="00DB6A2D" w:rsidP="00035023">
            <w:pPr>
              <w:spacing w:before="100" w:beforeAutospacing="1" w:after="100" w:afterAutospacing="1" w:line="240" w:lineRule="auto"/>
              <w:outlineLvl w:val="1"/>
              <w:rPr>
                <w:rFonts w:ascii="Arial" w:eastAsia="Times New Roman" w:hAnsi="Arial" w:cs="Arial"/>
                <w:b/>
                <w:bCs/>
                <w:sz w:val="36"/>
                <w:szCs w:val="36"/>
              </w:rPr>
            </w:pPr>
            <w:bookmarkStart w:id="3" w:name="ip"/>
          </w:p>
          <w:p w:rsidR="00DB6A2D" w:rsidRDefault="00DB6A2D" w:rsidP="00035023">
            <w:pPr>
              <w:spacing w:before="100" w:beforeAutospacing="1" w:after="100" w:afterAutospacing="1" w:line="240" w:lineRule="auto"/>
              <w:outlineLvl w:val="1"/>
              <w:rPr>
                <w:rFonts w:ascii="Arial" w:eastAsia="Times New Roman" w:hAnsi="Arial" w:cs="Arial"/>
                <w:b/>
                <w:bCs/>
                <w:sz w:val="36"/>
                <w:szCs w:val="36"/>
              </w:rPr>
            </w:pPr>
          </w:p>
          <w:p w:rsidR="00DB6A2D" w:rsidRDefault="00DB6A2D" w:rsidP="00035023">
            <w:pPr>
              <w:spacing w:before="100" w:beforeAutospacing="1" w:after="100" w:afterAutospacing="1" w:line="240" w:lineRule="auto"/>
              <w:outlineLvl w:val="1"/>
              <w:rPr>
                <w:rFonts w:ascii="Arial" w:eastAsia="Times New Roman" w:hAnsi="Arial" w:cs="Arial"/>
                <w:b/>
                <w:bCs/>
                <w:sz w:val="36"/>
                <w:szCs w:val="36"/>
              </w:rPr>
            </w:pPr>
          </w:p>
          <w:p w:rsidR="00DB6A2D" w:rsidRDefault="00DB6A2D" w:rsidP="00035023">
            <w:pPr>
              <w:spacing w:before="100" w:beforeAutospacing="1" w:after="100" w:afterAutospacing="1" w:line="240" w:lineRule="auto"/>
              <w:outlineLvl w:val="1"/>
              <w:rPr>
                <w:rFonts w:ascii="Arial" w:eastAsia="Times New Roman" w:hAnsi="Arial" w:cs="Arial"/>
                <w:b/>
                <w:bCs/>
                <w:sz w:val="36"/>
                <w:szCs w:val="36"/>
              </w:rPr>
            </w:pPr>
          </w:p>
          <w:p w:rsidR="00DB6A2D" w:rsidRDefault="00DB6A2D" w:rsidP="00035023">
            <w:pPr>
              <w:spacing w:before="100" w:beforeAutospacing="1" w:after="100" w:afterAutospacing="1" w:line="240" w:lineRule="auto"/>
              <w:outlineLvl w:val="1"/>
              <w:rPr>
                <w:rFonts w:ascii="Arial" w:eastAsia="Times New Roman" w:hAnsi="Arial" w:cs="Arial"/>
                <w:b/>
                <w:bCs/>
                <w:sz w:val="36"/>
                <w:szCs w:val="36"/>
              </w:rPr>
            </w:pPr>
          </w:p>
          <w:p w:rsidR="00DB6A2D" w:rsidRDefault="00DB6A2D" w:rsidP="00035023">
            <w:pPr>
              <w:spacing w:before="100" w:beforeAutospacing="1" w:after="100" w:afterAutospacing="1" w:line="240" w:lineRule="auto"/>
              <w:outlineLvl w:val="1"/>
              <w:rPr>
                <w:rFonts w:ascii="Arial" w:eastAsia="Times New Roman" w:hAnsi="Arial" w:cs="Arial"/>
                <w:b/>
                <w:bCs/>
                <w:sz w:val="36"/>
                <w:szCs w:val="36"/>
              </w:rPr>
            </w:pPr>
          </w:p>
          <w:p w:rsidR="00DB6A2D" w:rsidRDefault="00DB6A2D" w:rsidP="00035023">
            <w:pPr>
              <w:spacing w:before="100" w:beforeAutospacing="1" w:after="100" w:afterAutospacing="1" w:line="240" w:lineRule="auto"/>
              <w:outlineLvl w:val="1"/>
              <w:rPr>
                <w:rFonts w:ascii="Arial" w:eastAsia="Times New Roman" w:hAnsi="Arial" w:cs="Arial"/>
                <w:b/>
                <w:bCs/>
                <w:sz w:val="36"/>
                <w:szCs w:val="36"/>
              </w:rPr>
            </w:pPr>
          </w:p>
          <w:p w:rsidR="00035023" w:rsidRPr="00035023" w:rsidRDefault="00035023" w:rsidP="00035023">
            <w:pPr>
              <w:spacing w:before="100" w:beforeAutospacing="1" w:after="100" w:afterAutospacing="1" w:line="240" w:lineRule="auto"/>
              <w:outlineLvl w:val="1"/>
              <w:rPr>
                <w:rFonts w:ascii="Arial" w:eastAsia="Times New Roman" w:hAnsi="Arial" w:cs="Arial"/>
                <w:b/>
                <w:bCs/>
                <w:sz w:val="36"/>
                <w:szCs w:val="36"/>
              </w:rPr>
            </w:pPr>
            <w:r w:rsidRPr="00035023">
              <w:rPr>
                <w:rFonts w:ascii="Arial" w:eastAsia="Times New Roman" w:hAnsi="Arial" w:cs="Arial"/>
                <w:b/>
                <w:bCs/>
                <w:sz w:val="36"/>
                <w:szCs w:val="36"/>
              </w:rPr>
              <w:lastRenderedPageBreak/>
              <w:t>Internet Protocol</w:t>
            </w:r>
            <w:bookmarkEnd w:id="3"/>
          </w:p>
          <w:p w:rsidR="00035023" w:rsidRPr="00035023" w:rsidRDefault="00035023" w:rsidP="00035023">
            <w:pPr>
              <w:spacing w:after="240" w:line="240" w:lineRule="auto"/>
              <w:rPr>
                <w:rFonts w:ascii="Arial" w:eastAsia="Times New Roman" w:hAnsi="Arial" w:cs="Arial"/>
                <w:sz w:val="24"/>
                <w:szCs w:val="24"/>
              </w:rPr>
            </w:pPr>
            <w:r w:rsidRPr="00035023">
              <w:rPr>
                <w:rFonts w:ascii="Arial" w:eastAsia="Times New Roman" w:hAnsi="Arial" w:cs="Arial"/>
                <w:sz w:val="24"/>
                <w:szCs w:val="24"/>
              </w:rPr>
              <w:t>Unlike TCP, </w:t>
            </w:r>
            <w:r w:rsidRPr="00035023">
              <w:rPr>
                <w:rFonts w:ascii="Arial" w:eastAsia="Times New Roman" w:hAnsi="Arial" w:cs="Arial"/>
                <w:b/>
                <w:bCs/>
                <w:sz w:val="24"/>
                <w:szCs w:val="24"/>
              </w:rPr>
              <w:t>IP is an unreliable, connectionless protocol</w:t>
            </w:r>
            <w:r w:rsidRPr="00035023">
              <w:rPr>
                <w:rFonts w:ascii="Arial" w:eastAsia="Times New Roman" w:hAnsi="Arial" w:cs="Arial"/>
                <w:sz w:val="24"/>
                <w:szCs w:val="24"/>
              </w:rPr>
              <w:t>. IP doesn't care whether a packet gets to it's destination or not. Nor does IP know about connections and port numbers. </w:t>
            </w:r>
            <w:r w:rsidRPr="00035023">
              <w:rPr>
                <w:rFonts w:ascii="Arial" w:eastAsia="Times New Roman" w:hAnsi="Arial" w:cs="Arial"/>
                <w:b/>
                <w:bCs/>
                <w:sz w:val="24"/>
                <w:szCs w:val="24"/>
              </w:rPr>
              <w:t>IP's job is too send and route packets to other computers</w:t>
            </w:r>
            <w:r w:rsidRPr="00035023">
              <w:rPr>
                <w:rFonts w:ascii="Arial" w:eastAsia="Times New Roman" w:hAnsi="Arial" w:cs="Arial"/>
                <w:sz w:val="24"/>
                <w:szCs w:val="24"/>
              </w:rPr>
              <w:t>. IP packets are independent entities and may arrive out of order or not at all. It is TCP's job to make sure packets arrive and are in the correct order. About the only thing IP has in common with TCP is the way it receives data and adds it's own IP header information to the TCP data. The IP header looks like this: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30"/>
            </w:tblGrid>
            <w:tr w:rsidR="00035023" w:rsidRPr="00035023">
              <w:trPr>
                <w:tblCellSpacing w:w="15" w:type="dxa"/>
                <w:jc w:val="center"/>
              </w:trPr>
              <w:tc>
                <w:tcPr>
                  <w:tcW w:w="0" w:type="auto"/>
                  <w:vAlign w:val="center"/>
                  <w:hideMark/>
                </w:tcPr>
                <w:p w:rsidR="00035023" w:rsidRPr="00035023" w:rsidRDefault="00035023" w:rsidP="00035023">
                  <w:pPr>
                    <w:spacing w:after="0" w:line="240" w:lineRule="auto"/>
                    <w:jc w:val="center"/>
                    <w:rPr>
                      <w:rFonts w:ascii="Times New Roman" w:eastAsia="Times New Roman" w:hAnsi="Times New Roman" w:cs="Times New Roman"/>
                      <w:sz w:val="24"/>
                      <w:szCs w:val="24"/>
                    </w:rPr>
                  </w:pPr>
                  <w:r w:rsidRPr="00035023">
                    <w:rPr>
                      <w:rFonts w:ascii="Times New Roman" w:eastAsia="Times New Roman" w:hAnsi="Times New Roman" w:cs="Times New Roman"/>
                      <w:noProof/>
                      <w:sz w:val="24"/>
                      <w:szCs w:val="24"/>
                    </w:rPr>
                    <w:drawing>
                      <wp:inline distT="0" distB="0" distL="0" distR="0">
                        <wp:extent cx="5486400" cy="2202815"/>
                        <wp:effectExtent l="0" t="0" r="0" b="6985"/>
                        <wp:docPr id="3" name="Picture 3" descr="Diagra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202815"/>
                                </a:xfrm>
                                <a:prstGeom prst="rect">
                                  <a:avLst/>
                                </a:prstGeom>
                                <a:noFill/>
                                <a:ln>
                                  <a:noFill/>
                                </a:ln>
                              </pic:spPr>
                            </pic:pic>
                          </a:graphicData>
                        </a:graphic>
                      </wp:inline>
                    </w:drawing>
                  </w:r>
                </w:p>
              </w:tc>
            </w:tr>
            <w:tr w:rsidR="00035023" w:rsidRPr="00035023">
              <w:trPr>
                <w:tblCellSpacing w:w="15" w:type="dxa"/>
                <w:jc w:val="center"/>
              </w:trPr>
              <w:tc>
                <w:tcPr>
                  <w:tcW w:w="0" w:type="auto"/>
                  <w:vAlign w:val="center"/>
                  <w:hideMark/>
                </w:tcPr>
                <w:p w:rsidR="00035023" w:rsidRPr="00035023" w:rsidRDefault="00035023" w:rsidP="00035023">
                  <w:pPr>
                    <w:spacing w:after="0" w:line="240" w:lineRule="auto"/>
                    <w:jc w:val="center"/>
                    <w:rPr>
                      <w:rFonts w:ascii="Times New Roman" w:eastAsia="Times New Roman" w:hAnsi="Times New Roman" w:cs="Times New Roman"/>
                      <w:sz w:val="24"/>
                      <w:szCs w:val="24"/>
                    </w:rPr>
                  </w:pPr>
                  <w:r w:rsidRPr="00035023">
                    <w:rPr>
                      <w:rFonts w:ascii="Times New Roman" w:eastAsia="Times New Roman" w:hAnsi="Times New Roman" w:cs="Times New Roman"/>
                      <w:sz w:val="24"/>
                      <w:szCs w:val="24"/>
                    </w:rPr>
                    <w:t>Diagram 8</w:t>
                  </w:r>
                </w:p>
              </w:tc>
            </w:tr>
          </w:tbl>
          <w:p w:rsidR="00035023" w:rsidRPr="00035023" w:rsidRDefault="00035023" w:rsidP="00035023">
            <w:pPr>
              <w:spacing w:after="0" w:line="240" w:lineRule="auto"/>
              <w:jc w:val="center"/>
              <w:rPr>
                <w:rFonts w:ascii="Arial" w:eastAsia="Times New Roman" w:hAnsi="Arial" w:cs="Arial"/>
                <w:sz w:val="24"/>
                <w:szCs w:val="24"/>
              </w:rPr>
            </w:pPr>
          </w:p>
          <w:p w:rsidR="00035023" w:rsidRPr="00035023" w:rsidRDefault="00035023" w:rsidP="00035023">
            <w:pPr>
              <w:spacing w:after="240" w:line="240" w:lineRule="auto"/>
              <w:rPr>
                <w:rFonts w:ascii="Arial" w:eastAsia="Times New Roman" w:hAnsi="Arial" w:cs="Arial"/>
                <w:sz w:val="24"/>
                <w:szCs w:val="24"/>
              </w:rPr>
            </w:pPr>
            <w:r w:rsidRPr="00035023">
              <w:rPr>
                <w:rFonts w:ascii="Arial" w:eastAsia="Times New Roman" w:hAnsi="Arial" w:cs="Arial"/>
                <w:sz w:val="24"/>
                <w:szCs w:val="24"/>
              </w:rPr>
              <w:t>Above we see the IP addresses of the sending and receiving computers in the IP header. Below is what a packet looks like after passing through the application layer, TCP layer, and IP layer. The application layer data is segmented in the TCP layer, the TCP header is added, the packet continues to the IP layer, the IP header is added, and then the packet is transmitted across the Internet.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30"/>
            </w:tblGrid>
            <w:tr w:rsidR="00035023" w:rsidRPr="00035023">
              <w:trPr>
                <w:tblCellSpacing w:w="15" w:type="dxa"/>
                <w:jc w:val="center"/>
              </w:trPr>
              <w:tc>
                <w:tcPr>
                  <w:tcW w:w="0" w:type="auto"/>
                  <w:vAlign w:val="center"/>
                  <w:hideMark/>
                </w:tcPr>
                <w:p w:rsidR="00035023" w:rsidRPr="00035023" w:rsidRDefault="00035023" w:rsidP="00035023">
                  <w:pPr>
                    <w:spacing w:after="0" w:line="240" w:lineRule="auto"/>
                    <w:jc w:val="center"/>
                    <w:rPr>
                      <w:rFonts w:ascii="Times New Roman" w:eastAsia="Times New Roman" w:hAnsi="Times New Roman" w:cs="Times New Roman"/>
                      <w:sz w:val="24"/>
                      <w:szCs w:val="24"/>
                    </w:rPr>
                  </w:pPr>
                  <w:r w:rsidRPr="00035023">
                    <w:rPr>
                      <w:rFonts w:ascii="Times New Roman" w:eastAsia="Times New Roman" w:hAnsi="Times New Roman" w:cs="Times New Roman"/>
                      <w:noProof/>
                      <w:sz w:val="24"/>
                      <w:szCs w:val="24"/>
                    </w:rPr>
                    <w:drawing>
                      <wp:inline distT="0" distB="0" distL="0" distR="0">
                        <wp:extent cx="5486400" cy="1391285"/>
                        <wp:effectExtent l="0" t="0" r="0" b="0"/>
                        <wp:docPr id="2" name="Picture 2" descr="Diagra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391285"/>
                                </a:xfrm>
                                <a:prstGeom prst="rect">
                                  <a:avLst/>
                                </a:prstGeom>
                                <a:noFill/>
                                <a:ln>
                                  <a:noFill/>
                                </a:ln>
                              </pic:spPr>
                            </pic:pic>
                          </a:graphicData>
                        </a:graphic>
                      </wp:inline>
                    </w:drawing>
                  </w:r>
                </w:p>
              </w:tc>
            </w:tr>
            <w:tr w:rsidR="00035023" w:rsidRPr="00035023">
              <w:trPr>
                <w:tblCellSpacing w:w="15" w:type="dxa"/>
                <w:jc w:val="center"/>
              </w:trPr>
              <w:tc>
                <w:tcPr>
                  <w:tcW w:w="0" w:type="auto"/>
                  <w:vAlign w:val="center"/>
                  <w:hideMark/>
                </w:tcPr>
                <w:p w:rsidR="00035023" w:rsidRPr="00035023" w:rsidRDefault="00035023" w:rsidP="00391273">
                  <w:pPr>
                    <w:spacing w:after="0" w:line="240" w:lineRule="auto"/>
                    <w:rPr>
                      <w:rFonts w:ascii="Times New Roman" w:eastAsia="Times New Roman" w:hAnsi="Times New Roman" w:cs="Times New Roman"/>
                      <w:sz w:val="24"/>
                      <w:szCs w:val="24"/>
                    </w:rPr>
                  </w:pPr>
                </w:p>
              </w:tc>
            </w:tr>
          </w:tbl>
          <w:p w:rsidR="00035023" w:rsidRPr="00035023" w:rsidRDefault="00035023" w:rsidP="00391273">
            <w:pPr>
              <w:spacing w:before="100" w:beforeAutospacing="1" w:after="100" w:afterAutospacing="1" w:line="240" w:lineRule="auto"/>
              <w:rPr>
                <w:rFonts w:ascii="Arial" w:eastAsia="Times New Roman" w:hAnsi="Arial" w:cs="Arial"/>
                <w:sz w:val="24"/>
                <w:szCs w:val="24"/>
              </w:rPr>
            </w:pPr>
          </w:p>
        </w:tc>
      </w:tr>
    </w:tbl>
    <w:p w:rsidR="00035023" w:rsidRDefault="00035023" w:rsidP="001B5C5A"/>
    <w:p w:rsidR="001E6B7C" w:rsidRDefault="001E6B7C" w:rsidP="001B5C5A">
      <w:pPr>
        <w:rPr>
          <w:b/>
          <w:sz w:val="36"/>
        </w:rPr>
      </w:pPr>
      <w:r w:rsidRPr="001E6B7C">
        <w:rPr>
          <w:b/>
          <w:sz w:val="36"/>
        </w:rPr>
        <w:lastRenderedPageBreak/>
        <w:t>TCP Socket Methods</w:t>
      </w:r>
    </w:p>
    <w:p w:rsidR="001E6B7C" w:rsidRDefault="001E6B7C" w:rsidP="003705CB">
      <w:pPr>
        <w:pStyle w:val="NoSpacing"/>
      </w:pPr>
      <w:r>
        <w:t>Creating a Socket</w:t>
      </w:r>
    </w:p>
    <w:p w:rsidR="001E6B7C" w:rsidRDefault="001E6B7C" w:rsidP="003705CB">
      <w:pPr>
        <w:pStyle w:val="NoSpacing"/>
      </w:pPr>
      <w:r w:rsidRPr="001E6B7C">
        <w:t xml:space="preserve">            </w:t>
      </w:r>
      <w:r>
        <w:t xml:space="preserve">Socket </w:t>
      </w:r>
      <w:r w:rsidRPr="001E6B7C">
        <w:t>listener = new Socket(AddressFamily.InterNetwork, SocketType.Stream, ProtocolType.Tcp);</w:t>
      </w:r>
    </w:p>
    <w:p w:rsidR="003705CB" w:rsidRDefault="003705CB" w:rsidP="003705CB">
      <w:pPr>
        <w:pStyle w:val="NoSpacing"/>
      </w:pPr>
    </w:p>
    <w:p w:rsidR="003705CB" w:rsidRDefault="003705CB" w:rsidP="003705CB">
      <w:pPr>
        <w:pStyle w:val="NoSpacing"/>
      </w:pPr>
      <w:r>
        <w:tab/>
      </w:r>
    </w:p>
    <w:p w:rsidR="003705CB" w:rsidRDefault="003705CB" w:rsidP="003705CB">
      <w:pPr>
        <w:pStyle w:val="NoSpacing"/>
      </w:pPr>
      <w:r>
        <w:tab/>
        <w:t xml:space="preserve">// if </w:t>
      </w:r>
      <w:r w:rsidR="00873840">
        <w:t>just attaching to a local port, then can use any address</w:t>
      </w:r>
    </w:p>
    <w:p w:rsidR="003705CB" w:rsidRDefault="003705CB" w:rsidP="003705CB">
      <w:pPr>
        <w:pStyle w:val="NoSpacing"/>
        <w:ind w:firstLine="720"/>
      </w:pPr>
      <w:r>
        <w:t>IPEndPoint localEndPoint = new IPEndPoint(IPAddress.Any, myPort);</w:t>
      </w:r>
    </w:p>
    <w:p w:rsidR="003705CB" w:rsidRDefault="003705CB" w:rsidP="003705CB">
      <w:pPr>
        <w:pStyle w:val="NoSpacing"/>
      </w:pPr>
    </w:p>
    <w:p w:rsidR="00873840" w:rsidRDefault="00873840" w:rsidP="003705CB">
      <w:pPr>
        <w:pStyle w:val="NoSpacing"/>
      </w:pPr>
      <w:r>
        <w:tab/>
        <w:t>// if we need to attach to a specific ip address</w:t>
      </w:r>
    </w:p>
    <w:p w:rsidR="00873840" w:rsidRDefault="00873840" w:rsidP="00873840">
      <w:pPr>
        <w:pStyle w:val="NoSpacing"/>
      </w:pPr>
      <w:r>
        <w:t xml:space="preserve">                IPAddress iPAddress = IPAddress.Parse(targetIp);</w:t>
      </w:r>
    </w:p>
    <w:p w:rsidR="00873840" w:rsidRDefault="00873840" w:rsidP="00873840">
      <w:pPr>
        <w:pStyle w:val="NoSpacing"/>
      </w:pPr>
      <w:r>
        <w:tab/>
      </w:r>
      <w:r>
        <w:tab/>
        <w:t>where targetIp is a string like "192.168.1.3"</w:t>
      </w:r>
    </w:p>
    <w:p w:rsidR="00873840" w:rsidRDefault="00873840" w:rsidP="00873840">
      <w:pPr>
        <w:pStyle w:val="NoSpacing"/>
      </w:pPr>
      <w:r>
        <w:t xml:space="preserve">                IPEndPoint localEndPoint = new IPEndPoint(iPAddress, targetPort);</w:t>
      </w:r>
    </w:p>
    <w:p w:rsidR="00873840" w:rsidRDefault="00873840" w:rsidP="00873840">
      <w:pPr>
        <w:pStyle w:val="NoSpacing"/>
      </w:pPr>
    </w:p>
    <w:p w:rsidR="003705CB" w:rsidRDefault="003705CB" w:rsidP="003705CB">
      <w:pPr>
        <w:pStyle w:val="NoSpacing"/>
        <w:ind w:firstLine="720"/>
      </w:pPr>
      <w:r>
        <w:t>// bind the socket to the IP address and Port number</w:t>
      </w:r>
    </w:p>
    <w:p w:rsidR="003705CB" w:rsidRDefault="003705CB" w:rsidP="003705CB">
      <w:pPr>
        <w:pStyle w:val="NoSpacing"/>
        <w:ind w:firstLine="720"/>
      </w:pPr>
      <w:r>
        <w:t>listener.Bind(localEndPoint);</w:t>
      </w:r>
    </w:p>
    <w:p w:rsidR="003705CB" w:rsidRDefault="003705CB" w:rsidP="003705CB">
      <w:pPr>
        <w:pStyle w:val="NoSpacing"/>
      </w:pPr>
    </w:p>
    <w:p w:rsidR="003705CB" w:rsidRDefault="003705CB" w:rsidP="003705CB">
      <w:pPr>
        <w:pStyle w:val="NoSpacing"/>
        <w:ind w:firstLine="720"/>
      </w:pPr>
      <w:r>
        <w:t>// start the socket to listen for messages</w:t>
      </w:r>
      <w:r w:rsidR="00873840">
        <w:t xml:space="preserve"> from up to 300 clients</w:t>
      </w:r>
    </w:p>
    <w:p w:rsidR="003705CB" w:rsidRDefault="003705CB" w:rsidP="003705CB">
      <w:pPr>
        <w:pStyle w:val="NoSpacing"/>
        <w:ind w:firstLine="720"/>
      </w:pPr>
      <w:bookmarkStart w:id="4" w:name="_GoBack"/>
      <w:bookmarkEnd w:id="4"/>
      <w:r>
        <w:t>listener.Listen(300);</w:t>
      </w:r>
    </w:p>
    <w:p w:rsidR="001E6B7C" w:rsidRDefault="001E6B7C" w:rsidP="003705CB">
      <w:pPr>
        <w:pStyle w:val="NoSpacing"/>
      </w:pPr>
    </w:p>
    <w:p w:rsidR="001E6B7C" w:rsidRDefault="001E6B7C" w:rsidP="003705CB">
      <w:pPr>
        <w:pStyle w:val="NoSpacing"/>
      </w:pPr>
    </w:p>
    <w:p w:rsidR="001E6B7C" w:rsidRDefault="001E6B7C" w:rsidP="001E6B7C">
      <w:pPr>
        <w:tabs>
          <w:tab w:val="left" w:pos="5479"/>
        </w:tabs>
        <w:rPr>
          <w:sz w:val="24"/>
          <w:szCs w:val="24"/>
        </w:rPr>
      </w:pPr>
      <w:r>
        <w:rPr>
          <w:sz w:val="24"/>
          <w:szCs w:val="24"/>
        </w:rPr>
        <w:t>We used the StreamReader class and its ReadLine method in the MadLibs assignment to read the MadLibs template file:</w:t>
      </w:r>
    </w:p>
    <w:p w:rsidR="001E6B7C" w:rsidRDefault="001E6B7C" w:rsidP="001E6B7C">
      <w:pPr>
        <w:pStyle w:val="NoSpacing"/>
        <w:ind w:firstLine="720"/>
      </w:pPr>
      <w:r w:rsidRPr="001E6B7C">
        <w:t>StreamReader input;</w:t>
      </w:r>
    </w:p>
    <w:p w:rsidR="001E6B7C" w:rsidRDefault="001E6B7C" w:rsidP="001E6B7C">
      <w:pPr>
        <w:pStyle w:val="NoSpacing"/>
        <w:ind w:firstLine="720"/>
      </w:pPr>
    </w:p>
    <w:p w:rsidR="001E6B7C" w:rsidRPr="001E6B7C" w:rsidRDefault="001E6B7C" w:rsidP="001E6B7C">
      <w:pPr>
        <w:pStyle w:val="NoSpacing"/>
        <w:ind w:firstLine="720"/>
      </w:pPr>
      <w:r w:rsidRPr="001E6B7C">
        <w:t>// open the template file to count how many Mad Libs it contains</w:t>
      </w:r>
    </w:p>
    <w:p w:rsidR="001E6B7C" w:rsidRDefault="001E6B7C" w:rsidP="001E6B7C">
      <w:pPr>
        <w:pStyle w:val="NoSpacing"/>
        <w:ind w:firstLine="720"/>
      </w:pPr>
      <w:r w:rsidRPr="001E6B7C">
        <w:t>input = new StreamReader("e:\\templates\\MadLibsTempla</w:t>
      </w:r>
      <w:r>
        <w:t>te.txt");</w:t>
      </w:r>
    </w:p>
    <w:p w:rsidR="001E6B7C" w:rsidRPr="001E6B7C" w:rsidRDefault="001E6B7C" w:rsidP="001E6B7C">
      <w:pPr>
        <w:pStyle w:val="NoSpacing"/>
        <w:ind w:firstLine="720"/>
      </w:pPr>
    </w:p>
    <w:p w:rsidR="001E6B7C" w:rsidRDefault="001E6B7C" w:rsidP="001E6B7C">
      <w:pPr>
        <w:pStyle w:val="NoSpacing"/>
        <w:ind w:firstLine="720"/>
      </w:pPr>
      <w:r>
        <w:t>string line = null;</w:t>
      </w:r>
    </w:p>
    <w:p w:rsidR="001E6B7C" w:rsidRPr="001E6B7C" w:rsidRDefault="001E6B7C" w:rsidP="001E6B7C">
      <w:pPr>
        <w:pStyle w:val="NoSpacing"/>
        <w:ind w:firstLine="720"/>
      </w:pPr>
    </w:p>
    <w:p w:rsidR="001E6B7C" w:rsidRPr="001E6B7C" w:rsidRDefault="001E6B7C" w:rsidP="001E6B7C">
      <w:pPr>
        <w:pStyle w:val="NoSpacing"/>
        <w:ind w:firstLine="720"/>
      </w:pPr>
      <w:r w:rsidRPr="001E6B7C">
        <w:t>// read 1 line at a time (a line ends with '\n')</w:t>
      </w:r>
    </w:p>
    <w:p w:rsidR="001E6B7C" w:rsidRPr="001E6B7C" w:rsidRDefault="001E6B7C" w:rsidP="001E6B7C">
      <w:pPr>
        <w:pStyle w:val="NoSpacing"/>
        <w:ind w:firstLine="720"/>
      </w:pPr>
      <w:r w:rsidRPr="001E6B7C">
        <w:t>while ((line = input.ReadLine()) != null)</w:t>
      </w:r>
    </w:p>
    <w:p w:rsidR="001E6B7C" w:rsidRPr="001E6B7C" w:rsidRDefault="001E6B7C" w:rsidP="001E6B7C">
      <w:pPr>
        <w:pStyle w:val="NoSpacing"/>
        <w:ind w:firstLine="720"/>
      </w:pPr>
      <w:r w:rsidRPr="001E6B7C">
        <w:t>{</w:t>
      </w:r>
    </w:p>
    <w:p w:rsidR="001E6B7C" w:rsidRPr="001E6B7C" w:rsidRDefault="001E6B7C" w:rsidP="001E6B7C">
      <w:pPr>
        <w:pStyle w:val="NoSpacing"/>
        <w:ind w:left="720" w:firstLine="720"/>
      </w:pPr>
      <w:r w:rsidRPr="001E6B7C">
        <w:t>++numLibs;</w:t>
      </w:r>
    </w:p>
    <w:p w:rsidR="001E6B7C" w:rsidRDefault="001E6B7C" w:rsidP="001E6B7C">
      <w:pPr>
        <w:pStyle w:val="NoSpacing"/>
        <w:ind w:firstLine="720"/>
      </w:pPr>
      <w:r w:rsidRPr="001E6B7C">
        <w:t>}</w:t>
      </w:r>
    </w:p>
    <w:p w:rsidR="001E6B7C" w:rsidRDefault="001E6B7C" w:rsidP="001E6B7C">
      <w:pPr>
        <w:pStyle w:val="NoSpacing"/>
      </w:pPr>
    </w:p>
    <w:p w:rsidR="00873840" w:rsidRDefault="00873840" w:rsidP="001E6B7C">
      <w:pPr>
        <w:pStyle w:val="NoSpacing"/>
      </w:pPr>
    </w:p>
    <w:p w:rsidR="00873840" w:rsidRDefault="00873840" w:rsidP="001E6B7C">
      <w:pPr>
        <w:pStyle w:val="NoSpacing"/>
      </w:pPr>
    </w:p>
    <w:p w:rsidR="00873840" w:rsidRDefault="00873840" w:rsidP="001E6B7C">
      <w:pPr>
        <w:pStyle w:val="NoSpacing"/>
      </w:pPr>
    </w:p>
    <w:p w:rsidR="00873840" w:rsidRDefault="00873840" w:rsidP="001E6B7C">
      <w:pPr>
        <w:pStyle w:val="NoSpacing"/>
      </w:pPr>
    </w:p>
    <w:p w:rsidR="001E6B7C" w:rsidRDefault="001E6B7C" w:rsidP="001E6B7C">
      <w:pPr>
        <w:pStyle w:val="NoSpacing"/>
      </w:pPr>
      <w:r>
        <w:lastRenderedPageBreak/>
        <w:t>Sockets use StreamReader and StreamWriter to read and write data from and to Sockets:</w:t>
      </w:r>
    </w:p>
    <w:p w:rsidR="001E6B7C" w:rsidRDefault="001E6B7C" w:rsidP="001E6B7C">
      <w:pPr>
        <w:pStyle w:val="NoSpacing"/>
      </w:pPr>
    </w:p>
    <w:p w:rsidR="00873840" w:rsidRDefault="00873840" w:rsidP="001E6B7C">
      <w:pPr>
        <w:pStyle w:val="NoSpacing"/>
      </w:pPr>
      <w:r>
        <w:t>Reading:</w:t>
      </w:r>
    </w:p>
    <w:p w:rsidR="00873840" w:rsidRDefault="00873840" w:rsidP="00873840">
      <w:pPr>
        <w:pStyle w:val="NoSpacing"/>
      </w:pPr>
      <w:r>
        <w:t xml:space="preserve">                Socket client = listener.Accept();</w:t>
      </w:r>
    </w:p>
    <w:p w:rsidR="00873840" w:rsidRDefault="00873840" w:rsidP="00873840">
      <w:pPr>
        <w:pStyle w:val="NoSpacing"/>
      </w:pPr>
      <w:r>
        <w:t xml:space="preserve">                Stream netStream = new NetworkStream(client);</w:t>
      </w:r>
    </w:p>
    <w:p w:rsidR="00873840" w:rsidRDefault="00873840" w:rsidP="00873840">
      <w:pPr>
        <w:pStyle w:val="NoSpacing"/>
      </w:pPr>
      <w:r>
        <w:t xml:space="preserve">                StreamReader reader = new StreamReader(netStream);</w:t>
      </w:r>
    </w:p>
    <w:p w:rsidR="00873840" w:rsidRDefault="00873840" w:rsidP="00873840">
      <w:pPr>
        <w:pStyle w:val="NoSpacing"/>
      </w:pPr>
      <w:r>
        <w:t xml:space="preserve">                string result = reader.ReadToEnd();</w:t>
      </w:r>
    </w:p>
    <w:p w:rsidR="00873840" w:rsidRDefault="00873840" w:rsidP="00873840">
      <w:pPr>
        <w:pStyle w:val="NoSpacing"/>
      </w:pPr>
      <w:r>
        <w:tab/>
        <w:t xml:space="preserve"> reader.Close();</w:t>
      </w:r>
    </w:p>
    <w:p w:rsidR="00873840" w:rsidRDefault="00873840" w:rsidP="00873840">
      <w:pPr>
        <w:pStyle w:val="NoSpacing"/>
      </w:pPr>
      <w:r>
        <w:tab/>
        <w:t xml:space="preserve"> netStream.Close();</w:t>
      </w:r>
    </w:p>
    <w:p w:rsidR="001E6B7C" w:rsidRDefault="00873840" w:rsidP="00873840">
      <w:pPr>
        <w:pStyle w:val="NoSpacing"/>
      </w:pPr>
      <w:r>
        <w:t xml:space="preserve">                client.Close();</w:t>
      </w:r>
    </w:p>
    <w:p w:rsidR="00873840" w:rsidRDefault="00873840" w:rsidP="00873840">
      <w:pPr>
        <w:pStyle w:val="NoSpacing"/>
      </w:pPr>
    </w:p>
    <w:p w:rsidR="00873840" w:rsidRDefault="00873840" w:rsidP="00873840">
      <w:pPr>
        <w:pStyle w:val="NoSpacing"/>
      </w:pPr>
      <w:r>
        <w:t>Writing:</w:t>
      </w:r>
    </w:p>
    <w:p w:rsidR="00873840" w:rsidRDefault="00873840" w:rsidP="00873840">
      <w:pPr>
        <w:pStyle w:val="NoSpacing"/>
      </w:pPr>
      <w:r>
        <w:t xml:space="preserve">                IPAddress iPAddress = IPAddress.Parse(targetIp);</w:t>
      </w:r>
    </w:p>
    <w:p w:rsidR="00873840" w:rsidRDefault="00873840" w:rsidP="00873840">
      <w:pPr>
        <w:pStyle w:val="NoSpacing"/>
      </w:pPr>
      <w:r>
        <w:t xml:space="preserve">                IPEndPoint remoteEndPoint = new IPEndPoint(iPAddress, targetPort);</w:t>
      </w:r>
    </w:p>
    <w:p w:rsidR="00873840" w:rsidRDefault="00873840" w:rsidP="00873840">
      <w:pPr>
        <w:pStyle w:val="NoSpacing"/>
      </w:pPr>
    </w:p>
    <w:p w:rsidR="00873840" w:rsidRDefault="00873840" w:rsidP="00873840">
      <w:pPr>
        <w:pStyle w:val="NoSpacing"/>
      </w:pPr>
      <w:r>
        <w:t xml:space="preserve">                Socket server = new Socket(AddressFamily.InterNetwork, SocketType.Stream, ProtocolType.Tcp);</w:t>
      </w:r>
    </w:p>
    <w:p w:rsidR="00873840" w:rsidRDefault="00873840" w:rsidP="00873840">
      <w:pPr>
        <w:pStyle w:val="NoSpacing"/>
      </w:pPr>
      <w:r>
        <w:t xml:space="preserve">                server.Connect(remoteEndPoint);</w:t>
      </w:r>
    </w:p>
    <w:p w:rsidR="00873840" w:rsidRDefault="00873840" w:rsidP="00873840">
      <w:pPr>
        <w:pStyle w:val="NoSpacing"/>
      </w:pPr>
      <w:r>
        <w:t xml:space="preserve">                Stream netStream = new NetworkStream(server);</w:t>
      </w:r>
    </w:p>
    <w:p w:rsidR="00873840" w:rsidRDefault="00873840" w:rsidP="00873840">
      <w:pPr>
        <w:pStyle w:val="NoSpacing"/>
      </w:pPr>
      <w:r>
        <w:t xml:space="preserve">                StreamWriter writer = new StreamWriter(netStream);</w:t>
      </w:r>
    </w:p>
    <w:p w:rsidR="00873840" w:rsidRDefault="00873840" w:rsidP="00873840">
      <w:pPr>
        <w:pStyle w:val="NoSpacing"/>
      </w:pPr>
    </w:p>
    <w:p w:rsidR="00873840" w:rsidRDefault="00873840" w:rsidP="00873840">
      <w:pPr>
        <w:pStyle w:val="NoSpacing"/>
      </w:pPr>
      <w:r>
        <w:t xml:space="preserve">                string msg = loginTextBox.Text + ": " + textBox.Text;</w:t>
      </w:r>
    </w:p>
    <w:p w:rsidR="00873840" w:rsidRDefault="00873840" w:rsidP="00873840">
      <w:pPr>
        <w:pStyle w:val="NoSpacing"/>
      </w:pPr>
      <w:r>
        <w:t xml:space="preserve">                writer.Write(msg.ToCharArray(), 0, msg.Length);</w:t>
      </w:r>
    </w:p>
    <w:p w:rsidR="00873840" w:rsidRDefault="00873840" w:rsidP="00873840">
      <w:pPr>
        <w:pStyle w:val="NoSpacing"/>
      </w:pPr>
      <w:r>
        <w:t xml:space="preserve">                writer.Close();</w:t>
      </w:r>
    </w:p>
    <w:p w:rsidR="00873840" w:rsidRDefault="00873840" w:rsidP="00873840">
      <w:pPr>
        <w:pStyle w:val="NoSpacing"/>
      </w:pPr>
      <w:r>
        <w:t xml:space="preserve">                netStream.Close();</w:t>
      </w:r>
    </w:p>
    <w:p w:rsidR="00873840" w:rsidRPr="001E6B7C" w:rsidRDefault="00873840" w:rsidP="00873840">
      <w:pPr>
        <w:pStyle w:val="NoSpacing"/>
      </w:pPr>
      <w:r>
        <w:t xml:space="preserve">                server.Close();</w:t>
      </w:r>
    </w:p>
    <w:sectPr w:rsidR="00873840" w:rsidRPr="001E6B7C" w:rsidSect="00F3436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78C2"/>
    <w:multiLevelType w:val="multilevel"/>
    <w:tmpl w:val="0FC8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C7D5C"/>
    <w:multiLevelType w:val="multilevel"/>
    <w:tmpl w:val="28F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C56AD"/>
    <w:multiLevelType w:val="multilevel"/>
    <w:tmpl w:val="E96E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21BAF"/>
    <w:multiLevelType w:val="multilevel"/>
    <w:tmpl w:val="5E1E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C7323"/>
    <w:multiLevelType w:val="hybridMultilevel"/>
    <w:tmpl w:val="BD3A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85CC6"/>
    <w:multiLevelType w:val="multilevel"/>
    <w:tmpl w:val="BE4C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5B028E"/>
    <w:multiLevelType w:val="multilevel"/>
    <w:tmpl w:val="821C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85CF1"/>
    <w:multiLevelType w:val="multilevel"/>
    <w:tmpl w:val="C2E2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5"/>
  </w:num>
  <w:num w:numId="4">
    <w:abstractNumId w:val="0"/>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023"/>
    <w:rsid w:val="00035023"/>
    <w:rsid w:val="001B5C5A"/>
    <w:rsid w:val="001D6862"/>
    <w:rsid w:val="001E6B7C"/>
    <w:rsid w:val="003705CB"/>
    <w:rsid w:val="00391273"/>
    <w:rsid w:val="004D3261"/>
    <w:rsid w:val="00561CF7"/>
    <w:rsid w:val="007E1EC9"/>
    <w:rsid w:val="00873840"/>
    <w:rsid w:val="00957AC3"/>
    <w:rsid w:val="009B2559"/>
    <w:rsid w:val="00B61AD8"/>
    <w:rsid w:val="00BF45A5"/>
    <w:rsid w:val="00DB6A2D"/>
    <w:rsid w:val="00DE3C37"/>
    <w:rsid w:val="00F3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971D"/>
  <w15:chartTrackingRefBased/>
  <w15:docId w15:val="{C99FB04E-C682-4DFF-BB68-B6B802C8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50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50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502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5023"/>
    <w:rPr>
      <w:color w:val="0000FF"/>
      <w:u w:val="single"/>
    </w:rPr>
  </w:style>
  <w:style w:type="paragraph" w:styleId="NormalWeb">
    <w:name w:val="Normal (Web)"/>
    <w:basedOn w:val="Normal"/>
    <w:uiPriority w:val="99"/>
    <w:unhideWhenUsed/>
    <w:rsid w:val="000350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023"/>
    <w:rPr>
      <w:rFonts w:ascii="Courier New" w:eastAsia="Times New Roman" w:hAnsi="Courier New" w:cs="Courier New"/>
      <w:sz w:val="20"/>
      <w:szCs w:val="20"/>
    </w:rPr>
  </w:style>
  <w:style w:type="paragraph" w:styleId="ListParagraph">
    <w:name w:val="List Paragraph"/>
    <w:basedOn w:val="Normal"/>
    <w:uiPriority w:val="34"/>
    <w:qFormat/>
    <w:rsid w:val="007E1EC9"/>
    <w:pPr>
      <w:ind w:left="720"/>
      <w:contextualSpacing/>
    </w:pPr>
  </w:style>
  <w:style w:type="paragraph" w:styleId="NoSpacing">
    <w:name w:val="No Spacing"/>
    <w:uiPriority w:val="1"/>
    <w:qFormat/>
    <w:rsid w:val="001E6B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928625">
      <w:bodyDiv w:val="1"/>
      <w:marLeft w:val="0"/>
      <w:marRight w:val="0"/>
      <w:marTop w:val="0"/>
      <w:marBottom w:val="0"/>
      <w:divBdr>
        <w:top w:val="none" w:sz="0" w:space="0" w:color="auto"/>
        <w:left w:val="none" w:sz="0" w:space="0" w:color="auto"/>
        <w:bottom w:val="none" w:sz="0" w:space="0" w:color="auto"/>
        <w:right w:val="none" w:sz="0" w:space="0" w:color="auto"/>
      </w:divBdr>
    </w:div>
    <w:div w:id="805319374">
      <w:bodyDiv w:val="1"/>
      <w:marLeft w:val="0"/>
      <w:marRight w:val="0"/>
      <w:marTop w:val="0"/>
      <w:marBottom w:val="0"/>
      <w:divBdr>
        <w:top w:val="none" w:sz="0" w:space="0" w:color="auto"/>
        <w:left w:val="none" w:sz="0" w:space="0" w:color="auto"/>
        <w:bottom w:val="none" w:sz="0" w:space="0" w:color="auto"/>
        <w:right w:val="none" w:sz="0" w:space="0" w:color="auto"/>
      </w:divBdr>
    </w:div>
    <w:div w:id="1316372850">
      <w:bodyDiv w:val="1"/>
      <w:marLeft w:val="0"/>
      <w:marRight w:val="0"/>
      <w:marTop w:val="0"/>
      <w:marBottom w:val="0"/>
      <w:divBdr>
        <w:top w:val="none" w:sz="0" w:space="0" w:color="auto"/>
        <w:left w:val="none" w:sz="0" w:space="0" w:color="auto"/>
        <w:bottom w:val="none" w:sz="0" w:space="0" w:color="auto"/>
        <w:right w:val="none" w:sz="0" w:space="0" w:color="auto"/>
      </w:divBdr>
    </w:div>
    <w:div w:id="1629584052">
      <w:bodyDiv w:val="1"/>
      <w:marLeft w:val="0"/>
      <w:marRight w:val="0"/>
      <w:marTop w:val="0"/>
      <w:marBottom w:val="0"/>
      <w:divBdr>
        <w:top w:val="none" w:sz="0" w:space="0" w:color="auto"/>
        <w:left w:val="none" w:sz="0" w:space="0" w:color="auto"/>
        <w:bottom w:val="none" w:sz="0" w:space="0" w:color="auto"/>
        <w:right w:val="none" w:sz="0" w:space="0" w:color="auto"/>
      </w:divBdr>
    </w:div>
    <w:div w:id="20672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hyperlink" Target="https://web.stanford.edu/class/msande91si/www-spr04/readings/week1/InternetWhitepaper.htm" TargetMode="External"/><Relationship Id="rId15" Type="http://schemas.openxmlformats.org/officeDocument/2006/relationships/image" Target="media/image10.gif"/><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10</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Tickets.com</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Schuh, David</dc:creator>
  <cp:keywords/>
  <dc:description/>
  <cp:lastModifiedBy>Schuh, David</cp:lastModifiedBy>
  <cp:revision>3</cp:revision>
  <dcterms:created xsi:type="dcterms:W3CDTF">2020-04-08T11:27:00Z</dcterms:created>
  <dcterms:modified xsi:type="dcterms:W3CDTF">2020-04-09T18:50:00Z</dcterms:modified>
</cp:coreProperties>
</file>