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F742DE" w14:textId="77777777" w:rsidR="00513EEF" w:rsidRPr="009F23B0" w:rsidRDefault="00513EEF" w:rsidP="00513EEF">
      <w:pPr>
        <w:pStyle w:val="Title"/>
        <w:spacing w:line="240" w:lineRule="auto"/>
        <w:rPr>
          <w:rFonts w:asciiTheme="minorHAnsi" w:hAnsiTheme="minorHAnsi" w:cstheme="minorHAnsi"/>
        </w:rPr>
      </w:pPr>
      <w:r w:rsidRPr="009F23B0">
        <w:rPr>
          <w:rFonts w:asciiTheme="minorHAnsi" w:hAnsiTheme="minorHAnsi" w:cstheme="minorHAnsi"/>
          <w:noProof/>
        </w:rPr>
        <w:drawing>
          <wp:inline distT="0" distB="0" distL="0" distR="0" wp14:anchorId="15A1E0D8" wp14:editId="7E3B8679">
            <wp:extent cx="63055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05550" cy="1466850"/>
                    </a:xfrm>
                    <a:prstGeom prst="rect">
                      <a:avLst/>
                    </a:prstGeom>
                    <a:noFill/>
                    <a:ln>
                      <a:noFill/>
                    </a:ln>
                  </pic:spPr>
                </pic:pic>
              </a:graphicData>
            </a:graphic>
          </wp:inline>
        </w:drawing>
      </w:r>
    </w:p>
    <w:p w14:paraId="31F34E10" w14:textId="77777777" w:rsidR="009F23B0" w:rsidRPr="009F23B0" w:rsidRDefault="009F23B0" w:rsidP="00513EEF">
      <w:pPr>
        <w:pStyle w:val="Title"/>
        <w:spacing w:line="240" w:lineRule="auto"/>
        <w:rPr>
          <w:rFonts w:asciiTheme="minorHAnsi" w:hAnsiTheme="minorHAnsi" w:cstheme="minorHAnsi"/>
          <w:szCs w:val="32"/>
        </w:rPr>
      </w:pPr>
    </w:p>
    <w:p w14:paraId="2DCABF35" w14:textId="77777777" w:rsidR="009F23B0" w:rsidRPr="009F23B0" w:rsidRDefault="009F23B0" w:rsidP="009F23B0">
      <w:pPr>
        <w:pStyle w:val="Title"/>
        <w:spacing w:line="240" w:lineRule="auto"/>
        <w:rPr>
          <w:rFonts w:asciiTheme="minorHAnsi" w:hAnsiTheme="minorHAnsi" w:cstheme="minorHAnsi"/>
          <w:color w:val="2F5496" w:themeColor="accent1" w:themeShade="BF"/>
          <w:szCs w:val="32"/>
        </w:rPr>
      </w:pPr>
      <w:r w:rsidRPr="009F23B0">
        <w:rPr>
          <w:rFonts w:asciiTheme="minorHAnsi" w:hAnsiTheme="minorHAnsi" w:cstheme="minorHAnsi"/>
          <w:color w:val="2F5496" w:themeColor="accent1" w:themeShade="BF"/>
          <w:szCs w:val="32"/>
        </w:rPr>
        <w:t>{{DATE}}</w:t>
      </w:r>
      <w:r w:rsidRPr="009F23B0">
        <w:rPr>
          <w:rFonts w:asciiTheme="minorHAnsi" w:hAnsiTheme="minorHAnsi" w:cstheme="minorHAnsi"/>
          <w:color w:val="2F5496" w:themeColor="accent1" w:themeShade="BF"/>
          <w:szCs w:val="32"/>
        </w:rPr>
        <w:br/>
      </w:r>
    </w:p>
    <w:p w14:paraId="56162267" w14:textId="77777777" w:rsidR="009F23B0" w:rsidRPr="009F23B0" w:rsidRDefault="009F23B0" w:rsidP="009F23B0">
      <w:pPr>
        <w:pStyle w:val="Title"/>
        <w:spacing w:line="240" w:lineRule="auto"/>
        <w:rPr>
          <w:rFonts w:asciiTheme="minorHAnsi" w:hAnsiTheme="minorHAnsi" w:cstheme="minorHAnsi"/>
          <w:color w:val="2F5496" w:themeColor="accent1" w:themeShade="BF"/>
          <w:szCs w:val="32"/>
        </w:rPr>
      </w:pPr>
      <w:r w:rsidRPr="009F23B0">
        <w:rPr>
          <w:rFonts w:asciiTheme="minorHAnsi" w:hAnsiTheme="minorHAnsi" w:cstheme="minorHAnsi"/>
          <w:color w:val="2F5496" w:themeColor="accent1" w:themeShade="BF"/>
          <w:szCs w:val="32"/>
        </w:rPr>
        <w:t>{{Project Name}}</w:t>
      </w:r>
    </w:p>
    <w:p w14:paraId="2A32B491" w14:textId="77777777" w:rsidR="009F23B0" w:rsidRPr="009F23B0" w:rsidRDefault="009F23B0" w:rsidP="009F23B0">
      <w:pPr>
        <w:rPr>
          <w:rFonts w:cstheme="minorHAnsi"/>
        </w:rPr>
      </w:pPr>
    </w:p>
    <w:p w14:paraId="7645EEC5" w14:textId="77777777" w:rsidR="009F23B0" w:rsidRPr="009F23B0" w:rsidRDefault="009F23B0" w:rsidP="009F23B0">
      <w:pPr>
        <w:pStyle w:val="Title"/>
        <w:spacing w:line="240" w:lineRule="auto"/>
        <w:rPr>
          <w:rFonts w:asciiTheme="minorHAnsi" w:hAnsiTheme="minorHAnsi" w:cstheme="minorHAnsi"/>
          <w:b/>
          <w:color w:val="2F5496" w:themeColor="accent1" w:themeShade="BF"/>
          <w:sz w:val="36"/>
          <w:szCs w:val="36"/>
        </w:rPr>
      </w:pPr>
      <w:r w:rsidRPr="009F23B0">
        <w:rPr>
          <w:rFonts w:asciiTheme="minorHAnsi" w:hAnsiTheme="minorHAnsi" w:cstheme="minorHAnsi"/>
          <w:b/>
          <w:color w:val="2F5496" w:themeColor="accent1" w:themeShade="BF"/>
          <w:sz w:val="36"/>
          <w:szCs w:val="36"/>
        </w:rPr>
        <w:t xml:space="preserve">Physical Security Project </w:t>
      </w:r>
    </w:p>
    <w:p w14:paraId="73E6026F" w14:textId="77777777" w:rsidR="009F23B0" w:rsidRPr="009F23B0" w:rsidRDefault="009F23B0" w:rsidP="009F23B0">
      <w:pPr>
        <w:pStyle w:val="Title"/>
        <w:spacing w:line="240" w:lineRule="auto"/>
        <w:rPr>
          <w:rFonts w:asciiTheme="minorHAnsi" w:hAnsiTheme="minorHAnsi" w:cstheme="minorHAnsi"/>
          <w:b/>
          <w:color w:val="2F5496" w:themeColor="accent1" w:themeShade="BF"/>
          <w:sz w:val="36"/>
          <w:szCs w:val="36"/>
        </w:rPr>
      </w:pPr>
      <w:r w:rsidRPr="009F23B0">
        <w:rPr>
          <w:rFonts w:asciiTheme="minorHAnsi" w:hAnsiTheme="minorHAnsi" w:cstheme="minorHAnsi"/>
          <w:b/>
          <w:color w:val="2F5496" w:themeColor="accent1" w:themeShade="BF"/>
          <w:sz w:val="36"/>
          <w:szCs w:val="36"/>
        </w:rPr>
        <w:t>Statement of Work</w:t>
      </w:r>
    </w:p>
    <w:p w14:paraId="59F85ABA" w14:textId="77777777" w:rsidR="009F23B0" w:rsidRPr="009F23B0" w:rsidRDefault="009F23B0" w:rsidP="009F23B0">
      <w:pPr>
        <w:pStyle w:val="Title"/>
        <w:spacing w:line="240" w:lineRule="auto"/>
        <w:rPr>
          <w:rFonts w:asciiTheme="minorHAnsi" w:hAnsiTheme="minorHAnsi" w:cstheme="minorHAnsi"/>
          <w:color w:val="FF0000"/>
          <w:szCs w:val="32"/>
        </w:rPr>
      </w:pPr>
    </w:p>
    <w:p w14:paraId="27BD7BE5" w14:textId="4398C403" w:rsidR="009F23B0" w:rsidRPr="009F23B0" w:rsidRDefault="004A10C3" w:rsidP="009F23B0">
      <w:pPr>
        <w:pStyle w:val="Title"/>
        <w:spacing w:line="240" w:lineRule="auto"/>
        <w:rPr>
          <w:rFonts w:asciiTheme="minorHAnsi" w:hAnsiTheme="minorHAnsi" w:cstheme="minorHAnsi"/>
          <w:color w:val="FF0000"/>
          <w:szCs w:val="32"/>
        </w:rPr>
      </w:pPr>
      <w:r>
        <w:rPr>
          <w:rFonts w:asciiTheme="minorHAnsi" w:hAnsiTheme="minorHAnsi" w:cstheme="minorHAnsi"/>
          <w:color w:val="FF0000"/>
          <w:szCs w:val="32"/>
        </w:rPr>
        <w:t>{{Project Number}}</w:t>
      </w:r>
    </w:p>
    <w:p w14:paraId="2B46D05E" w14:textId="77777777" w:rsidR="009F23B0" w:rsidRPr="009F23B0" w:rsidRDefault="009F23B0" w:rsidP="009F23B0">
      <w:pPr>
        <w:pStyle w:val="Title"/>
        <w:spacing w:line="240" w:lineRule="auto"/>
        <w:rPr>
          <w:rFonts w:asciiTheme="minorHAnsi" w:hAnsiTheme="minorHAnsi" w:cstheme="minorHAnsi"/>
          <w:color w:val="FF0000"/>
          <w:szCs w:val="32"/>
        </w:rPr>
      </w:pPr>
      <w:r w:rsidRPr="009F23B0">
        <w:rPr>
          <w:rFonts w:asciiTheme="minorHAnsi" w:hAnsiTheme="minorHAnsi" w:cstheme="minorHAnsi"/>
          <w:color w:val="FF0000"/>
          <w:szCs w:val="32"/>
        </w:rPr>
        <w:t>{{OPP Number}}</w:t>
      </w:r>
      <w:bookmarkStart w:id="0" w:name="_GoBack"/>
      <w:bookmarkEnd w:id="0"/>
    </w:p>
    <w:p w14:paraId="56B46743" w14:textId="77777777" w:rsidR="009F23B0" w:rsidRPr="009F23B0" w:rsidRDefault="009F23B0" w:rsidP="009F23B0">
      <w:pPr>
        <w:pStyle w:val="Title"/>
        <w:spacing w:line="240" w:lineRule="auto"/>
        <w:rPr>
          <w:rFonts w:asciiTheme="minorHAnsi" w:hAnsiTheme="minorHAnsi" w:cstheme="minorHAnsi"/>
          <w:szCs w:val="32"/>
        </w:rPr>
      </w:pPr>
    </w:p>
    <w:p w14:paraId="61EA4942" w14:textId="77777777" w:rsidR="009F23B0" w:rsidRPr="009F23B0" w:rsidRDefault="009F23B0" w:rsidP="009F23B0">
      <w:pPr>
        <w:pStyle w:val="Title"/>
        <w:spacing w:line="240" w:lineRule="auto"/>
        <w:rPr>
          <w:rFonts w:asciiTheme="minorHAnsi" w:hAnsiTheme="minorHAnsi" w:cstheme="minorHAnsi"/>
          <w:b/>
          <w:szCs w:val="32"/>
        </w:rPr>
      </w:pPr>
    </w:p>
    <w:p w14:paraId="74095399" w14:textId="77777777" w:rsidR="009F23B0" w:rsidRPr="009F23B0" w:rsidRDefault="009F23B0" w:rsidP="009F23B0">
      <w:pPr>
        <w:pStyle w:val="Title"/>
        <w:spacing w:line="240" w:lineRule="auto"/>
        <w:rPr>
          <w:rFonts w:asciiTheme="minorHAnsi" w:hAnsiTheme="minorHAnsi" w:cstheme="minorHAnsi"/>
          <w:b/>
          <w:szCs w:val="32"/>
        </w:rPr>
      </w:pPr>
    </w:p>
    <w:p w14:paraId="24D900A1" w14:textId="77777777" w:rsidR="009F23B0" w:rsidRPr="009F23B0" w:rsidRDefault="009F23B0" w:rsidP="009F23B0">
      <w:pPr>
        <w:pStyle w:val="Title"/>
        <w:spacing w:line="240" w:lineRule="auto"/>
        <w:rPr>
          <w:rFonts w:asciiTheme="minorHAnsi" w:hAnsiTheme="minorHAnsi" w:cstheme="minorHAnsi"/>
          <w:b/>
          <w:szCs w:val="32"/>
        </w:rPr>
      </w:pPr>
      <w:bookmarkStart w:id="1" w:name="_Hlk222493403"/>
      <w:r w:rsidRPr="009F23B0">
        <w:rPr>
          <w:rFonts w:asciiTheme="minorHAnsi" w:hAnsiTheme="minorHAnsi" w:cstheme="minorHAnsi"/>
          <w:b/>
          <w:szCs w:val="32"/>
        </w:rPr>
        <w:t>{{</w:t>
      </w:r>
      <w:proofErr w:type="spellStart"/>
      <w:r w:rsidRPr="009F23B0">
        <w:rPr>
          <w:rFonts w:asciiTheme="minorHAnsi" w:hAnsiTheme="minorHAnsi" w:cstheme="minorHAnsi"/>
          <w:b/>
          <w:szCs w:val="32"/>
        </w:rPr>
        <w:t>Customer_Name</w:t>
      </w:r>
      <w:proofErr w:type="spellEnd"/>
      <w:r w:rsidRPr="009F23B0">
        <w:rPr>
          <w:rFonts w:asciiTheme="minorHAnsi" w:hAnsiTheme="minorHAnsi" w:cstheme="minorHAnsi"/>
          <w:b/>
          <w:szCs w:val="32"/>
        </w:rPr>
        <w:t>}}</w:t>
      </w:r>
    </w:p>
    <w:bookmarkEnd w:id="1"/>
    <w:p w14:paraId="33F9F7A2" w14:textId="77777777" w:rsidR="009F23B0" w:rsidRPr="009F23B0" w:rsidRDefault="009F23B0" w:rsidP="009F23B0">
      <w:pPr>
        <w:pStyle w:val="Title"/>
        <w:spacing w:line="240" w:lineRule="auto"/>
        <w:rPr>
          <w:rFonts w:asciiTheme="minorHAnsi" w:hAnsiTheme="minorHAnsi" w:cstheme="minorHAnsi"/>
          <w:szCs w:val="32"/>
        </w:rPr>
      </w:pPr>
      <w:r w:rsidRPr="009F23B0">
        <w:rPr>
          <w:rFonts w:asciiTheme="minorHAnsi" w:hAnsiTheme="minorHAnsi" w:cstheme="minorHAnsi"/>
          <w:szCs w:val="32"/>
        </w:rPr>
        <w:t>{{</w:t>
      </w:r>
      <w:r w:rsidRPr="009F23B0">
        <w:rPr>
          <w:rFonts w:asciiTheme="minorHAnsi" w:hAnsiTheme="minorHAnsi" w:cstheme="minorHAnsi"/>
          <w:color w:val="020817"/>
          <w:sz w:val="21"/>
          <w:szCs w:val="21"/>
          <w:shd w:val="clear" w:color="auto" w:fill="FFFFFF"/>
        </w:rPr>
        <w:t>Project Location</w:t>
      </w:r>
      <w:r w:rsidRPr="009F23B0">
        <w:rPr>
          <w:rFonts w:asciiTheme="minorHAnsi" w:hAnsiTheme="minorHAnsi" w:cstheme="minorHAnsi"/>
          <w:szCs w:val="32"/>
        </w:rPr>
        <w:t>}}</w:t>
      </w:r>
    </w:p>
    <w:p w14:paraId="179DBED9" w14:textId="77777777" w:rsidR="009F23B0" w:rsidRPr="009F23B0" w:rsidRDefault="009F23B0" w:rsidP="009F23B0">
      <w:pPr>
        <w:pStyle w:val="Title"/>
        <w:spacing w:line="240" w:lineRule="auto"/>
        <w:rPr>
          <w:rFonts w:asciiTheme="minorHAnsi" w:hAnsiTheme="minorHAnsi" w:cstheme="minorHAnsi"/>
          <w:szCs w:val="32"/>
        </w:rPr>
      </w:pPr>
      <w:r w:rsidRPr="009F23B0">
        <w:rPr>
          <w:rFonts w:asciiTheme="minorHAnsi" w:hAnsiTheme="minorHAnsi" w:cstheme="minorHAnsi"/>
          <w:szCs w:val="32"/>
        </w:rPr>
        <w:t>{{</w:t>
      </w:r>
      <w:r w:rsidRPr="009F23B0">
        <w:rPr>
          <w:rFonts w:asciiTheme="minorHAnsi" w:hAnsiTheme="minorHAnsi" w:cstheme="minorHAnsi"/>
          <w:color w:val="020817"/>
          <w:sz w:val="21"/>
          <w:szCs w:val="21"/>
          <w:shd w:val="clear" w:color="auto" w:fill="FFFFFF"/>
        </w:rPr>
        <w:t>City / State / Zip</w:t>
      </w:r>
      <w:r w:rsidRPr="009F23B0">
        <w:rPr>
          <w:rFonts w:asciiTheme="minorHAnsi" w:hAnsiTheme="minorHAnsi" w:cstheme="minorHAnsi"/>
          <w:szCs w:val="32"/>
        </w:rPr>
        <w:t>}}</w:t>
      </w:r>
      <w:r w:rsidRPr="009F23B0">
        <w:rPr>
          <w:rFonts w:asciiTheme="minorHAnsi" w:hAnsiTheme="minorHAnsi" w:cstheme="minorHAnsi"/>
          <w:szCs w:val="32"/>
        </w:rPr>
        <w:br/>
      </w:r>
    </w:p>
    <w:p w14:paraId="19AF38C4" w14:textId="77777777" w:rsidR="009F23B0" w:rsidRPr="009F23B0" w:rsidRDefault="009F23B0" w:rsidP="009F23B0">
      <w:pPr>
        <w:pStyle w:val="Title"/>
        <w:spacing w:line="240" w:lineRule="auto"/>
        <w:rPr>
          <w:rFonts w:asciiTheme="minorHAnsi" w:hAnsiTheme="minorHAnsi" w:cstheme="minorHAnsi"/>
          <w:b/>
          <w:sz w:val="28"/>
          <w:szCs w:val="28"/>
        </w:rPr>
      </w:pPr>
      <w:r w:rsidRPr="009F23B0">
        <w:rPr>
          <w:rFonts w:asciiTheme="minorHAnsi" w:hAnsiTheme="minorHAnsi" w:cstheme="minorHAnsi"/>
          <w:b/>
          <w:sz w:val="28"/>
          <w:szCs w:val="28"/>
        </w:rPr>
        <w:t>{{</w:t>
      </w:r>
      <w:r w:rsidRPr="009F23B0">
        <w:rPr>
          <w:rFonts w:asciiTheme="minorHAnsi" w:hAnsiTheme="minorHAnsi" w:cstheme="minorHAnsi"/>
          <w:b/>
          <w:color w:val="020817"/>
          <w:sz w:val="28"/>
          <w:szCs w:val="28"/>
          <w:shd w:val="clear" w:color="auto" w:fill="FFFFFF"/>
        </w:rPr>
        <w:t>Point of Contact</w:t>
      </w:r>
      <w:r w:rsidRPr="009F23B0">
        <w:rPr>
          <w:rFonts w:asciiTheme="minorHAnsi" w:hAnsiTheme="minorHAnsi" w:cstheme="minorHAnsi"/>
          <w:b/>
          <w:sz w:val="28"/>
          <w:szCs w:val="28"/>
        </w:rPr>
        <w:t>}}</w:t>
      </w:r>
    </w:p>
    <w:p w14:paraId="722177F0" w14:textId="77777777" w:rsidR="009F23B0" w:rsidRPr="009F23B0" w:rsidRDefault="009F23B0" w:rsidP="009F23B0">
      <w:pPr>
        <w:pStyle w:val="Title"/>
        <w:spacing w:line="240" w:lineRule="auto"/>
        <w:rPr>
          <w:rFonts w:asciiTheme="minorHAnsi" w:hAnsiTheme="minorHAnsi" w:cstheme="minorHAnsi"/>
          <w:sz w:val="24"/>
          <w:szCs w:val="24"/>
        </w:rPr>
      </w:pPr>
      <w:r w:rsidRPr="009F23B0">
        <w:rPr>
          <w:rFonts w:asciiTheme="minorHAnsi" w:hAnsiTheme="minorHAnsi" w:cstheme="minorHAnsi"/>
          <w:sz w:val="24"/>
          <w:szCs w:val="24"/>
        </w:rPr>
        <w:t>{{</w:t>
      </w:r>
      <w:r w:rsidRPr="009F23B0">
        <w:rPr>
          <w:rFonts w:asciiTheme="minorHAnsi" w:hAnsiTheme="minorHAnsi" w:cstheme="minorHAnsi"/>
          <w:color w:val="020817"/>
          <w:sz w:val="24"/>
          <w:szCs w:val="24"/>
          <w:shd w:val="clear" w:color="auto" w:fill="FFFFFF"/>
        </w:rPr>
        <w:t>Customer Phone</w:t>
      </w:r>
      <w:r w:rsidRPr="009F23B0">
        <w:rPr>
          <w:rFonts w:asciiTheme="minorHAnsi" w:hAnsiTheme="minorHAnsi" w:cstheme="minorHAnsi"/>
          <w:sz w:val="24"/>
          <w:szCs w:val="24"/>
        </w:rPr>
        <w:t>}}</w:t>
      </w:r>
    </w:p>
    <w:p w14:paraId="09032FFF" w14:textId="77777777" w:rsidR="009F23B0" w:rsidRPr="009F23B0" w:rsidRDefault="009F23B0" w:rsidP="009F23B0">
      <w:pPr>
        <w:jc w:val="center"/>
        <w:rPr>
          <w:rFonts w:cstheme="minorHAnsi"/>
          <w:sz w:val="24"/>
          <w:szCs w:val="24"/>
        </w:rPr>
      </w:pPr>
      <w:r w:rsidRPr="009F23B0">
        <w:rPr>
          <w:rFonts w:cstheme="minorHAnsi"/>
          <w:sz w:val="24"/>
          <w:szCs w:val="24"/>
        </w:rPr>
        <w:t>{{Customer Email}}</w:t>
      </w:r>
    </w:p>
    <w:p w14:paraId="096B789B" w14:textId="77777777" w:rsidR="00513EEF" w:rsidRPr="009F23B0" w:rsidRDefault="00513EEF" w:rsidP="00513EEF">
      <w:pPr>
        <w:pStyle w:val="Title"/>
        <w:spacing w:line="240" w:lineRule="auto"/>
        <w:rPr>
          <w:rFonts w:asciiTheme="minorHAnsi" w:hAnsiTheme="minorHAnsi" w:cstheme="minorHAnsi"/>
          <w:color w:val="FF0000"/>
          <w:szCs w:val="32"/>
        </w:rPr>
      </w:pPr>
    </w:p>
    <w:p w14:paraId="1250B6D5" w14:textId="77777777" w:rsidR="00513EEF" w:rsidRPr="009F23B0" w:rsidRDefault="00513EEF" w:rsidP="00513EEF">
      <w:pPr>
        <w:pStyle w:val="Title"/>
        <w:spacing w:line="240" w:lineRule="auto"/>
        <w:rPr>
          <w:rFonts w:asciiTheme="minorHAnsi" w:hAnsiTheme="minorHAnsi" w:cstheme="minorHAnsi"/>
          <w:color w:val="FF0000"/>
          <w:szCs w:val="32"/>
        </w:rPr>
      </w:pPr>
    </w:p>
    <w:p w14:paraId="5B65F14C" w14:textId="77777777" w:rsidR="00513EEF" w:rsidRPr="009F23B0" w:rsidRDefault="00513EEF" w:rsidP="00513EEF">
      <w:pPr>
        <w:pStyle w:val="Title"/>
        <w:spacing w:line="240" w:lineRule="auto"/>
        <w:rPr>
          <w:rFonts w:asciiTheme="minorHAnsi" w:hAnsiTheme="minorHAnsi" w:cstheme="minorHAnsi"/>
          <w:color w:val="FF0000"/>
          <w:szCs w:val="32"/>
        </w:rPr>
      </w:pPr>
    </w:p>
    <w:p w14:paraId="650200A2" w14:textId="77777777" w:rsidR="00513EEF" w:rsidRPr="009F23B0" w:rsidRDefault="00513EEF" w:rsidP="00513EEF">
      <w:pPr>
        <w:pStyle w:val="Title"/>
        <w:spacing w:line="240" w:lineRule="auto"/>
        <w:rPr>
          <w:rFonts w:asciiTheme="minorHAnsi" w:hAnsiTheme="minorHAnsi" w:cstheme="minorHAnsi"/>
          <w:color w:val="FF0000"/>
          <w:szCs w:val="32"/>
        </w:rPr>
      </w:pPr>
    </w:p>
    <w:p w14:paraId="438B713F" w14:textId="77777777" w:rsidR="00513EEF" w:rsidRPr="009F23B0" w:rsidRDefault="00513EEF" w:rsidP="00513EEF">
      <w:pPr>
        <w:pStyle w:val="Title"/>
        <w:spacing w:line="240" w:lineRule="auto"/>
        <w:rPr>
          <w:rFonts w:asciiTheme="minorHAnsi" w:hAnsiTheme="minorHAnsi" w:cstheme="minorHAnsi"/>
          <w:color w:val="FF0000"/>
          <w:szCs w:val="32"/>
        </w:rPr>
      </w:pPr>
    </w:p>
    <w:p w14:paraId="0D76719B" w14:textId="77777777" w:rsidR="00513EEF" w:rsidRPr="009F23B0" w:rsidRDefault="00513EEF" w:rsidP="00513EEF">
      <w:pPr>
        <w:pStyle w:val="Title"/>
        <w:spacing w:line="240" w:lineRule="auto"/>
        <w:rPr>
          <w:rFonts w:asciiTheme="minorHAnsi" w:hAnsiTheme="minorHAnsi" w:cstheme="minorHAnsi"/>
          <w:color w:val="FF0000"/>
          <w:szCs w:val="32"/>
        </w:rPr>
      </w:pPr>
    </w:p>
    <w:p w14:paraId="3A6A2889" w14:textId="57846729" w:rsidR="00513EEF" w:rsidRPr="009F23B0" w:rsidRDefault="00513EEF" w:rsidP="00513EEF">
      <w:pPr>
        <w:pStyle w:val="Title"/>
        <w:spacing w:line="240" w:lineRule="auto"/>
        <w:rPr>
          <w:rFonts w:asciiTheme="minorHAnsi" w:hAnsiTheme="minorHAnsi" w:cstheme="minorHAnsi"/>
          <w:color w:val="FF0000"/>
          <w:szCs w:val="32"/>
        </w:rPr>
      </w:pPr>
      <w:r w:rsidRPr="009F23B0">
        <w:rPr>
          <w:rFonts w:asciiTheme="minorHAnsi" w:hAnsiTheme="minorHAnsi" w:cstheme="minorHAnsi"/>
          <w:color w:val="FF0000"/>
          <w:szCs w:val="32"/>
        </w:rPr>
        <w:t>If draft or review, note here with expiration date</w:t>
      </w:r>
    </w:p>
    <w:p w14:paraId="19FB2EBE" w14:textId="095C94C3" w:rsidR="005D7104" w:rsidRPr="00B7586D" w:rsidRDefault="005D7104" w:rsidP="00B7586D">
      <w:pPr>
        <w:spacing w:before="100" w:beforeAutospacing="1" w:after="100" w:afterAutospacing="1" w:line="240" w:lineRule="auto"/>
        <w:jc w:val="center"/>
        <w:outlineLvl w:val="1"/>
        <w:rPr>
          <w:rFonts w:eastAsia="Times New Roman" w:cstheme="minorHAnsi"/>
          <w:b/>
          <w:bCs/>
          <w:color w:val="2F5496" w:themeColor="accent1" w:themeShade="BF"/>
          <w:sz w:val="36"/>
          <w:szCs w:val="36"/>
        </w:rPr>
      </w:pPr>
      <w:r w:rsidRPr="00B7586D">
        <w:rPr>
          <w:rFonts w:eastAsia="Times New Roman" w:cstheme="minorHAnsi"/>
          <w:b/>
          <w:bCs/>
          <w:color w:val="2F5496" w:themeColor="accent1" w:themeShade="BF"/>
          <w:sz w:val="36"/>
          <w:szCs w:val="36"/>
        </w:rPr>
        <w:lastRenderedPageBreak/>
        <w:t>Subcontractor Statement of Work</w:t>
      </w:r>
    </w:p>
    <w:p w14:paraId="7FFC3238" w14:textId="4F95D893" w:rsidR="005D7104" w:rsidRPr="00B7586D" w:rsidRDefault="005D7104" w:rsidP="00B7586D">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t>1. Authorized Scope of Work</w:t>
      </w:r>
      <w:r w:rsidR="00B7586D">
        <w:rPr>
          <w:rFonts w:eastAsia="Times New Roman" w:cstheme="minorHAnsi"/>
          <w:b/>
          <w:bCs/>
          <w:sz w:val="36"/>
          <w:szCs w:val="36"/>
        </w:rPr>
        <w:br/>
      </w:r>
      <w:r w:rsidRPr="00B7586D">
        <w:rPr>
          <w:rFonts w:eastAsia="Times New Roman" w:cstheme="minorHAnsi"/>
        </w:rPr>
        <w:t>This document defines the authorized installation scope for the above-referenced project. Work shall be performed strictly in accordance with the HTS-approved hardware schedule, drawings, and project documentation.</w:t>
      </w:r>
    </w:p>
    <w:p w14:paraId="355A1421" w14:textId="2313686C" w:rsidR="005D7104" w:rsidRPr="00B7586D" w:rsidRDefault="005D7104" w:rsidP="009F23B0">
      <w:pPr>
        <w:spacing w:before="100" w:beforeAutospacing="1" w:after="100" w:afterAutospacing="1" w:line="240" w:lineRule="auto"/>
        <w:rPr>
          <w:rFonts w:eastAsia="Times New Roman" w:cstheme="minorHAnsi"/>
        </w:rPr>
      </w:pPr>
      <w:r w:rsidRPr="00B7586D">
        <w:rPr>
          <w:rFonts w:eastAsia="Times New Roman" w:cstheme="minorHAnsi"/>
        </w:rPr>
        <w:t>The Subcontractor shall perform the following work:</w:t>
      </w:r>
    </w:p>
    <w:p w14:paraId="3A99B68D" w14:textId="14AD0626" w:rsidR="009F23B0" w:rsidRPr="00B7586D" w:rsidRDefault="009F23B0" w:rsidP="009F23B0">
      <w:pPr>
        <w:spacing w:before="100" w:beforeAutospacing="1" w:after="100" w:afterAutospacing="1" w:line="240" w:lineRule="auto"/>
        <w:rPr>
          <w:rFonts w:eastAsia="Times New Roman" w:cstheme="minorHAnsi"/>
        </w:rPr>
      </w:pPr>
      <w:r w:rsidRPr="00B7586D">
        <w:rPr>
          <w:rFonts w:eastAsia="Times New Roman" w:cstheme="minorHAnsi"/>
        </w:rPr>
        <w:t>{{Scope of Work}}</w:t>
      </w:r>
    </w:p>
    <w:p w14:paraId="5BC30A22" w14:textId="439176A8" w:rsidR="005D7104" w:rsidRPr="00B7586D" w:rsidRDefault="00513EEF" w:rsidP="00513EEF">
      <w:pPr>
        <w:spacing w:before="100" w:beforeAutospacing="1" w:after="100" w:afterAutospacing="1" w:line="240" w:lineRule="auto"/>
        <w:rPr>
          <w:rFonts w:eastAsia="Times New Roman" w:cstheme="minorHAnsi"/>
        </w:rPr>
      </w:pPr>
      <w:r w:rsidRPr="00B7586D">
        <w:rPr>
          <w:rFonts w:eastAsia="Times New Roman" w:cstheme="minorHAnsi"/>
        </w:rPr>
        <w:t>{{</w:t>
      </w:r>
      <w:r w:rsidR="009F23B0" w:rsidRPr="00B7586D">
        <w:rPr>
          <w:rFonts w:eastAsia="Times New Roman" w:cstheme="minorHAnsi"/>
        </w:rPr>
        <w:t>Material List</w:t>
      </w:r>
      <w:r w:rsidRPr="00B7586D">
        <w:rPr>
          <w:rFonts w:eastAsia="Times New Roman" w:cstheme="minorHAnsi"/>
        </w:rPr>
        <w:t>}}</w:t>
      </w:r>
    </w:p>
    <w:p w14:paraId="1AF00EA4" w14:textId="7A9656C7" w:rsidR="005D7104" w:rsidRPr="00B7586D" w:rsidRDefault="005D7104" w:rsidP="005D7104">
      <w:pPr>
        <w:spacing w:before="100" w:beforeAutospacing="1" w:after="100" w:afterAutospacing="1" w:line="240" w:lineRule="auto"/>
        <w:rPr>
          <w:rFonts w:eastAsia="Times New Roman" w:cstheme="minorHAnsi"/>
        </w:rPr>
      </w:pPr>
      <w:r w:rsidRPr="00B7586D">
        <w:rPr>
          <w:rFonts w:eastAsia="Times New Roman" w:cstheme="minorHAnsi"/>
        </w:rPr>
        <w:t>Only the materials and quantities listed on th</w:t>
      </w:r>
      <w:r w:rsidR="009F23B0" w:rsidRPr="00B7586D">
        <w:rPr>
          <w:rFonts w:eastAsia="Times New Roman" w:cstheme="minorHAnsi"/>
        </w:rPr>
        <w:t>is SOW and</w:t>
      </w:r>
      <w:r w:rsidRPr="00B7586D">
        <w:rPr>
          <w:rFonts w:eastAsia="Times New Roman" w:cstheme="minorHAnsi"/>
        </w:rPr>
        <w:t xml:space="preserve"> HTS-approved hardware schedule are to be installed. No substitutions, modifications, or deviations are permitted without prior written approval from the HTS Project Manager.</w:t>
      </w:r>
    </w:p>
    <w:p w14:paraId="284D6F62" w14:textId="11A3950A" w:rsidR="005D7104" w:rsidRPr="00B7586D" w:rsidRDefault="005D7104" w:rsidP="00B7586D">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6"/>
          <w:szCs w:val="36"/>
        </w:rPr>
        <w:t>2. Project Authority &amp; Communication</w:t>
      </w:r>
      <w:r w:rsidR="00B7586D">
        <w:rPr>
          <w:rFonts w:eastAsia="Times New Roman" w:cstheme="minorHAnsi"/>
          <w:b/>
          <w:bCs/>
          <w:sz w:val="36"/>
          <w:szCs w:val="36"/>
        </w:rPr>
        <w:br/>
      </w:r>
      <w:r w:rsidRPr="00B7586D">
        <w:rPr>
          <w:rFonts w:eastAsia="Times New Roman" w:cstheme="minorHAnsi"/>
        </w:rPr>
        <w:t>Howard Technology Solutions (HTS) maintains full authority and control over this project.</w:t>
      </w:r>
      <w:r w:rsidR="009F23B0" w:rsidRPr="00B7586D">
        <w:rPr>
          <w:rFonts w:eastAsia="Times New Roman" w:cstheme="minorHAnsi"/>
        </w:rPr>
        <w:br/>
      </w:r>
      <w:r w:rsidRPr="00B7586D">
        <w:rPr>
          <w:rFonts w:eastAsia="Times New Roman" w:cstheme="minorHAnsi"/>
        </w:rPr>
        <w:t>The assigned HTS Project Manager is the sole authority for:</w:t>
      </w:r>
    </w:p>
    <w:p w14:paraId="3DB6C836" w14:textId="77777777" w:rsidR="005D7104" w:rsidRPr="00B7586D" w:rsidRDefault="005D7104" w:rsidP="005D7104">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Scope interpretation</w:t>
      </w:r>
    </w:p>
    <w:p w14:paraId="282B8FA4" w14:textId="77777777" w:rsidR="005D7104" w:rsidRPr="00B7586D" w:rsidRDefault="005D7104" w:rsidP="005D7104">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Installation direction</w:t>
      </w:r>
    </w:p>
    <w:p w14:paraId="2A32601E" w14:textId="77777777" w:rsidR="005D7104" w:rsidRPr="00B7586D" w:rsidRDefault="005D7104" w:rsidP="005D7104">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Approval of material changes</w:t>
      </w:r>
    </w:p>
    <w:p w14:paraId="699E3B0F" w14:textId="77777777" w:rsidR="005D7104" w:rsidRPr="00B7586D" w:rsidRDefault="005D7104" w:rsidP="005D7104">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Schedule modifications</w:t>
      </w:r>
    </w:p>
    <w:p w14:paraId="764C9852" w14:textId="77777777" w:rsidR="005D7104" w:rsidRPr="00B7586D" w:rsidRDefault="005D7104" w:rsidP="005D7104">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Change order authorization</w:t>
      </w:r>
    </w:p>
    <w:p w14:paraId="737C74E0" w14:textId="77777777" w:rsidR="005D7104" w:rsidRPr="00B7586D" w:rsidRDefault="005D7104" w:rsidP="005D7104">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Final project acceptance</w:t>
      </w:r>
    </w:p>
    <w:p w14:paraId="285C41F3" w14:textId="62FE0D5A" w:rsidR="005D7104" w:rsidRPr="00B7586D" w:rsidRDefault="005D7104" w:rsidP="009F23B0">
      <w:pPr>
        <w:spacing w:before="100" w:beforeAutospacing="1" w:after="100" w:afterAutospacing="1" w:line="240" w:lineRule="auto"/>
        <w:rPr>
          <w:rFonts w:eastAsia="Times New Roman" w:cstheme="minorHAnsi"/>
        </w:rPr>
      </w:pPr>
      <w:r w:rsidRPr="00B7586D">
        <w:rPr>
          <w:rFonts w:eastAsia="Times New Roman" w:cstheme="minorHAnsi"/>
        </w:rPr>
        <w:t>The Subcontractor shall not act on direct instructions from the Customer regarding scope, equipment changes, or additional work. Any customer request that impacts scope, schedule, or materials must be reported to the HTS Project Manager before proceeding.</w:t>
      </w:r>
      <w:r w:rsidR="00B7586D" w:rsidRPr="00B7586D">
        <w:rPr>
          <w:rFonts w:eastAsia="Times New Roman" w:cstheme="minorHAnsi"/>
        </w:rPr>
        <w:t xml:space="preserve"> </w:t>
      </w:r>
      <w:r w:rsidRPr="00B7586D">
        <w:rPr>
          <w:rFonts w:eastAsia="Times New Roman" w:cstheme="minorHAnsi"/>
        </w:rPr>
        <w:t>All project communication related to scope</w:t>
      </w:r>
      <w:r w:rsidR="00B7586D" w:rsidRPr="00B7586D">
        <w:rPr>
          <w:rFonts w:eastAsia="Times New Roman" w:cstheme="minorHAnsi"/>
        </w:rPr>
        <w:t>, customer request</w:t>
      </w:r>
      <w:r w:rsidRPr="00B7586D">
        <w:rPr>
          <w:rFonts w:eastAsia="Times New Roman" w:cstheme="minorHAnsi"/>
        </w:rPr>
        <w:t xml:space="preserve"> or changes must flow through HTS</w:t>
      </w:r>
      <w:r w:rsidR="009F23B0" w:rsidRPr="00B7586D">
        <w:rPr>
          <w:rFonts w:eastAsia="Times New Roman" w:cstheme="minorHAnsi"/>
        </w:rPr>
        <w:t xml:space="preserve"> Project Manager.</w:t>
      </w:r>
    </w:p>
    <w:p w14:paraId="15252879" w14:textId="6CD909E8" w:rsidR="005D7104" w:rsidRPr="00B7586D" w:rsidRDefault="005D7104" w:rsidP="00B7586D">
      <w:pPr>
        <w:spacing w:before="100" w:beforeAutospacing="1" w:after="100" w:afterAutospacing="1" w:line="240" w:lineRule="auto"/>
        <w:outlineLvl w:val="1"/>
        <w:rPr>
          <w:rFonts w:eastAsia="Times New Roman" w:cstheme="minorHAnsi"/>
          <w:b/>
          <w:bCs/>
          <w:sz w:val="36"/>
          <w:szCs w:val="36"/>
        </w:rPr>
      </w:pPr>
      <w:r w:rsidRPr="00B7586D">
        <w:rPr>
          <w:rFonts w:eastAsia="Times New Roman" w:cstheme="minorHAnsi"/>
          <w:b/>
          <w:bCs/>
          <w:color w:val="2F5496" w:themeColor="accent1" w:themeShade="BF"/>
          <w:sz w:val="32"/>
          <w:szCs w:val="32"/>
        </w:rPr>
        <w:t xml:space="preserve">3. First Day Site </w:t>
      </w:r>
      <w:r w:rsidR="00B7586D" w:rsidRPr="00B7586D">
        <w:rPr>
          <w:rFonts w:eastAsia="Times New Roman" w:cstheme="minorHAnsi"/>
          <w:b/>
          <w:bCs/>
          <w:color w:val="2F5496" w:themeColor="accent1" w:themeShade="BF"/>
          <w:sz w:val="32"/>
          <w:szCs w:val="32"/>
        </w:rPr>
        <w:t>Mobilization</w:t>
      </w:r>
      <w:r w:rsidR="00B7586D">
        <w:rPr>
          <w:rFonts w:eastAsia="Times New Roman" w:cstheme="minorHAnsi"/>
          <w:b/>
          <w:bCs/>
          <w:sz w:val="36"/>
          <w:szCs w:val="36"/>
        </w:rPr>
        <w:br/>
      </w:r>
      <w:r w:rsidRPr="00B7586D">
        <w:rPr>
          <w:rFonts w:eastAsia="Times New Roman" w:cstheme="minorHAnsi"/>
        </w:rPr>
        <w:t>On the first day of installation, the Subcontractor shall:</w:t>
      </w:r>
    </w:p>
    <w:p w14:paraId="4D8E6A52" w14:textId="77777777" w:rsidR="005D7104" w:rsidRPr="00B7586D" w:rsidRDefault="005D7104" w:rsidP="005D7104">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Arrive between 8:00 AM – 10:00 AM unless otherwise directed</w:t>
      </w:r>
    </w:p>
    <w:p w14:paraId="6B91A6C0" w14:textId="77777777" w:rsidR="005D7104" w:rsidRPr="00B7586D" w:rsidRDefault="005D7104" w:rsidP="005D7104">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Check in with the Customer’s designated Point of Contact</w:t>
      </w:r>
    </w:p>
    <w:p w14:paraId="4DB70138" w14:textId="77777777" w:rsidR="005D7104" w:rsidRPr="00B7586D" w:rsidRDefault="005D7104" w:rsidP="005D7104">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Have a copy of the SOW and hardware schedule on-site</w:t>
      </w:r>
    </w:p>
    <w:p w14:paraId="00B6A9B9" w14:textId="77777777" w:rsidR="005D7104" w:rsidRPr="00B7586D" w:rsidRDefault="005D7104" w:rsidP="005D7104">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Verify installation locations prior to mounting or cable routing</w:t>
      </w:r>
    </w:p>
    <w:p w14:paraId="7A99D2A7" w14:textId="77777777" w:rsidR="005D7104" w:rsidRPr="00B7586D" w:rsidRDefault="005D7104" w:rsidP="005D7104">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Confirm that all required materials are present and undamaged</w:t>
      </w:r>
    </w:p>
    <w:p w14:paraId="7A335690" w14:textId="77777777" w:rsidR="005D7104" w:rsidRPr="00B7586D" w:rsidRDefault="005D7104" w:rsidP="005D7104">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Immediately notify HTS of any missing, damaged, or incorrect materials</w:t>
      </w:r>
    </w:p>
    <w:p w14:paraId="1AD9AAB0" w14:textId="1771451E" w:rsidR="005D7104" w:rsidRPr="00B7586D" w:rsidRDefault="005D7104" w:rsidP="009F23B0">
      <w:pPr>
        <w:spacing w:before="100" w:beforeAutospacing="1" w:after="100" w:afterAutospacing="1" w:line="240" w:lineRule="auto"/>
        <w:rPr>
          <w:rFonts w:eastAsia="Times New Roman" w:cstheme="minorHAnsi"/>
        </w:rPr>
      </w:pPr>
      <w:r w:rsidRPr="00B7586D">
        <w:rPr>
          <w:rFonts w:eastAsia="Times New Roman" w:cstheme="minorHAnsi"/>
        </w:rPr>
        <w:t>No work shall proceed if critical materials are missing without direction from HTS.</w:t>
      </w:r>
    </w:p>
    <w:p w14:paraId="625DF71E" w14:textId="339EB729" w:rsidR="005D7104" w:rsidRPr="00B7586D" w:rsidRDefault="005D7104" w:rsidP="00B7586D">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lastRenderedPageBreak/>
        <w:t>4. Installation Standards &amp; Workmanship</w:t>
      </w:r>
      <w:r w:rsidR="00B7586D">
        <w:rPr>
          <w:rFonts w:eastAsia="Times New Roman" w:cstheme="minorHAnsi"/>
          <w:b/>
          <w:bCs/>
          <w:sz w:val="36"/>
          <w:szCs w:val="36"/>
        </w:rPr>
        <w:br/>
      </w:r>
      <w:r w:rsidRPr="00B7586D">
        <w:rPr>
          <w:rFonts w:eastAsia="Times New Roman" w:cstheme="minorHAnsi"/>
        </w:rPr>
        <w:t>The Subcontractor shall:</w:t>
      </w:r>
    </w:p>
    <w:p w14:paraId="49DE2ABD" w14:textId="504F4E26" w:rsidR="005D7104" w:rsidRPr="00B7586D" w:rsidRDefault="00B7586D" w:rsidP="005D7104">
      <w:pPr>
        <w:numPr>
          <w:ilvl w:val="0"/>
          <w:numId w:val="9"/>
        </w:numPr>
        <w:spacing w:before="100" w:beforeAutospacing="1" w:after="100" w:afterAutospacing="1" w:line="240" w:lineRule="auto"/>
        <w:rPr>
          <w:rFonts w:eastAsia="Times New Roman" w:cstheme="minorHAnsi"/>
        </w:rPr>
      </w:pPr>
      <w:r>
        <w:rPr>
          <w:rFonts w:eastAsia="Times New Roman" w:cstheme="minorHAnsi"/>
        </w:rPr>
        <w:t>Provide</w:t>
      </w:r>
      <w:r w:rsidR="005D7104" w:rsidRPr="00B7586D">
        <w:rPr>
          <w:rFonts w:eastAsia="Times New Roman" w:cstheme="minorHAnsi"/>
        </w:rPr>
        <w:t xml:space="preserve"> all cabling (CAT6, fiber, composite, etc.) per project requirements</w:t>
      </w:r>
    </w:p>
    <w:p w14:paraId="6B1A83A0" w14:textId="77777777" w:rsidR="005D7104" w:rsidRPr="00B7586D" w:rsidRDefault="005D7104" w:rsidP="005D7104">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Install hardware per manufacturer specifications and HTS standards</w:t>
      </w:r>
    </w:p>
    <w:p w14:paraId="383BDFB4" w14:textId="77777777" w:rsidR="00B7586D" w:rsidRDefault="005D7104" w:rsidP="005D7104">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 xml:space="preserve">Comply with applicable </w:t>
      </w:r>
      <w:r w:rsidR="00B7586D">
        <w:rPr>
          <w:rFonts w:eastAsia="Times New Roman" w:cstheme="minorHAnsi"/>
        </w:rPr>
        <w:t>Local, State, and Federal</w:t>
      </w:r>
      <w:r w:rsidRPr="00B7586D">
        <w:rPr>
          <w:rFonts w:eastAsia="Times New Roman" w:cstheme="minorHAnsi"/>
        </w:rPr>
        <w:t xml:space="preserve"> codes </w:t>
      </w:r>
      <w:r w:rsidR="00B7586D">
        <w:rPr>
          <w:rFonts w:eastAsia="Times New Roman" w:cstheme="minorHAnsi"/>
        </w:rPr>
        <w:t>to the satisfaction of the authority having jurisdiction.</w:t>
      </w:r>
    </w:p>
    <w:p w14:paraId="733891B3" w14:textId="48697DE4" w:rsidR="005D7104" w:rsidRPr="00B7586D" w:rsidRDefault="00B7586D" w:rsidP="005D7104">
      <w:pPr>
        <w:numPr>
          <w:ilvl w:val="0"/>
          <w:numId w:val="9"/>
        </w:numPr>
        <w:spacing w:before="100" w:beforeAutospacing="1" w:after="100" w:afterAutospacing="1" w:line="240" w:lineRule="auto"/>
        <w:rPr>
          <w:rFonts w:eastAsia="Times New Roman" w:cstheme="minorHAnsi"/>
        </w:rPr>
      </w:pPr>
      <w:r>
        <w:rPr>
          <w:rFonts w:eastAsia="Times New Roman" w:cstheme="minorHAnsi"/>
        </w:rPr>
        <w:t>Install all equipment, commissioning and programming according to</w:t>
      </w:r>
      <w:r w:rsidR="005D7104" w:rsidRPr="00B7586D">
        <w:rPr>
          <w:rFonts w:eastAsia="Times New Roman" w:cstheme="minorHAnsi"/>
        </w:rPr>
        <w:t xml:space="preserve"> industry best practices</w:t>
      </w:r>
    </w:p>
    <w:p w14:paraId="5C3A748A" w14:textId="77777777" w:rsidR="005D7104" w:rsidRPr="00B7586D" w:rsidRDefault="005D7104" w:rsidP="005D7104">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Maintain proper cable management, labeling, and support methods</w:t>
      </w:r>
    </w:p>
    <w:p w14:paraId="4995BD5B" w14:textId="77777777" w:rsidR="005D7104" w:rsidRPr="00B7586D" w:rsidRDefault="005D7104" w:rsidP="005D7104">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Ensure all devices are securely mounted, properly aligned, and protected</w:t>
      </w:r>
    </w:p>
    <w:p w14:paraId="108E2321" w14:textId="77777777" w:rsidR="005D7104" w:rsidRPr="00B7586D" w:rsidRDefault="005D7104" w:rsidP="005D7104">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Maintain a clean, safe, and organized work area at all times</w:t>
      </w:r>
    </w:p>
    <w:p w14:paraId="5BBA3A1D" w14:textId="6F753E80" w:rsidR="00513EEF" w:rsidRPr="00B7586D" w:rsidRDefault="005D7104" w:rsidP="009F23B0">
      <w:pPr>
        <w:spacing w:before="100" w:beforeAutospacing="1" w:after="100" w:afterAutospacing="1" w:line="240" w:lineRule="auto"/>
        <w:rPr>
          <w:rFonts w:eastAsia="Times New Roman" w:cstheme="minorHAnsi"/>
        </w:rPr>
      </w:pPr>
      <w:r w:rsidRPr="00B7586D">
        <w:rPr>
          <w:rFonts w:eastAsia="Times New Roman" w:cstheme="minorHAnsi"/>
        </w:rPr>
        <w:t>All installed systems must be fully operational, tested, and verified prior to completion.</w:t>
      </w:r>
    </w:p>
    <w:p w14:paraId="2021A8D2" w14:textId="4AB8DC99" w:rsidR="005D7104" w:rsidRPr="00B7586D" w:rsidRDefault="005D7104" w:rsidP="00B7586D">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t>5. Change Management &amp; Field Conditions</w:t>
      </w:r>
      <w:r w:rsidR="00B7586D">
        <w:rPr>
          <w:rFonts w:eastAsia="Times New Roman" w:cstheme="minorHAnsi"/>
          <w:b/>
          <w:bCs/>
          <w:sz w:val="36"/>
          <w:szCs w:val="36"/>
        </w:rPr>
        <w:br/>
      </w:r>
      <w:r w:rsidRPr="00B7586D">
        <w:rPr>
          <w:rFonts w:eastAsia="Times New Roman" w:cstheme="minorHAnsi"/>
        </w:rPr>
        <w:t>If unforeseen conditions, conflicts, or scope questions arise, the Subcontractor shall:</w:t>
      </w:r>
    </w:p>
    <w:p w14:paraId="46564765" w14:textId="77777777" w:rsidR="005D7104" w:rsidRPr="00B7586D" w:rsidRDefault="005D7104" w:rsidP="005D7104">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Pause affected work immediately</w:t>
      </w:r>
    </w:p>
    <w:p w14:paraId="76FDD5FD" w14:textId="77777777" w:rsidR="005D7104" w:rsidRPr="00B7586D" w:rsidRDefault="005D7104" w:rsidP="005D7104">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Notify the HTS Project Manager</w:t>
      </w:r>
    </w:p>
    <w:p w14:paraId="0307451F" w14:textId="77777777" w:rsidR="005D7104" w:rsidRPr="00B7586D" w:rsidRDefault="005D7104" w:rsidP="005D7104">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Provide documentation or photos if requested</w:t>
      </w:r>
    </w:p>
    <w:p w14:paraId="48F373A1" w14:textId="77777777" w:rsidR="005D7104" w:rsidRPr="00B7586D" w:rsidRDefault="005D7104" w:rsidP="005D7104">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Await written authorization before proceeding</w:t>
      </w:r>
    </w:p>
    <w:p w14:paraId="4354CBD7" w14:textId="7FEBB3F3" w:rsidR="005D7104" w:rsidRPr="00B7586D" w:rsidRDefault="005D7104" w:rsidP="009F23B0">
      <w:pPr>
        <w:spacing w:before="100" w:beforeAutospacing="1" w:after="100" w:afterAutospacing="1" w:line="240" w:lineRule="auto"/>
        <w:rPr>
          <w:rFonts w:eastAsia="Times New Roman" w:cstheme="minorHAnsi"/>
        </w:rPr>
      </w:pPr>
      <w:r w:rsidRPr="00B7586D">
        <w:rPr>
          <w:rFonts w:eastAsia="Times New Roman" w:cstheme="minorHAnsi"/>
        </w:rPr>
        <w:t>Unauthorized work or deviations from approved scope may result in non-payment.</w:t>
      </w:r>
    </w:p>
    <w:p w14:paraId="1618B624" w14:textId="0CCAEAD7" w:rsidR="005D7104" w:rsidRPr="00B7586D" w:rsidRDefault="005D7104" w:rsidP="00B7586D">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t>6. Project Completion Requirements</w:t>
      </w:r>
      <w:r w:rsidR="00B7586D">
        <w:rPr>
          <w:rFonts w:eastAsia="Times New Roman" w:cstheme="minorHAnsi"/>
          <w:b/>
          <w:bCs/>
          <w:sz w:val="32"/>
          <w:szCs w:val="32"/>
        </w:rPr>
        <w:br/>
      </w:r>
      <w:r w:rsidRPr="00B7586D">
        <w:rPr>
          <w:rFonts w:eastAsia="Times New Roman" w:cstheme="minorHAnsi"/>
        </w:rPr>
        <w:t>Upon completion of installation, the Subcontractor shall:</w:t>
      </w:r>
    </w:p>
    <w:p w14:paraId="4D1052E0" w14:textId="77777777" w:rsidR="005D7104" w:rsidRPr="00B7586D" w:rsidRDefault="005D7104" w:rsidP="005D7104">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Notify the HTS Project Manager first</w:t>
      </w:r>
    </w:p>
    <w:p w14:paraId="06484660" w14:textId="77777777" w:rsidR="005D7104" w:rsidRPr="00B7586D" w:rsidRDefault="005D7104" w:rsidP="005D7104">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Notify the Customer’s designated Point of Contact</w:t>
      </w:r>
    </w:p>
    <w:p w14:paraId="1DC0930A" w14:textId="77777777" w:rsidR="005D7104" w:rsidRPr="00B7586D" w:rsidRDefault="005D7104" w:rsidP="005D7104">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Demonstrate system functionality as required</w:t>
      </w:r>
    </w:p>
    <w:p w14:paraId="7FD5A904" w14:textId="77777777" w:rsidR="005D7104" w:rsidRPr="00B7586D" w:rsidRDefault="005D7104" w:rsidP="005D7104">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Remove all job-related debris and packaging materials</w:t>
      </w:r>
    </w:p>
    <w:p w14:paraId="42C1FC1C" w14:textId="77777777" w:rsidR="005D7104" w:rsidRPr="00B7586D" w:rsidRDefault="005D7104" w:rsidP="005D7104">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Obtain customer sign-off if required by HTS</w:t>
      </w:r>
    </w:p>
    <w:p w14:paraId="26F1892D" w14:textId="77777777" w:rsidR="005D7104" w:rsidRPr="00B7586D" w:rsidRDefault="005D7104" w:rsidP="005D7104">
      <w:pPr>
        <w:spacing w:before="100" w:beforeAutospacing="1" w:after="100" w:afterAutospacing="1" w:line="240" w:lineRule="auto"/>
        <w:rPr>
          <w:rFonts w:eastAsia="Times New Roman" w:cstheme="minorHAnsi"/>
        </w:rPr>
      </w:pPr>
      <w:r w:rsidRPr="00B7586D">
        <w:rPr>
          <w:rFonts w:eastAsia="Times New Roman" w:cstheme="minorHAnsi"/>
        </w:rPr>
        <w:t>All systems must meet HTS quality standards prior to final acceptance.</w:t>
      </w:r>
    </w:p>
    <w:p w14:paraId="5FD71751" w14:textId="1487783F" w:rsidR="005D7104" w:rsidRDefault="005D7104" w:rsidP="005D7104">
      <w:pPr>
        <w:spacing w:before="100" w:beforeAutospacing="1" w:after="100" w:afterAutospacing="1" w:line="240" w:lineRule="auto"/>
        <w:outlineLvl w:val="1"/>
        <w:rPr>
          <w:rFonts w:eastAsia="Times New Roman" w:cstheme="minorHAnsi"/>
        </w:rPr>
      </w:pPr>
      <w:r w:rsidRPr="009F23B0">
        <w:rPr>
          <w:rFonts w:eastAsia="Times New Roman" w:cstheme="minorHAnsi"/>
          <w:b/>
          <w:color w:val="2F5496" w:themeColor="accent1" w:themeShade="BF"/>
          <w:sz w:val="32"/>
          <w:szCs w:val="32"/>
        </w:rPr>
        <w:t>7</w:t>
      </w:r>
      <w:r w:rsidRPr="009F23B0">
        <w:rPr>
          <w:rFonts w:eastAsia="Times New Roman" w:cstheme="minorHAnsi"/>
          <w:b/>
          <w:bCs/>
          <w:color w:val="2F5496" w:themeColor="accent1" w:themeShade="BF"/>
          <w:sz w:val="32"/>
          <w:szCs w:val="32"/>
        </w:rPr>
        <w:t>. Quality Control Checklist (Minimum Requirements)</w:t>
      </w:r>
      <w:r w:rsidRPr="009F23B0">
        <w:rPr>
          <w:rFonts w:eastAsia="Times New Roman" w:cstheme="minorHAnsi"/>
          <w:b/>
          <w:bCs/>
          <w:sz w:val="28"/>
          <w:szCs w:val="28"/>
        </w:rPr>
        <w:br/>
      </w:r>
      <w:r w:rsidRPr="009F23B0">
        <w:rPr>
          <w:rFonts w:eastAsia="Times New Roman" w:cstheme="minorHAnsi"/>
        </w:rPr>
        <w:t>Prior to notifying HTS Project Manager of completion, the Subcontractor shall verify the following:</w:t>
      </w:r>
      <w:r w:rsidRPr="009F23B0">
        <w:rPr>
          <w:rFonts w:eastAsia="Times New Roman" w:cstheme="minorHAnsi"/>
          <w:b/>
          <w:bCs/>
        </w:rPr>
        <w:br/>
      </w:r>
    </w:p>
    <w:p w14:paraId="6BD262D3" w14:textId="083E8502" w:rsidR="009F23B0" w:rsidRDefault="009F23B0" w:rsidP="005D7104">
      <w:pPr>
        <w:spacing w:before="100" w:beforeAutospacing="1" w:after="100" w:afterAutospacing="1" w:line="240" w:lineRule="auto"/>
        <w:outlineLvl w:val="1"/>
        <w:rPr>
          <w:rFonts w:eastAsia="Times New Roman" w:cstheme="minorHAnsi"/>
          <w:b/>
          <w:bCs/>
          <w:sz w:val="28"/>
          <w:szCs w:val="28"/>
        </w:rPr>
      </w:pPr>
      <w:r w:rsidRPr="009F23B0">
        <w:rPr>
          <w:rFonts w:eastAsia="Times New Roman" w:cstheme="minorHAnsi"/>
          <w:b/>
          <w:bCs/>
          <w:color w:val="2F5496" w:themeColor="accent1" w:themeShade="BF"/>
          <w:sz w:val="24"/>
          <w:szCs w:val="24"/>
        </w:rPr>
        <w:t>Installation Verification</w:t>
      </w:r>
    </w:p>
    <w:p w14:paraId="308BA30F" w14:textId="77777777" w:rsidR="009F23B0" w:rsidRDefault="009F23B0" w:rsidP="009F23B0">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All devices installed per approved hardware schedule</w:t>
      </w:r>
      <w:r w:rsidRPr="009F23B0">
        <w:rPr>
          <w:rFonts w:eastAsia="Times New Roman" w:cstheme="minorHAnsi"/>
          <w:sz w:val="24"/>
          <w:szCs w:val="24"/>
        </w:rPr>
        <w:t xml:space="preserve"> </w:t>
      </w:r>
    </w:p>
    <w:p w14:paraId="4BE2210D" w14:textId="77777777" w:rsidR="009F23B0" w:rsidRDefault="009F23B0" w:rsidP="009F23B0">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Mounting height and positioning verified</w:t>
      </w:r>
      <w:r w:rsidRPr="009F23B0">
        <w:rPr>
          <w:rFonts w:eastAsia="Times New Roman" w:cstheme="minorHAnsi"/>
          <w:sz w:val="24"/>
          <w:szCs w:val="24"/>
        </w:rPr>
        <w:t xml:space="preserve"> </w:t>
      </w:r>
    </w:p>
    <w:p w14:paraId="4D633D9A" w14:textId="77777777" w:rsidR="009F23B0" w:rsidRDefault="009F23B0" w:rsidP="009F23B0">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Devices properly secured and aligned</w:t>
      </w:r>
      <w:r w:rsidRPr="009F23B0">
        <w:rPr>
          <w:rFonts w:eastAsia="Times New Roman" w:cstheme="minorHAnsi"/>
          <w:sz w:val="24"/>
          <w:szCs w:val="24"/>
        </w:rPr>
        <w:t xml:space="preserve"> </w:t>
      </w:r>
    </w:p>
    <w:p w14:paraId="2DB9F0D9" w14:textId="7809B043" w:rsidR="009F23B0" w:rsidRPr="009F23B0" w:rsidRDefault="009F23B0" w:rsidP="009F23B0">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All penetrations sealed and protected</w:t>
      </w:r>
      <w:r>
        <w:rPr>
          <w:rFonts w:eastAsia="Times New Roman" w:cstheme="minorHAnsi"/>
          <w:sz w:val="24"/>
          <w:szCs w:val="24"/>
        </w:rPr>
        <w:t xml:space="preserve"> </w:t>
      </w:r>
    </w:p>
    <w:p w14:paraId="59A658F0" w14:textId="77777777" w:rsidR="005D7104" w:rsidRPr="009F23B0" w:rsidRDefault="005D7104" w:rsidP="005D7104">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lastRenderedPageBreak/>
        <w:t>Cabling &amp; Infrastructure</w:t>
      </w:r>
    </w:p>
    <w:p w14:paraId="5DAED936" w14:textId="77777777" w:rsidR="005D7104" w:rsidRPr="00B7586D" w:rsidRDefault="005D7104" w:rsidP="005D7104">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Cables properly supported and dressed</w:t>
      </w:r>
    </w:p>
    <w:p w14:paraId="17CFC748" w14:textId="77777777" w:rsidR="005D7104" w:rsidRPr="00B7586D" w:rsidRDefault="005D7104" w:rsidP="005D7104">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No exposed conductors</w:t>
      </w:r>
    </w:p>
    <w:p w14:paraId="191CE6C2" w14:textId="77777777" w:rsidR="005D7104" w:rsidRPr="00B7586D" w:rsidRDefault="005D7104" w:rsidP="005D7104">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Conduit installed where required</w:t>
      </w:r>
    </w:p>
    <w:p w14:paraId="04CD4C8A" w14:textId="18C77EA5" w:rsidR="005D7104" w:rsidRPr="00B7586D" w:rsidRDefault="005D7104" w:rsidP="005D7104">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All cables labeled at both ends</w:t>
      </w:r>
    </w:p>
    <w:p w14:paraId="38522FAC" w14:textId="5F1751EA" w:rsidR="009F23B0" w:rsidRPr="00B7586D" w:rsidRDefault="009F23B0" w:rsidP="005D7104">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Cables tested and verified</w:t>
      </w:r>
    </w:p>
    <w:p w14:paraId="52FDF61D" w14:textId="77777777" w:rsidR="005D7104" w:rsidRPr="009F23B0" w:rsidRDefault="005D7104" w:rsidP="005D7104">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t>Terminations</w:t>
      </w:r>
    </w:p>
    <w:p w14:paraId="73D7A846" w14:textId="28310F0C" w:rsidR="005D7104" w:rsidRPr="00B7586D" w:rsidRDefault="009F23B0" w:rsidP="005D7104">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All terminations</w:t>
      </w:r>
      <w:r w:rsidR="005D7104" w:rsidRPr="00B7586D">
        <w:rPr>
          <w:rFonts w:eastAsia="Times New Roman" w:cstheme="minorHAnsi"/>
        </w:rPr>
        <w:t xml:space="preserve"> completed</w:t>
      </w:r>
    </w:p>
    <w:p w14:paraId="335F7B4B" w14:textId="2C132BB2" w:rsidR="005D7104" w:rsidRPr="00B7586D" w:rsidRDefault="005D7104" w:rsidP="005D7104">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 xml:space="preserve">Proper </w:t>
      </w:r>
      <w:r w:rsidR="009F23B0" w:rsidRPr="00B7586D">
        <w:rPr>
          <w:rFonts w:eastAsia="Times New Roman" w:cstheme="minorHAnsi"/>
        </w:rPr>
        <w:t>weatherproofing installed</w:t>
      </w:r>
    </w:p>
    <w:p w14:paraId="7109BB71" w14:textId="76800428" w:rsidR="005D7104" w:rsidRPr="00B7586D" w:rsidRDefault="005D7104" w:rsidP="005D7104">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No loose or unseated connections</w:t>
      </w:r>
    </w:p>
    <w:p w14:paraId="282C7116" w14:textId="5DBC3844" w:rsidR="009F23B0" w:rsidRPr="00B7586D" w:rsidRDefault="009F23B0" w:rsidP="005D7104">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No visible terminations or conductors</w:t>
      </w:r>
    </w:p>
    <w:p w14:paraId="1D68DE08" w14:textId="77777777" w:rsidR="005D7104" w:rsidRPr="009F23B0" w:rsidRDefault="005D7104" w:rsidP="005D7104">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t>System Functionality</w:t>
      </w:r>
    </w:p>
    <w:p w14:paraId="5B1A95AC" w14:textId="1F8CFA28" w:rsidR="005D7104" w:rsidRPr="00B7586D" w:rsidRDefault="005D7104" w:rsidP="005D7104">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Devices powered and online</w:t>
      </w:r>
    </w:p>
    <w:p w14:paraId="17E7CE01" w14:textId="77777777" w:rsidR="009F23B0" w:rsidRPr="00B7586D" w:rsidRDefault="009F23B0" w:rsidP="009F23B0">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Network connectivity confirmed</w:t>
      </w:r>
    </w:p>
    <w:p w14:paraId="25ECCD3D" w14:textId="14D388FC" w:rsidR="005D7104" w:rsidRDefault="005D7104" w:rsidP="009F23B0">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Video</w:t>
      </w:r>
      <w:r w:rsidR="009F23B0" w:rsidRPr="00B7586D">
        <w:rPr>
          <w:rFonts w:eastAsia="Times New Roman" w:cstheme="minorHAnsi"/>
        </w:rPr>
        <w:t xml:space="preserve"> Feed</w:t>
      </w:r>
      <w:r w:rsidRPr="00B7586D">
        <w:rPr>
          <w:rFonts w:eastAsia="Times New Roman" w:cstheme="minorHAnsi"/>
        </w:rPr>
        <w:t xml:space="preserve"> verified (if applicable)</w:t>
      </w:r>
    </w:p>
    <w:p w14:paraId="123AF488" w14:textId="0E8E9FFC" w:rsidR="00B7586D" w:rsidRDefault="00B7586D" w:rsidP="009F23B0">
      <w:pPr>
        <w:numPr>
          <w:ilvl w:val="0"/>
          <w:numId w:val="4"/>
        </w:numPr>
        <w:spacing w:before="100" w:beforeAutospacing="1" w:after="100" w:afterAutospacing="1" w:line="240" w:lineRule="auto"/>
        <w:rPr>
          <w:rFonts w:eastAsia="Times New Roman" w:cstheme="minorHAnsi"/>
        </w:rPr>
      </w:pPr>
      <w:r>
        <w:rPr>
          <w:rFonts w:eastAsia="Times New Roman" w:cstheme="minorHAnsi"/>
        </w:rPr>
        <w:t>Doors locking/unlocking work as intended</w:t>
      </w:r>
    </w:p>
    <w:p w14:paraId="109C4796" w14:textId="1F9106A5" w:rsidR="00B7586D" w:rsidRPr="00B7586D" w:rsidRDefault="00B7586D" w:rsidP="009F23B0">
      <w:pPr>
        <w:numPr>
          <w:ilvl w:val="0"/>
          <w:numId w:val="4"/>
        </w:numPr>
        <w:spacing w:before="100" w:beforeAutospacing="1" w:after="100" w:afterAutospacing="1" w:line="240" w:lineRule="auto"/>
        <w:rPr>
          <w:rFonts w:eastAsia="Times New Roman" w:cstheme="minorHAnsi"/>
        </w:rPr>
      </w:pPr>
      <w:r>
        <w:rPr>
          <w:rFonts w:eastAsia="Times New Roman" w:cstheme="minorHAnsi"/>
        </w:rPr>
        <w:t>Card readers work as intended</w:t>
      </w:r>
    </w:p>
    <w:p w14:paraId="411B62A8" w14:textId="28E23EC1" w:rsidR="005D7104" w:rsidRDefault="005D7104" w:rsidP="005D7104">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Co</w:t>
      </w:r>
      <w:r w:rsidR="00B7586D">
        <w:rPr>
          <w:rFonts w:eastAsia="Times New Roman" w:cstheme="minorHAnsi"/>
        </w:rPr>
        <w:t>mmissioning</w:t>
      </w:r>
      <w:r w:rsidRPr="00B7586D">
        <w:rPr>
          <w:rFonts w:eastAsia="Times New Roman" w:cstheme="minorHAnsi"/>
        </w:rPr>
        <w:t xml:space="preserve"> completed per HTS </w:t>
      </w:r>
      <w:r w:rsidR="00B7586D">
        <w:rPr>
          <w:rFonts w:eastAsia="Times New Roman" w:cstheme="minorHAnsi"/>
        </w:rPr>
        <w:t xml:space="preserve">PM </w:t>
      </w:r>
      <w:r w:rsidRPr="00B7586D">
        <w:rPr>
          <w:rFonts w:eastAsia="Times New Roman" w:cstheme="minorHAnsi"/>
        </w:rPr>
        <w:t>direction</w:t>
      </w:r>
    </w:p>
    <w:p w14:paraId="26731587" w14:textId="0FDC6320" w:rsidR="00B7586D" w:rsidRPr="00B7586D" w:rsidRDefault="00B7586D" w:rsidP="005D7104">
      <w:pPr>
        <w:numPr>
          <w:ilvl w:val="0"/>
          <w:numId w:val="4"/>
        </w:numPr>
        <w:spacing w:before="100" w:beforeAutospacing="1" w:after="100" w:afterAutospacing="1" w:line="240" w:lineRule="auto"/>
        <w:rPr>
          <w:rFonts w:eastAsia="Times New Roman" w:cstheme="minorHAnsi"/>
        </w:rPr>
      </w:pPr>
      <w:r>
        <w:rPr>
          <w:rFonts w:eastAsia="Times New Roman" w:cstheme="minorHAnsi"/>
        </w:rPr>
        <w:t>Programming completed per HTS PM direction</w:t>
      </w:r>
    </w:p>
    <w:p w14:paraId="52A4AA76" w14:textId="77777777" w:rsidR="005D7104" w:rsidRPr="009F23B0" w:rsidRDefault="005D7104" w:rsidP="005D7104">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t>Site Condition</w:t>
      </w:r>
    </w:p>
    <w:p w14:paraId="122C4C22" w14:textId="77777777" w:rsidR="005D7104" w:rsidRPr="00B7586D" w:rsidRDefault="005D7104" w:rsidP="005D7104">
      <w:pPr>
        <w:numPr>
          <w:ilvl w:val="0"/>
          <w:numId w:val="5"/>
        </w:numPr>
        <w:spacing w:before="100" w:beforeAutospacing="1" w:after="100" w:afterAutospacing="1" w:line="240" w:lineRule="auto"/>
        <w:rPr>
          <w:rFonts w:eastAsia="Times New Roman" w:cstheme="minorHAnsi"/>
        </w:rPr>
      </w:pPr>
      <w:r w:rsidRPr="00B7586D">
        <w:rPr>
          <w:rFonts w:eastAsia="Times New Roman" w:cstheme="minorHAnsi"/>
        </w:rPr>
        <w:t>Work area clean</w:t>
      </w:r>
    </w:p>
    <w:p w14:paraId="487170F8" w14:textId="77777777" w:rsidR="005D7104" w:rsidRPr="00B7586D" w:rsidRDefault="005D7104" w:rsidP="005D7104">
      <w:pPr>
        <w:numPr>
          <w:ilvl w:val="0"/>
          <w:numId w:val="5"/>
        </w:numPr>
        <w:spacing w:before="100" w:beforeAutospacing="1" w:after="100" w:afterAutospacing="1" w:line="240" w:lineRule="auto"/>
        <w:rPr>
          <w:rFonts w:eastAsia="Times New Roman" w:cstheme="minorHAnsi"/>
        </w:rPr>
      </w:pPr>
      <w:r w:rsidRPr="00B7586D">
        <w:rPr>
          <w:rFonts w:eastAsia="Times New Roman" w:cstheme="minorHAnsi"/>
        </w:rPr>
        <w:t>Debris removed</w:t>
      </w:r>
    </w:p>
    <w:p w14:paraId="4307B1E9" w14:textId="77777777" w:rsidR="005D7104" w:rsidRPr="00B7586D" w:rsidRDefault="005D7104" w:rsidP="005D7104">
      <w:pPr>
        <w:numPr>
          <w:ilvl w:val="0"/>
          <w:numId w:val="5"/>
        </w:numPr>
        <w:spacing w:before="100" w:beforeAutospacing="1" w:after="100" w:afterAutospacing="1" w:line="240" w:lineRule="auto"/>
        <w:rPr>
          <w:rFonts w:eastAsia="Times New Roman" w:cstheme="minorHAnsi"/>
        </w:rPr>
      </w:pPr>
      <w:r w:rsidRPr="00B7586D">
        <w:rPr>
          <w:rFonts w:eastAsia="Times New Roman" w:cstheme="minorHAnsi"/>
        </w:rPr>
        <w:t>Ceiling tiles replaced and secured</w:t>
      </w:r>
    </w:p>
    <w:p w14:paraId="19410CFE" w14:textId="4311AF61" w:rsidR="005D7104" w:rsidRPr="009F23B0" w:rsidRDefault="009F23B0" w:rsidP="005D7104">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Notice of Completion</w:t>
      </w:r>
      <w:r w:rsidR="005D7104" w:rsidRPr="009F23B0">
        <w:rPr>
          <w:rFonts w:eastAsia="Times New Roman" w:cstheme="minorHAnsi"/>
          <w:sz w:val="24"/>
          <w:szCs w:val="24"/>
        </w:rPr>
        <w:t xml:space="preserve"> to HTS </w:t>
      </w:r>
      <w:r w:rsidR="00B7586D">
        <w:rPr>
          <w:rFonts w:eastAsia="Times New Roman" w:cstheme="minorHAnsi"/>
          <w:sz w:val="24"/>
          <w:szCs w:val="24"/>
        </w:rPr>
        <w:t xml:space="preserve">Project Manager </w:t>
      </w:r>
      <w:r w:rsidR="005D7104" w:rsidRPr="009F23B0">
        <w:rPr>
          <w:rFonts w:eastAsia="Times New Roman" w:cstheme="minorHAnsi"/>
          <w:sz w:val="24"/>
          <w:szCs w:val="24"/>
        </w:rPr>
        <w:t>confirms all above items have been verified.</w:t>
      </w:r>
    </w:p>
    <w:p w14:paraId="48EA8229" w14:textId="77777777" w:rsidR="00A83018" w:rsidRPr="009F23B0" w:rsidRDefault="00A83018">
      <w:pPr>
        <w:rPr>
          <w:rFonts w:cstheme="minorHAnsi"/>
        </w:rPr>
      </w:pPr>
    </w:p>
    <w:sectPr w:rsidR="00A83018" w:rsidRPr="009F23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905B1"/>
    <w:multiLevelType w:val="multilevel"/>
    <w:tmpl w:val="F014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24FB9"/>
    <w:multiLevelType w:val="multilevel"/>
    <w:tmpl w:val="6AEC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23001"/>
    <w:multiLevelType w:val="hybridMultilevel"/>
    <w:tmpl w:val="B5A4F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7C7DEE"/>
    <w:multiLevelType w:val="multilevel"/>
    <w:tmpl w:val="D0A8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237A84"/>
    <w:multiLevelType w:val="multilevel"/>
    <w:tmpl w:val="F88E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A25EAC"/>
    <w:multiLevelType w:val="hybridMultilevel"/>
    <w:tmpl w:val="572E0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C6C4C"/>
    <w:multiLevelType w:val="multilevel"/>
    <w:tmpl w:val="B80C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6752E"/>
    <w:multiLevelType w:val="multilevel"/>
    <w:tmpl w:val="863C2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11040F"/>
    <w:multiLevelType w:val="multilevel"/>
    <w:tmpl w:val="B1A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CB50D3"/>
    <w:multiLevelType w:val="multilevel"/>
    <w:tmpl w:val="03E8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CD7ADF"/>
    <w:multiLevelType w:val="multilevel"/>
    <w:tmpl w:val="1FEC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3F0FAF"/>
    <w:multiLevelType w:val="multilevel"/>
    <w:tmpl w:val="B7BA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6B1AF9"/>
    <w:multiLevelType w:val="multilevel"/>
    <w:tmpl w:val="0600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3"/>
  </w:num>
  <w:num w:numId="3">
    <w:abstractNumId w:val="9"/>
  </w:num>
  <w:num w:numId="4">
    <w:abstractNumId w:val="12"/>
  </w:num>
  <w:num w:numId="5">
    <w:abstractNumId w:val="7"/>
  </w:num>
  <w:num w:numId="6">
    <w:abstractNumId w:val="6"/>
  </w:num>
  <w:num w:numId="7">
    <w:abstractNumId w:val="1"/>
  </w:num>
  <w:num w:numId="8">
    <w:abstractNumId w:val="4"/>
  </w:num>
  <w:num w:numId="9">
    <w:abstractNumId w:val="11"/>
  </w:num>
  <w:num w:numId="10">
    <w:abstractNumId w:val="0"/>
  </w:num>
  <w:num w:numId="11">
    <w:abstractNumId w:val="8"/>
  </w:num>
  <w:num w:numId="12">
    <w:abstractNumId w:val="2"/>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327"/>
    <w:rsid w:val="002C27EE"/>
    <w:rsid w:val="004A10C3"/>
    <w:rsid w:val="00513EEF"/>
    <w:rsid w:val="005D7104"/>
    <w:rsid w:val="008F2327"/>
    <w:rsid w:val="009F23B0"/>
    <w:rsid w:val="00A83018"/>
    <w:rsid w:val="00B758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C4070"/>
  <w15:chartTrackingRefBased/>
  <w15:docId w15:val="{ECCE2419-A8D5-4418-BFE3-EB78B0B72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3EE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5D7104"/>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D7104"/>
    <w:rPr>
      <w:rFonts w:ascii="Times New Roman" w:eastAsia="Times New Roman" w:hAnsi="Times New Roman" w:cs="Times New Roman"/>
      <w:b/>
      <w:bCs/>
      <w:sz w:val="36"/>
      <w:szCs w:val="36"/>
    </w:rPr>
  </w:style>
  <w:style w:type="paragraph" w:styleId="NormalWeb">
    <w:name w:val="Normal (Web)"/>
    <w:basedOn w:val="Normal"/>
    <w:uiPriority w:val="99"/>
    <w:unhideWhenUsed/>
    <w:rsid w:val="005D710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D7104"/>
    <w:rPr>
      <w:b/>
      <w:bCs/>
    </w:rPr>
  </w:style>
  <w:style w:type="paragraph" w:styleId="ListParagraph">
    <w:name w:val="List Paragraph"/>
    <w:basedOn w:val="Normal"/>
    <w:uiPriority w:val="34"/>
    <w:qFormat/>
    <w:rsid w:val="005D7104"/>
    <w:pPr>
      <w:ind w:left="720"/>
      <w:contextualSpacing/>
    </w:pPr>
  </w:style>
  <w:style w:type="paragraph" w:styleId="BalloonText">
    <w:name w:val="Balloon Text"/>
    <w:basedOn w:val="Normal"/>
    <w:link w:val="BalloonTextChar"/>
    <w:uiPriority w:val="99"/>
    <w:semiHidden/>
    <w:unhideWhenUsed/>
    <w:rsid w:val="005D710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D7104"/>
    <w:rPr>
      <w:rFonts w:ascii="Segoe UI" w:hAnsi="Segoe UI" w:cs="Segoe UI"/>
      <w:sz w:val="18"/>
      <w:szCs w:val="18"/>
    </w:rPr>
  </w:style>
  <w:style w:type="character" w:styleId="HTMLCode">
    <w:name w:val="HTML Code"/>
    <w:basedOn w:val="DefaultParagraphFont"/>
    <w:uiPriority w:val="99"/>
    <w:semiHidden/>
    <w:unhideWhenUsed/>
    <w:rsid w:val="00513EEF"/>
    <w:rPr>
      <w:rFonts w:ascii="Courier New" w:eastAsia="Times New Roman" w:hAnsi="Courier New" w:cs="Courier New"/>
      <w:sz w:val="20"/>
      <w:szCs w:val="20"/>
    </w:rPr>
  </w:style>
  <w:style w:type="paragraph" w:styleId="Title">
    <w:name w:val="Title"/>
    <w:basedOn w:val="Normal"/>
    <w:next w:val="Normal"/>
    <w:link w:val="TitleChar"/>
    <w:uiPriority w:val="10"/>
    <w:qFormat/>
    <w:rsid w:val="00513EEF"/>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513EEF"/>
    <w:rPr>
      <w:rFonts w:ascii="Calibri" w:eastAsiaTheme="majorEastAsia" w:hAnsi="Calibri" w:cstheme="majorBidi"/>
      <w:spacing w:val="-10"/>
      <w:kern w:val="28"/>
      <w:sz w:val="32"/>
      <w:szCs w:val="56"/>
    </w:rPr>
  </w:style>
  <w:style w:type="character" w:customStyle="1" w:styleId="Heading1Char">
    <w:name w:val="Heading 1 Char"/>
    <w:basedOn w:val="DefaultParagraphFont"/>
    <w:link w:val="Heading1"/>
    <w:uiPriority w:val="9"/>
    <w:rsid w:val="00513EE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5575604">
      <w:bodyDiv w:val="1"/>
      <w:marLeft w:val="0"/>
      <w:marRight w:val="0"/>
      <w:marTop w:val="0"/>
      <w:marBottom w:val="0"/>
      <w:divBdr>
        <w:top w:val="none" w:sz="0" w:space="0" w:color="auto"/>
        <w:left w:val="none" w:sz="0" w:space="0" w:color="auto"/>
        <w:bottom w:val="none" w:sz="0" w:space="0" w:color="auto"/>
        <w:right w:val="none" w:sz="0" w:space="0" w:color="auto"/>
      </w:divBdr>
    </w:div>
    <w:div w:id="1473790424">
      <w:bodyDiv w:val="1"/>
      <w:marLeft w:val="0"/>
      <w:marRight w:val="0"/>
      <w:marTop w:val="0"/>
      <w:marBottom w:val="0"/>
      <w:divBdr>
        <w:top w:val="none" w:sz="0" w:space="0" w:color="auto"/>
        <w:left w:val="none" w:sz="0" w:space="0" w:color="auto"/>
        <w:bottom w:val="none" w:sz="0" w:space="0" w:color="auto"/>
        <w:right w:val="none" w:sz="0" w:space="0" w:color="auto"/>
      </w:divBdr>
    </w:div>
    <w:div w:id="201977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4</Pages>
  <Words>702</Words>
  <Characters>4002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Gaspard</dc:creator>
  <cp:keywords/>
  <dc:description/>
  <cp:lastModifiedBy>Dexter Gaspard</cp:lastModifiedBy>
  <cp:revision>5</cp:revision>
  <dcterms:created xsi:type="dcterms:W3CDTF">2026-02-20T02:27:00Z</dcterms:created>
  <dcterms:modified xsi:type="dcterms:W3CDTF">2026-02-20T23:07:00Z</dcterms:modified>
</cp:coreProperties>
</file>