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A846" w14:textId="5E222501" w:rsidR="00E25EFC" w:rsidRPr="00BC6788" w:rsidRDefault="00E25EFC" w:rsidP="00E25EFC">
      <w:pPr>
        <w:jc w:val="center"/>
        <w:rPr>
          <w:rFonts w:ascii="Times New Roman" w:hAnsi="Times New Roman" w:cs="Times New Roman"/>
          <w:sz w:val="46"/>
          <w:szCs w:val="46"/>
        </w:rPr>
      </w:pPr>
      <w:r w:rsidRPr="00BC6788">
        <w:rPr>
          <w:rFonts w:ascii="Times New Roman" w:hAnsi="Times New Roman" w:cs="Times New Roman"/>
          <w:sz w:val="46"/>
          <w:szCs w:val="46"/>
        </w:rPr>
        <w:t>ÁP</w:t>
      </w:r>
      <w:r w:rsidRPr="00BC6788">
        <w:rPr>
          <w:rFonts w:ascii="Times New Roman" w:hAnsi="Times New Roman" w:cs="Times New Roman"/>
          <w:sz w:val="46"/>
          <w:szCs w:val="46"/>
          <w:lang w:val="vi-VN"/>
        </w:rPr>
        <w:t xml:space="preserve"> DỤNG TRANSFER LEARNING VỚI MẠNG VGG16 CHO CUỘC THI </w:t>
      </w:r>
      <w:r w:rsidRPr="00BC6788">
        <w:rPr>
          <w:rFonts w:ascii="Times New Roman" w:hAnsi="Times New Roman" w:cs="Times New Roman"/>
          <w:sz w:val="46"/>
          <w:szCs w:val="46"/>
        </w:rPr>
        <w:t>DIGIT RECOGNITION</w:t>
      </w:r>
    </w:p>
    <w:p w14:paraId="7459791E" w14:textId="77777777" w:rsidR="00E25EFC" w:rsidRPr="00973DF4" w:rsidRDefault="00E25EFC" w:rsidP="00E25EFC">
      <w:pPr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973DF4">
        <w:rPr>
          <w:rFonts w:ascii="Times New Roman" w:hAnsi="Times New Roman" w:cs="Times New Roman"/>
          <w:sz w:val="26"/>
          <w:szCs w:val="26"/>
          <w:lang w:val="vi-VN"/>
        </w:rPr>
        <w:t>Đinh Xuân Vũ – 18521662</w:t>
      </w:r>
    </w:p>
    <w:p w14:paraId="27885F1F" w14:textId="77777777" w:rsidR="00E25EFC" w:rsidRPr="00973DF4" w:rsidRDefault="00E25EFC" w:rsidP="00E25EFC">
      <w:pPr>
        <w:rPr>
          <w:rFonts w:ascii="Times New Roman" w:hAnsi="Times New Roman" w:cs="Times New Roman"/>
        </w:rPr>
      </w:pPr>
    </w:p>
    <w:p w14:paraId="35B5FF67" w14:textId="77777777" w:rsidR="00E25EFC" w:rsidRPr="00664D86" w:rsidRDefault="00E25EFC" w:rsidP="00E25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64D86">
        <w:rPr>
          <w:rFonts w:ascii="Times New Roman" w:hAnsi="Times New Roman" w:cs="Times New Roman"/>
          <w:b/>
          <w:sz w:val="30"/>
          <w:szCs w:val="30"/>
          <w:lang w:val="vi-VN"/>
        </w:rPr>
        <w:t xml:space="preserve">PHƯƠNG PHÁP SỬ DỤNG </w:t>
      </w:r>
    </w:p>
    <w:p w14:paraId="2213F5C6" w14:textId="230F14C9" w:rsidR="003025C8" w:rsidRDefault="00F33DA6" w:rsidP="00B00117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Như ta đã biết với bài toán nhận dạng chữ viết viết tay là một bài toán classification với 10 class khác nhau cho từng chữ số từ 0 đến 9. </w:t>
      </w:r>
      <w:r w:rsidR="007A7835">
        <w:rPr>
          <w:rFonts w:ascii="Times New Roman" w:hAnsi="Times New Roman" w:cs="Times New Roman"/>
          <w:sz w:val="26"/>
          <w:szCs w:val="26"/>
          <w:lang w:val="vi-VN"/>
        </w:rPr>
        <w:t>Bộ dataset được sử dụng</w:t>
      </w:r>
      <w:r w:rsidR="007A7835">
        <w:rPr>
          <w:rFonts w:ascii="Times New Roman" w:hAnsi="Times New Roman" w:cs="Times New Roman"/>
          <w:sz w:val="26"/>
          <w:szCs w:val="26"/>
        </w:rPr>
        <w:t xml:space="preserve"> </w:t>
      </w:r>
      <w:r w:rsidR="00A77B40">
        <w:rPr>
          <w:rFonts w:ascii="Times New Roman" w:hAnsi="Times New Roman" w:cs="Times New Roman"/>
          <w:sz w:val="26"/>
          <w:szCs w:val="26"/>
        </w:rPr>
        <w:t>là</w:t>
      </w:r>
      <w:r w:rsidR="00A77B40">
        <w:rPr>
          <w:rFonts w:ascii="Times New Roman" w:hAnsi="Times New Roman" w:cs="Times New Roman"/>
          <w:sz w:val="26"/>
          <w:szCs w:val="26"/>
          <w:lang w:val="vi-VN"/>
        </w:rPr>
        <w:t xml:space="preserve"> MNIST hand written</w:t>
      </w:r>
      <w:r w:rsidR="00C61EA5">
        <w:rPr>
          <w:rFonts w:ascii="Times New Roman" w:hAnsi="Times New Roman" w:cs="Times New Roman"/>
          <w:sz w:val="26"/>
          <w:szCs w:val="26"/>
        </w:rPr>
        <w:t>.</w:t>
      </w:r>
      <w:r w:rsidR="00A77B4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A243F4" w14:textId="10B3A439" w:rsidR="00CD636B" w:rsidRPr="00CD636B" w:rsidRDefault="00C61EA5" w:rsidP="00CD636B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Thay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vì phải </w:t>
      </w:r>
      <w:r w:rsidR="000C7EEB">
        <w:rPr>
          <w:rFonts w:ascii="Times New Roman" w:hAnsi="Times New Roman" w:cs="Times New Roman"/>
          <w:sz w:val="26"/>
          <w:szCs w:val="26"/>
          <w:lang w:val="vi-VN"/>
        </w:rPr>
        <w:t xml:space="preserve">xây dựng một mô hình học sâu </w:t>
      </w:r>
      <w:r w:rsidR="008E69E6">
        <w:rPr>
          <w:rFonts w:ascii="Times New Roman" w:hAnsi="Times New Roman" w:cs="Times New Roman"/>
          <w:sz w:val="26"/>
          <w:szCs w:val="26"/>
          <w:lang w:val="vi-VN"/>
        </w:rPr>
        <w:t xml:space="preserve">và huấn luyện lại từ đầu để có thể nhận biết được những đặc trưng và thực hiện phân loại thì ta </w:t>
      </w:r>
      <w:r w:rsidR="00D16804">
        <w:rPr>
          <w:rFonts w:ascii="Times New Roman" w:hAnsi="Times New Roman" w:cs="Times New Roman"/>
          <w:sz w:val="26"/>
          <w:szCs w:val="26"/>
          <w:lang w:val="vi-VN"/>
        </w:rPr>
        <w:t xml:space="preserve">có thể sử dụng những mô hình có sẵn </w:t>
      </w:r>
      <w:r w:rsidR="00B00117">
        <w:rPr>
          <w:rFonts w:ascii="Times New Roman" w:hAnsi="Times New Roman" w:cs="Times New Roman"/>
          <w:sz w:val="26"/>
          <w:szCs w:val="26"/>
          <w:lang w:val="vi-VN"/>
        </w:rPr>
        <w:t>và tinh chỉnh nó cho phù hợp với bài toán mà ta đang giải quyết</w:t>
      </w:r>
      <w:r w:rsidR="0086493B">
        <w:rPr>
          <w:rFonts w:ascii="Times New Roman" w:hAnsi="Times New Roman" w:cs="Times New Roman"/>
          <w:sz w:val="26"/>
          <w:szCs w:val="26"/>
        </w:rPr>
        <w:t xml:space="preserve"> và</w:t>
      </w:r>
      <w:r w:rsidR="0086493B">
        <w:rPr>
          <w:rFonts w:ascii="Times New Roman" w:hAnsi="Times New Roman" w:cs="Times New Roman"/>
          <w:sz w:val="26"/>
          <w:szCs w:val="26"/>
          <w:lang w:val="vi-VN"/>
        </w:rPr>
        <w:t xml:space="preserve"> ta gọi đó là Transfer Learning</w:t>
      </w:r>
      <w:r w:rsidR="00B00117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54C8D5FB" w14:textId="59EA28AE" w:rsidR="00D65888" w:rsidRDefault="00386D84" w:rsidP="00D92039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Tuy nhiên ta cần phải xem xét đến </w:t>
      </w:r>
      <w:r w:rsidR="004D2A9F">
        <w:rPr>
          <w:rFonts w:ascii="Times New Roman" w:hAnsi="Times New Roman" w:cs="Times New Roman"/>
          <w:sz w:val="26"/>
          <w:szCs w:val="26"/>
          <w:lang w:val="vi-VN"/>
        </w:rPr>
        <w:t>những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gì mà </w:t>
      </w:r>
      <w:r w:rsidR="00936132">
        <w:rPr>
          <w:rFonts w:ascii="Times New Roman" w:hAnsi="Times New Roman" w:cs="Times New Roman"/>
          <w:sz w:val="26"/>
          <w:szCs w:val="26"/>
          <w:lang w:val="vi-VN"/>
        </w:rPr>
        <w:t xml:space="preserve">ta sử dụng để có thể giải quyết bài toán này. </w:t>
      </w:r>
      <w:r w:rsidR="00AE1B8F">
        <w:rPr>
          <w:rFonts w:ascii="Times New Roman" w:hAnsi="Times New Roman" w:cs="Times New Roman"/>
          <w:sz w:val="26"/>
          <w:szCs w:val="26"/>
          <w:lang w:val="vi-VN"/>
        </w:rPr>
        <w:t xml:space="preserve">Đầu tiên là pretrained model VGG16 </w:t>
      </w:r>
      <w:r w:rsidR="008933AA">
        <w:rPr>
          <w:rFonts w:ascii="Times New Roman" w:hAnsi="Times New Roman" w:cs="Times New Roman"/>
          <w:sz w:val="26"/>
          <w:szCs w:val="26"/>
          <w:lang w:val="vi-VN"/>
        </w:rPr>
        <w:t xml:space="preserve">trên dataset ImageNet </w:t>
      </w:r>
      <w:r w:rsidR="00AE1B8F">
        <w:rPr>
          <w:rFonts w:ascii="Times New Roman" w:hAnsi="Times New Roman" w:cs="Times New Roman"/>
          <w:sz w:val="26"/>
          <w:szCs w:val="26"/>
          <w:lang w:val="vi-VN"/>
        </w:rPr>
        <w:t xml:space="preserve">có kích thước là 224x224x3 </w:t>
      </w:r>
      <w:r w:rsidR="00B704EB">
        <w:rPr>
          <w:rFonts w:ascii="Times New Roman" w:hAnsi="Times New Roman" w:cs="Times New Roman"/>
          <w:sz w:val="26"/>
          <w:szCs w:val="26"/>
          <w:lang w:val="vi-VN"/>
        </w:rPr>
        <w:t xml:space="preserve">(như hình dưới) </w:t>
      </w:r>
      <w:r w:rsidR="00AE1B8F">
        <w:rPr>
          <w:rFonts w:ascii="Times New Roman" w:hAnsi="Times New Roman" w:cs="Times New Roman"/>
          <w:sz w:val="26"/>
          <w:szCs w:val="26"/>
          <w:lang w:val="vi-VN"/>
        </w:rPr>
        <w:t xml:space="preserve">trong khi dataset của ta chỉ là </w:t>
      </w:r>
      <w:r w:rsidR="00AC1BF0">
        <w:rPr>
          <w:rFonts w:ascii="Times New Roman" w:hAnsi="Times New Roman" w:cs="Times New Roman"/>
          <w:sz w:val="26"/>
          <w:szCs w:val="26"/>
          <w:lang w:val="vi-VN"/>
        </w:rPr>
        <w:t>28x28x1</w:t>
      </w:r>
      <w:r w:rsidR="00EA3464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701FBC">
        <w:rPr>
          <w:rFonts w:ascii="Times New Roman" w:hAnsi="Times New Roman" w:cs="Times New Roman"/>
          <w:sz w:val="26"/>
          <w:szCs w:val="26"/>
          <w:lang w:val="vi-VN"/>
        </w:rPr>
        <w:t xml:space="preserve"> Tiếp theo </w:t>
      </w:r>
      <w:r w:rsidR="003D3CC1">
        <w:rPr>
          <w:rFonts w:ascii="Times New Roman" w:hAnsi="Times New Roman" w:cs="Times New Roman"/>
          <w:sz w:val="26"/>
          <w:szCs w:val="26"/>
          <w:lang w:val="vi-VN"/>
        </w:rPr>
        <w:t xml:space="preserve">softmax layer có một vector </w:t>
      </w:r>
      <w:r w:rsidR="00353881">
        <w:rPr>
          <w:rFonts w:ascii="Times New Roman" w:hAnsi="Times New Roman" w:cs="Times New Roman"/>
          <w:sz w:val="26"/>
          <w:szCs w:val="26"/>
          <w:lang w:val="vi-VN"/>
        </w:rPr>
        <w:t>1000x1</w:t>
      </w:r>
      <w:r w:rsidR="003D3CC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D3CC1">
        <w:rPr>
          <w:rFonts w:ascii="Times New Roman" w:hAnsi="Times New Roman" w:cs="Times New Roman"/>
          <w:sz w:val="26"/>
          <w:szCs w:val="26"/>
          <w:lang w:val="vi-VN"/>
        </w:rPr>
        <w:t xml:space="preserve">chiều để giải quyết cho bài toán phân loại 1000 lớp trong khi </w:t>
      </w:r>
      <w:r w:rsidR="002E6DC9">
        <w:rPr>
          <w:rFonts w:ascii="Times New Roman" w:hAnsi="Times New Roman" w:cs="Times New Roman"/>
          <w:sz w:val="26"/>
          <w:szCs w:val="26"/>
          <w:lang w:val="vi-VN"/>
        </w:rPr>
        <w:t xml:space="preserve">ta chỉ cần </w:t>
      </w:r>
      <w:r w:rsidR="00353881">
        <w:rPr>
          <w:rFonts w:ascii="Times New Roman" w:hAnsi="Times New Roman" w:cs="Times New Roman"/>
          <w:sz w:val="26"/>
          <w:szCs w:val="26"/>
          <w:lang w:val="vi-VN"/>
        </w:rPr>
        <w:t>vector 10x1 để giải quyết.</w:t>
      </w:r>
      <w:r w:rsidR="00A1388D">
        <w:rPr>
          <w:rFonts w:ascii="Times New Roman" w:hAnsi="Times New Roman" w:cs="Times New Roman"/>
          <w:sz w:val="26"/>
          <w:szCs w:val="26"/>
          <w:lang w:val="vi-VN"/>
        </w:rPr>
        <w:t xml:space="preserve"> Vì thế ta có thể sử dụng </w:t>
      </w:r>
      <w:r w:rsidR="00AB3892">
        <w:rPr>
          <w:rFonts w:ascii="Times New Roman" w:hAnsi="Times New Roman" w:cs="Times New Roman"/>
          <w:sz w:val="26"/>
          <w:szCs w:val="26"/>
          <w:lang w:val="vi-VN"/>
        </w:rPr>
        <w:t xml:space="preserve">VGG16 để extract feature từ dữ liệu và </w:t>
      </w:r>
      <w:r w:rsidR="00DE4A88">
        <w:rPr>
          <w:rFonts w:ascii="Times New Roman" w:hAnsi="Times New Roman" w:cs="Times New Roman"/>
          <w:sz w:val="26"/>
          <w:szCs w:val="26"/>
          <w:lang w:val="vi-VN"/>
        </w:rPr>
        <w:t xml:space="preserve">đưa nó vào một mô hình đơn giản hơn để giải quyết bài </w:t>
      </w:r>
      <w:r w:rsidR="00DE4A88">
        <w:rPr>
          <w:rFonts w:ascii="Times New Roman" w:hAnsi="Times New Roman" w:cs="Times New Roman"/>
          <w:sz w:val="26"/>
          <w:szCs w:val="26"/>
          <w:lang w:val="vi-VN"/>
        </w:rPr>
        <w:t>toán</w:t>
      </w:r>
      <w:r w:rsidR="00782551">
        <w:rPr>
          <w:rFonts w:ascii="Times New Roman" w:hAnsi="Times New Roman" w:cs="Times New Roman"/>
          <w:sz w:val="26"/>
          <w:szCs w:val="26"/>
          <w:lang w:val="vi-VN"/>
        </w:rPr>
        <w:t xml:space="preserve"> và ta gọi đó là feature extraction. </w:t>
      </w:r>
    </w:p>
    <w:p w14:paraId="3A7EE10D" w14:textId="77777777" w:rsidR="00D65888" w:rsidRDefault="00D65888" w:rsidP="00D92039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1C1B78C0" w14:textId="77777777" w:rsidR="00D65888" w:rsidRDefault="00D65888" w:rsidP="00D92039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05252B27" w14:textId="308C9421" w:rsidR="00D92039" w:rsidRDefault="00D92039" w:rsidP="00D92039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973DF4">
        <w:rPr>
          <w:rFonts w:ascii="Times New Roman" w:hAnsi="Times New Roman" w:cs="Times New Roman"/>
          <w:noProof/>
        </w:rPr>
        <w:drawing>
          <wp:inline distT="0" distB="0" distL="0" distR="0" wp14:anchorId="2C31E433" wp14:editId="110C5285">
            <wp:extent cx="4476750" cy="2628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8011" w14:textId="77777777" w:rsidR="009306B3" w:rsidRPr="009306B3" w:rsidRDefault="009306B3" w:rsidP="009306B3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72C88139" w14:textId="77777777" w:rsidR="000207C3" w:rsidRPr="00B11B20" w:rsidRDefault="00E25EFC" w:rsidP="00020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64D86">
        <w:rPr>
          <w:rFonts w:ascii="Times New Roman" w:hAnsi="Times New Roman" w:cs="Times New Roman"/>
          <w:b/>
          <w:sz w:val="30"/>
          <w:szCs w:val="30"/>
        </w:rPr>
        <w:lastRenderedPageBreak/>
        <w:t>CHI TIẾT</w:t>
      </w:r>
      <w:r w:rsidRPr="00664D86">
        <w:rPr>
          <w:rFonts w:ascii="Times New Roman" w:hAnsi="Times New Roman" w:cs="Times New Roman"/>
          <w:b/>
          <w:sz w:val="30"/>
          <w:szCs w:val="30"/>
          <w:lang w:val="vi-VN"/>
        </w:rPr>
        <w:t xml:space="preserve"> CÀI ĐẶT </w:t>
      </w:r>
    </w:p>
    <w:p w14:paraId="578176C7" w14:textId="4204210B" w:rsidR="001973F5" w:rsidRPr="001973F5" w:rsidRDefault="00810C7A" w:rsidP="00DB49BD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Vấn đề đầu tiên ta gặp phải là VGG16 cần </w:t>
      </w:r>
      <w:r w:rsidR="001A4889">
        <w:rPr>
          <w:rFonts w:ascii="Times New Roman" w:hAnsi="Times New Roman" w:cs="Times New Roman"/>
          <w:sz w:val="26"/>
          <w:szCs w:val="26"/>
          <w:lang w:val="vi-VN"/>
        </w:rPr>
        <w:t xml:space="preserve">feed image vào với kích thước tối thiểu </w:t>
      </w:r>
      <w:r w:rsidR="001A4889">
        <w:rPr>
          <w:rFonts w:ascii="Times New Roman" w:hAnsi="Times New Roman" w:cs="Times New Roman"/>
          <w:sz w:val="26"/>
          <w:szCs w:val="26"/>
          <w:lang w:val="vi-VN"/>
        </w:rPr>
        <w:t xml:space="preserve">32x32x3 (bức ảnh RGB </w:t>
      </w:r>
      <w:r w:rsidR="00C64DFB">
        <w:rPr>
          <w:rFonts w:ascii="Times New Roman" w:hAnsi="Times New Roman" w:cs="Times New Roman"/>
          <w:sz w:val="26"/>
          <w:szCs w:val="26"/>
          <w:lang w:val="vi-VN"/>
        </w:rPr>
        <w:t>với kích thước 32x32)</w:t>
      </w:r>
      <w:r w:rsidR="001A488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2744A">
        <w:rPr>
          <w:rFonts w:ascii="Times New Roman" w:hAnsi="Times New Roman" w:cs="Times New Roman"/>
          <w:sz w:val="26"/>
          <w:szCs w:val="26"/>
          <w:lang w:val="vi-VN"/>
        </w:rPr>
        <w:t>=&gt;</w:t>
      </w:r>
      <w:r w:rsidR="004E4F8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C2A20">
        <w:rPr>
          <w:rFonts w:ascii="Times New Roman" w:hAnsi="Times New Roman" w:cs="Times New Roman"/>
          <w:sz w:val="26"/>
          <w:szCs w:val="26"/>
          <w:lang w:val="vi-VN"/>
        </w:rPr>
        <w:t xml:space="preserve">Resize và stack </w:t>
      </w:r>
      <w:r w:rsidR="00D708BF">
        <w:rPr>
          <w:rFonts w:ascii="Times New Roman" w:hAnsi="Times New Roman" w:cs="Times New Roman"/>
          <w:sz w:val="26"/>
          <w:szCs w:val="26"/>
          <w:lang w:val="vi-VN"/>
        </w:rPr>
        <w:t xml:space="preserve">image </w:t>
      </w:r>
      <w:r w:rsidR="00B61DD3">
        <w:rPr>
          <w:rFonts w:ascii="Times New Roman" w:hAnsi="Times New Roman" w:cs="Times New Roman"/>
          <w:sz w:val="26"/>
          <w:szCs w:val="26"/>
          <w:lang w:val="vi-VN"/>
        </w:rPr>
        <w:t xml:space="preserve">thành (48x48x3) </w:t>
      </w:r>
      <w:r w:rsidR="007B2888">
        <w:rPr>
          <w:rFonts w:ascii="Times New Roman" w:hAnsi="Times New Roman" w:cs="Times New Roman"/>
          <w:sz w:val="26"/>
          <w:szCs w:val="26"/>
          <w:lang w:val="vi-VN"/>
        </w:rPr>
        <w:t xml:space="preserve">để kích thước phù hợp với </w:t>
      </w:r>
      <w:r w:rsidR="007B2888">
        <w:rPr>
          <w:rFonts w:ascii="Times New Roman" w:hAnsi="Times New Roman" w:cs="Times New Roman"/>
          <w:sz w:val="26"/>
          <w:szCs w:val="26"/>
          <w:lang w:val="vi-VN"/>
        </w:rPr>
        <w:t>VGG16</w:t>
      </w:r>
      <w:r w:rsidR="00DB49B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B613E">
        <w:rPr>
          <w:rFonts w:ascii="Times New Roman" w:hAnsi="Times New Roman" w:cs="Times New Roman"/>
          <w:sz w:val="26"/>
          <w:szCs w:val="26"/>
          <w:lang w:val="vi-VN"/>
        </w:rPr>
        <w:t xml:space="preserve">và đồng thời </w:t>
      </w:r>
      <w:r w:rsidR="00407D90">
        <w:rPr>
          <w:rFonts w:ascii="Times New Roman" w:hAnsi="Times New Roman" w:cs="Times New Roman"/>
          <w:sz w:val="26"/>
          <w:szCs w:val="26"/>
          <w:lang w:val="vi-VN"/>
        </w:rPr>
        <w:t xml:space="preserve">để kích thước các tensor </w:t>
      </w:r>
      <w:r w:rsidR="0098371B">
        <w:rPr>
          <w:rFonts w:ascii="Times New Roman" w:hAnsi="Times New Roman" w:cs="Times New Roman"/>
          <w:sz w:val="26"/>
          <w:szCs w:val="26"/>
          <w:lang w:val="vi-VN"/>
        </w:rPr>
        <w:t xml:space="preserve">qua từng lớp </w:t>
      </w:r>
      <w:r w:rsidR="0061651A">
        <w:rPr>
          <w:rFonts w:ascii="Times New Roman" w:hAnsi="Times New Roman" w:cs="Times New Roman"/>
          <w:sz w:val="26"/>
          <w:szCs w:val="26"/>
          <w:lang w:val="vi-VN"/>
        </w:rPr>
        <w:t>Convolutional đủ lớn.</w:t>
      </w:r>
    </w:p>
    <w:p w14:paraId="19FB5669" w14:textId="23A3CCDC" w:rsidR="00CD6825" w:rsidRDefault="00CD6825" w:rsidP="00DB49BD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Tiếp theo, ta cần đóng băng (freeze) mô hình VGG16, cắt bỏ các layer Fully-Connected </w:t>
      </w:r>
      <w:r w:rsidR="00006244">
        <w:rPr>
          <w:rFonts w:ascii="Times New Roman" w:hAnsi="Times New Roman" w:cs="Times New Roman"/>
          <w:sz w:val="26"/>
          <w:szCs w:val="26"/>
          <w:lang w:val="vi-VN"/>
        </w:rPr>
        <w:t xml:space="preserve">(hình bên dưới) </w:t>
      </w:r>
      <w:r w:rsidR="00273564">
        <w:rPr>
          <w:rFonts w:ascii="Times New Roman" w:hAnsi="Times New Roman" w:cs="Times New Roman"/>
          <w:sz w:val="26"/>
          <w:szCs w:val="26"/>
          <w:lang w:val="vi-VN"/>
        </w:rPr>
        <w:t>và feed các bức ảnh đã được chỉnh lại phù hợp với VGG16 và tiến hành feature extraction.</w:t>
      </w:r>
    </w:p>
    <w:p w14:paraId="5FB9A0CF" w14:textId="6F5B21CD" w:rsidR="00006244" w:rsidRDefault="00006244" w:rsidP="00DB49BD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2E7E92">
        <w:drawing>
          <wp:inline distT="0" distB="0" distL="0" distR="0" wp14:anchorId="162CB84D" wp14:editId="4CA71B24">
            <wp:extent cx="4175256" cy="2206625"/>
            <wp:effectExtent l="0" t="0" r="0" b="31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256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8262" w14:textId="77777777" w:rsidR="00503C79" w:rsidRDefault="00503C79" w:rsidP="00DB49BD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268A7C25" w14:textId="703F4F28" w:rsidR="0039708F" w:rsidRDefault="00273564" w:rsidP="00DB49BD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Sau khi đã thực hiện feature extraction, </w:t>
      </w:r>
      <w:r w:rsidR="00E32FE9">
        <w:rPr>
          <w:rFonts w:ascii="Times New Roman" w:hAnsi="Times New Roman" w:cs="Times New Roman"/>
          <w:sz w:val="26"/>
          <w:szCs w:val="26"/>
          <w:lang w:val="vi-VN"/>
        </w:rPr>
        <w:t xml:space="preserve">ta </w:t>
      </w:r>
      <w:r w:rsidR="009D1658">
        <w:rPr>
          <w:rFonts w:ascii="Times New Roman" w:hAnsi="Times New Roman" w:cs="Times New Roman"/>
          <w:sz w:val="26"/>
          <w:szCs w:val="26"/>
          <w:lang w:val="vi-VN"/>
        </w:rPr>
        <w:t xml:space="preserve">lại xây dựng một mạng Neural Network đơn giản </w:t>
      </w:r>
      <w:r w:rsidR="00B4674D">
        <w:rPr>
          <w:rFonts w:ascii="Times New Roman" w:hAnsi="Times New Roman" w:cs="Times New Roman"/>
          <w:sz w:val="26"/>
          <w:szCs w:val="26"/>
          <w:lang w:val="vi-VN"/>
        </w:rPr>
        <w:t xml:space="preserve">để nhận tensor 1x1x512 vào </w:t>
      </w:r>
      <w:r w:rsidR="00FA1AC1">
        <w:rPr>
          <w:rFonts w:ascii="Times New Roman" w:hAnsi="Times New Roman" w:cs="Times New Roman"/>
          <w:sz w:val="26"/>
          <w:szCs w:val="26"/>
          <w:lang w:val="vi-VN"/>
        </w:rPr>
        <w:t xml:space="preserve">và </w:t>
      </w:r>
      <w:r w:rsidR="004B5321">
        <w:rPr>
          <w:rFonts w:ascii="Times New Roman" w:hAnsi="Times New Roman" w:cs="Times New Roman"/>
          <w:sz w:val="26"/>
          <w:szCs w:val="26"/>
          <w:lang w:val="vi-VN"/>
        </w:rPr>
        <w:t xml:space="preserve">cho </w:t>
      </w:r>
      <w:r w:rsidR="00913006">
        <w:rPr>
          <w:rFonts w:ascii="Times New Roman" w:hAnsi="Times New Roman" w:cs="Times New Roman"/>
          <w:sz w:val="26"/>
          <w:szCs w:val="26"/>
          <w:lang w:val="vi-VN"/>
        </w:rPr>
        <w:t xml:space="preserve">vào Fully-Connected với 10 neurons để thực hiện classification. </w:t>
      </w:r>
      <w:r w:rsidR="00D22AFD">
        <w:rPr>
          <w:rFonts w:ascii="Times New Roman" w:hAnsi="Times New Roman" w:cs="Times New Roman"/>
          <w:sz w:val="26"/>
          <w:szCs w:val="26"/>
          <w:lang w:val="vi-VN"/>
        </w:rPr>
        <w:t xml:space="preserve">Hình bên dưới thể hiện </w:t>
      </w:r>
      <w:r w:rsidR="00E041F4">
        <w:rPr>
          <w:rFonts w:ascii="Times New Roman" w:hAnsi="Times New Roman" w:cs="Times New Roman"/>
          <w:sz w:val="26"/>
          <w:szCs w:val="26"/>
          <w:lang w:val="vi-VN"/>
        </w:rPr>
        <w:t xml:space="preserve">Neural Network đơn giản đó. </w:t>
      </w:r>
    </w:p>
    <w:p w14:paraId="75B589CF" w14:textId="3957CF57" w:rsidR="00913006" w:rsidRDefault="00913006" w:rsidP="00DB49BD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776494">
        <w:drawing>
          <wp:inline distT="0" distB="0" distL="0" distR="0" wp14:anchorId="78BA0103" wp14:editId="12C5CA14">
            <wp:extent cx="3296110" cy="1686160"/>
            <wp:effectExtent l="0" t="0" r="0" b="9525"/>
            <wp:docPr id="6" name="Picture 6" descr="A group of yellow and red rectangles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oup of yellow and red rectangles with black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CBD3" w14:textId="5D734BA8" w:rsidR="00DB49BD" w:rsidRPr="009F1ABA" w:rsidRDefault="00E105E1" w:rsidP="009F1ABA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Vậy là ta đã </w:t>
      </w:r>
      <w:r w:rsidR="00A8651A">
        <w:rPr>
          <w:rFonts w:ascii="Times New Roman" w:hAnsi="Times New Roman" w:cs="Times New Roman"/>
          <w:sz w:val="26"/>
          <w:szCs w:val="26"/>
          <w:lang w:val="vi-VN"/>
        </w:rPr>
        <w:t xml:space="preserve">xong, bước tiếp theo chỉ cần huấn luyện </w:t>
      </w:r>
      <w:r w:rsidR="00BE1679">
        <w:rPr>
          <w:rFonts w:ascii="Times New Roman" w:hAnsi="Times New Roman" w:cs="Times New Roman"/>
          <w:sz w:val="26"/>
          <w:szCs w:val="26"/>
          <w:lang w:val="vi-VN"/>
        </w:rPr>
        <w:t>mô hình</w:t>
      </w:r>
      <w:r w:rsidR="00A8651A">
        <w:rPr>
          <w:rFonts w:ascii="Times New Roman" w:hAnsi="Times New Roman" w:cs="Times New Roman"/>
          <w:sz w:val="26"/>
          <w:szCs w:val="26"/>
          <w:lang w:val="vi-VN"/>
        </w:rPr>
        <w:t xml:space="preserve"> và đánh giá kết quả.</w:t>
      </w:r>
    </w:p>
    <w:p w14:paraId="0B757C56" w14:textId="77777777" w:rsidR="00421440" w:rsidRPr="009F1ABA" w:rsidRDefault="00421440" w:rsidP="009F1ABA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3F556EE0" w14:textId="77777777" w:rsidR="0058143A" w:rsidRDefault="0058143A" w:rsidP="009F1ABA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25979DB7" w14:textId="77777777" w:rsidR="0058143A" w:rsidRDefault="0058143A" w:rsidP="009F1ABA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64DA547B" w14:textId="77777777" w:rsidR="0058143A" w:rsidRDefault="0058143A" w:rsidP="009F1ABA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2FEACEB2" w14:textId="77777777" w:rsidR="0058143A" w:rsidRPr="009F1ABA" w:rsidRDefault="0058143A" w:rsidP="009F1ABA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066632A5" w14:textId="39088EFC" w:rsidR="00E25EFC" w:rsidRPr="00664D86" w:rsidRDefault="00E25EFC" w:rsidP="00E25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64D86">
        <w:rPr>
          <w:rFonts w:ascii="Times New Roman" w:hAnsi="Times New Roman" w:cs="Times New Roman"/>
          <w:b/>
          <w:sz w:val="30"/>
          <w:szCs w:val="30"/>
          <w:lang w:val="vi-VN"/>
        </w:rPr>
        <w:lastRenderedPageBreak/>
        <w:t xml:space="preserve">ĐÁNH GIÁ KẾT </w:t>
      </w:r>
      <w:r w:rsidRPr="00664D86">
        <w:rPr>
          <w:rFonts w:ascii="Times New Roman" w:hAnsi="Times New Roman" w:cs="Times New Roman"/>
          <w:b/>
          <w:sz w:val="30"/>
          <w:szCs w:val="30"/>
          <w:lang w:val="vi-VN"/>
        </w:rPr>
        <w:t xml:space="preserve">QUẢ </w:t>
      </w:r>
    </w:p>
    <w:p w14:paraId="5493312C" w14:textId="433D01E5" w:rsidR="00CE4948" w:rsidRDefault="00CE4948" w:rsidP="00112806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Như biểu đồ ở dưới ta có thể thấy, chỉ cần qua 5 epoch </w:t>
      </w:r>
      <w:r w:rsidR="00E8435D">
        <w:rPr>
          <w:rFonts w:ascii="Times New Roman" w:hAnsi="Times New Roman" w:cs="Times New Roman"/>
          <w:sz w:val="26"/>
          <w:szCs w:val="26"/>
          <w:lang w:val="vi-VN"/>
        </w:rPr>
        <w:t xml:space="preserve">ta đã đạt được </w:t>
      </w:r>
      <w:r w:rsidR="001D67E6">
        <w:rPr>
          <w:rFonts w:ascii="Times New Roman" w:hAnsi="Times New Roman" w:cs="Times New Roman"/>
          <w:sz w:val="26"/>
          <w:szCs w:val="26"/>
          <w:lang w:val="vi-VN"/>
        </w:rPr>
        <w:t>hội tựu (convergence)</w:t>
      </w:r>
      <w:r w:rsidR="00D8458D">
        <w:rPr>
          <w:rFonts w:ascii="Times New Roman" w:hAnsi="Times New Roman" w:cs="Times New Roman"/>
          <w:sz w:val="26"/>
          <w:szCs w:val="26"/>
          <w:lang w:val="vi-VN"/>
        </w:rPr>
        <w:t xml:space="preserve"> và accuracy </w:t>
      </w:r>
      <w:r w:rsidR="00746FBD">
        <w:rPr>
          <w:rFonts w:ascii="Times New Roman" w:hAnsi="Times New Roman" w:cs="Times New Roman"/>
          <w:sz w:val="26"/>
          <w:szCs w:val="26"/>
          <w:lang w:val="vi-VN"/>
        </w:rPr>
        <w:t>rất cao với thời gian huấn luyện rất ngắn.</w:t>
      </w:r>
      <w:r w:rsidR="006617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1565C44B" w14:textId="5EC92F29" w:rsidR="001979DF" w:rsidRPr="00CE4948" w:rsidRDefault="001979DF" w:rsidP="0011280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Qua đây ta có thể thấy được ưu điểm của phương pháp này là </w:t>
      </w:r>
      <w:r w:rsidR="00F96FB4">
        <w:rPr>
          <w:rFonts w:ascii="Times New Roman" w:hAnsi="Times New Roman" w:cs="Times New Roman"/>
          <w:sz w:val="26"/>
          <w:szCs w:val="26"/>
          <w:lang w:val="vi-VN"/>
        </w:rPr>
        <w:t>ta có thể không cần phải huấn lụyện lại mô hình một cách hoàn toàn mà chỉ cần huấn luyện một phần</w:t>
      </w:r>
      <w:r w:rsidR="000431C4">
        <w:rPr>
          <w:rFonts w:ascii="Times New Roman" w:hAnsi="Times New Roman" w:cs="Times New Roman"/>
          <w:sz w:val="26"/>
          <w:szCs w:val="26"/>
          <w:lang w:val="vi-VN"/>
        </w:rPr>
        <w:t xml:space="preserve"> nên thời gian huấn luyện cũng giảm đi rất nhiều. </w:t>
      </w:r>
    </w:p>
    <w:p w14:paraId="441C1D79" w14:textId="77777777" w:rsidR="002A00D5" w:rsidRDefault="002A00D5" w:rsidP="0058143A">
      <w:pPr>
        <w:pStyle w:val="ListParagraph"/>
        <w:rPr>
          <w:rFonts w:ascii="Times New Roman" w:hAnsi="Times New Roman" w:cs="Times New Roman"/>
          <w:lang w:val="vi-VN"/>
        </w:rPr>
      </w:pPr>
    </w:p>
    <w:p w14:paraId="7DBE217A" w14:textId="09F51E09" w:rsidR="0058143A" w:rsidRPr="00664D86" w:rsidRDefault="0058143A" w:rsidP="0058143A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973DF4">
        <w:rPr>
          <w:rFonts w:ascii="Times New Roman" w:hAnsi="Times New Roman" w:cs="Times New Roman"/>
          <w:lang w:val="vi-VN"/>
        </w:rPr>
        <w:drawing>
          <wp:inline distT="0" distB="0" distL="0" distR="0" wp14:anchorId="51B918AA" wp14:editId="6B240B12">
            <wp:extent cx="5943600" cy="426783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8CFF" w14:textId="77777777" w:rsidR="00452083" w:rsidRDefault="00452083" w:rsidP="00452083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5E2FDD70" w14:textId="77777777" w:rsidR="00452083" w:rsidRDefault="00452083" w:rsidP="00452083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0C79D47F" w14:textId="77777777" w:rsidR="00452083" w:rsidRDefault="00452083" w:rsidP="00452083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154AF3B1" w14:textId="77777777" w:rsidR="00452083" w:rsidRDefault="00452083" w:rsidP="00452083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27030E3D" w14:textId="77777777" w:rsidR="00452083" w:rsidRDefault="00452083" w:rsidP="00452083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0A29994C" w14:textId="77777777" w:rsidR="00452083" w:rsidRDefault="00452083" w:rsidP="00452083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5DD2D9EC" w14:textId="77777777" w:rsidR="00452083" w:rsidRDefault="00452083" w:rsidP="00452083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3C9EF02E" w14:textId="212AA74D" w:rsidR="002A00D5" w:rsidRPr="002A00D5" w:rsidRDefault="002A00D5" w:rsidP="002A0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KẾT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QUẢ TRÊN BẢNG XẾP HẠNG: </w:t>
      </w:r>
    </w:p>
    <w:p w14:paraId="7419533D" w14:textId="33A30BC2" w:rsidR="002A00D5" w:rsidRPr="002A00D5" w:rsidRDefault="002A00D5" w:rsidP="002A00D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Đứng 32/163 với độ chính xác là 0. </w:t>
      </w:r>
      <w:r>
        <w:rPr>
          <w:rFonts w:ascii="Times New Roman" w:hAnsi="Times New Roman" w:cs="Times New Roman"/>
          <w:sz w:val="26"/>
          <w:szCs w:val="26"/>
        </w:rPr>
        <w:t>97952</w:t>
      </w:r>
      <w:r w:rsidR="00452083" w:rsidRPr="002737C9">
        <w:drawing>
          <wp:inline distT="0" distB="0" distL="0" distR="0" wp14:anchorId="1106DF08" wp14:editId="4FA6E94E">
            <wp:extent cx="5263468" cy="2499023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812" cy="25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9672" w14:textId="335DE18F" w:rsidR="00E25EFC" w:rsidRDefault="00E25EFC" w:rsidP="00E25EFC"/>
    <w:p w14:paraId="4CE55739" w14:textId="77777777" w:rsidR="00E25EFC" w:rsidRDefault="00E25EFC" w:rsidP="00E25EFC"/>
    <w:p w14:paraId="15500E4F" w14:textId="66317A2A" w:rsidR="00E25EFC" w:rsidRDefault="00E25EFC" w:rsidP="00E25EFC"/>
    <w:p w14:paraId="3CE5BF9F" w14:textId="72BB058F" w:rsidR="00776494" w:rsidRDefault="00776494" w:rsidP="00E25EFC"/>
    <w:p w14:paraId="3B41B60E" w14:textId="77777777" w:rsidR="00E25EFC" w:rsidRDefault="00E25EFC" w:rsidP="00E25EFC"/>
    <w:p w14:paraId="62F20A41" w14:textId="4797DE56" w:rsidR="00E25EFC" w:rsidRDefault="00E25EFC" w:rsidP="00E25EFC"/>
    <w:p w14:paraId="7A805147" w14:textId="77777777" w:rsidR="00E25EFC" w:rsidRDefault="00E25EFC" w:rsidP="00E25EFC"/>
    <w:p w14:paraId="27BAFFB0" w14:textId="371A8BBE" w:rsidR="00E25EFC" w:rsidRPr="007541AE" w:rsidRDefault="00E25EFC" w:rsidP="00E25EFC">
      <w:r>
        <w:tab/>
      </w:r>
    </w:p>
    <w:p w14:paraId="3A8432C1" w14:textId="77777777" w:rsidR="00636A6B" w:rsidRPr="003834F6" w:rsidRDefault="00636A6B"/>
    <w:sectPr w:rsidR="00636A6B" w:rsidRPr="003834F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235D" w14:textId="77777777" w:rsidR="008E0B35" w:rsidRDefault="008E0B35" w:rsidP="008E0B35">
      <w:pPr>
        <w:spacing w:after="0" w:line="240" w:lineRule="auto"/>
      </w:pPr>
      <w:r>
        <w:separator/>
      </w:r>
    </w:p>
  </w:endnote>
  <w:endnote w:type="continuationSeparator" w:id="0">
    <w:p w14:paraId="47F6C7A1" w14:textId="77777777" w:rsidR="008E0B35" w:rsidRDefault="008E0B35" w:rsidP="008E0B35">
      <w:pPr>
        <w:spacing w:after="0" w:line="240" w:lineRule="auto"/>
      </w:pPr>
      <w:r>
        <w:continuationSeparator/>
      </w:r>
    </w:p>
  </w:endnote>
  <w:endnote w:type="continuationNotice" w:id="1">
    <w:p w14:paraId="347F670B" w14:textId="77777777" w:rsidR="008E0B35" w:rsidRDefault="008E0B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9E809" w14:textId="77777777" w:rsidR="008E0B35" w:rsidRDefault="008E0B35" w:rsidP="008E0B35">
      <w:pPr>
        <w:spacing w:after="0" w:line="240" w:lineRule="auto"/>
      </w:pPr>
      <w:r>
        <w:separator/>
      </w:r>
    </w:p>
  </w:footnote>
  <w:footnote w:type="continuationSeparator" w:id="0">
    <w:p w14:paraId="77E98663" w14:textId="77777777" w:rsidR="008E0B35" w:rsidRDefault="008E0B35" w:rsidP="008E0B35">
      <w:pPr>
        <w:spacing w:after="0" w:line="240" w:lineRule="auto"/>
      </w:pPr>
      <w:r>
        <w:continuationSeparator/>
      </w:r>
    </w:p>
  </w:footnote>
  <w:footnote w:type="continuationNotice" w:id="1">
    <w:p w14:paraId="13A1C6EC" w14:textId="77777777" w:rsidR="008E0B35" w:rsidRDefault="008E0B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4542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AF3C3F" w14:textId="2F02C507" w:rsidR="004A49D9" w:rsidRDefault="004A49D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B07638" w14:textId="785BD228" w:rsidR="008E0B35" w:rsidRDefault="008E0B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F0475"/>
    <w:multiLevelType w:val="hybridMultilevel"/>
    <w:tmpl w:val="CC32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69"/>
    <w:rsid w:val="00006244"/>
    <w:rsid w:val="000207C3"/>
    <w:rsid w:val="00024BBA"/>
    <w:rsid w:val="000431C4"/>
    <w:rsid w:val="0008282A"/>
    <w:rsid w:val="00082F12"/>
    <w:rsid w:val="00094DD4"/>
    <w:rsid w:val="000C7511"/>
    <w:rsid w:val="000C7EEB"/>
    <w:rsid w:val="000D36C2"/>
    <w:rsid w:val="001060A0"/>
    <w:rsid w:val="00112806"/>
    <w:rsid w:val="0011588F"/>
    <w:rsid w:val="0012504A"/>
    <w:rsid w:val="00143378"/>
    <w:rsid w:val="0016118D"/>
    <w:rsid w:val="00172862"/>
    <w:rsid w:val="001973F5"/>
    <w:rsid w:val="001979DF"/>
    <w:rsid w:val="001A4889"/>
    <w:rsid w:val="001B0554"/>
    <w:rsid w:val="001D4EA9"/>
    <w:rsid w:val="001D67E6"/>
    <w:rsid w:val="001E160C"/>
    <w:rsid w:val="00213E29"/>
    <w:rsid w:val="00237C15"/>
    <w:rsid w:val="00271B46"/>
    <w:rsid w:val="00273564"/>
    <w:rsid w:val="002737C9"/>
    <w:rsid w:val="00284E4A"/>
    <w:rsid w:val="00287796"/>
    <w:rsid w:val="002A00D5"/>
    <w:rsid w:val="002B7C11"/>
    <w:rsid w:val="002C2A20"/>
    <w:rsid w:val="002D3B7D"/>
    <w:rsid w:val="002E6DC9"/>
    <w:rsid w:val="002E7E92"/>
    <w:rsid w:val="003025C8"/>
    <w:rsid w:val="00312B4C"/>
    <w:rsid w:val="00313026"/>
    <w:rsid w:val="00326873"/>
    <w:rsid w:val="0035159F"/>
    <w:rsid w:val="00353881"/>
    <w:rsid w:val="00363E9F"/>
    <w:rsid w:val="00364CD9"/>
    <w:rsid w:val="003755E6"/>
    <w:rsid w:val="003834F6"/>
    <w:rsid w:val="00386D84"/>
    <w:rsid w:val="0039708F"/>
    <w:rsid w:val="003D3CC1"/>
    <w:rsid w:val="003D4C35"/>
    <w:rsid w:val="00407D90"/>
    <w:rsid w:val="00421440"/>
    <w:rsid w:val="00452083"/>
    <w:rsid w:val="004617DE"/>
    <w:rsid w:val="00464D9D"/>
    <w:rsid w:val="004A49D9"/>
    <w:rsid w:val="004A4C5E"/>
    <w:rsid w:val="004A5B08"/>
    <w:rsid w:val="004B2B17"/>
    <w:rsid w:val="004B5321"/>
    <w:rsid w:val="004C4DC7"/>
    <w:rsid w:val="004D2A9F"/>
    <w:rsid w:val="004E4F82"/>
    <w:rsid w:val="00503C79"/>
    <w:rsid w:val="00572786"/>
    <w:rsid w:val="0058143A"/>
    <w:rsid w:val="005A767A"/>
    <w:rsid w:val="005C6AEA"/>
    <w:rsid w:val="005D2369"/>
    <w:rsid w:val="005D57C0"/>
    <w:rsid w:val="005F34BC"/>
    <w:rsid w:val="005F6962"/>
    <w:rsid w:val="0061651A"/>
    <w:rsid w:val="006266B8"/>
    <w:rsid w:val="0062744A"/>
    <w:rsid w:val="00636A6B"/>
    <w:rsid w:val="006617DA"/>
    <w:rsid w:val="006638D7"/>
    <w:rsid w:val="00664D86"/>
    <w:rsid w:val="006A1AD5"/>
    <w:rsid w:val="006B690F"/>
    <w:rsid w:val="006C2BD3"/>
    <w:rsid w:val="006C4403"/>
    <w:rsid w:val="00701FBC"/>
    <w:rsid w:val="00707C6B"/>
    <w:rsid w:val="00746FBD"/>
    <w:rsid w:val="00752ECA"/>
    <w:rsid w:val="0077060F"/>
    <w:rsid w:val="00776494"/>
    <w:rsid w:val="00782551"/>
    <w:rsid w:val="0078369A"/>
    <w:rsid w:val="007A73C4"/>
    <w:rsid w:val="007A7835"/>
    <w:rsid w:val="007B2888"/>
    <w:rsid w:val="007E1AD8"/>
    <w:rsid w:val="00810C7A"/>
    <w:rsid w:val="008506E8"/>
    <w:rsid w:val="0086493B"/>
    <w:rsid w:val="008857B2"/>
    <w:rsid w:val="008914BE"/>
    <w:rsid w:val="008933AA"/>
    <w:rsid w:val="00893450"/>
    <w:rsid w:val="008A74AC"/>
    <w:rsid w:val="008B09C1"/>
    <w:rsid w:val="008E0B35"/>
    <w:rsid w:val="008E69E6"/>
    <w:rsid w:val="008F3824"/>
    <w:rsid w:val="009029FC"/>
    <w:rsid w:val="0090421D"/>
    <w:rsid w:val="00913006"/>
    <w:rsid w:val="009133A8"/>
    <w:rsid w:val="00916BA1"/>
    <w:rsid w:val="009306B3"/>
    <w:rsid w:val="00936132"/>
    <w:rsid w:val="00937CAB"/>
    <w:rsid w:val="00964485"/>
    <w:rsid w:val="00965DF2"/>
    <w:rsid w:val="00973DF4"/>
    <w:rsid w:val="0097685E"/>
    <w:rsid w:val="0098371B"/>
    <w:rsid w:val="00993B7F"/>
    <w:rsid w:val="00993EE8"/>
    <w:rsid w:val="009B613E"/>
    <w:rsid w:val="009D1658"/>
    <w:rsid w:val="009E40A2"/>
    <w:rsid w:val="009F1ABA"/>
    <w:rsid w:val="00A05A9E"/>
    <w:rsid w:val="00A1388D"/>
    <w:rsid w:val="00A77B40"/>
    <w:rsid w:val="00A85D6D"/>
    <w:rsid w:val="00A8651A"/>
    <w:rsid w:val="00A952AF"/>
    <w:rsid w:val="00AB3892"/>
    <w:rsid w:val="00AC1BF0"/>
    <w:rsid w:val="00AE1B8F"/>
    <w:rsid w:val="00B00117"/>
    <w:rsid w:val="00B11B20"/>
    <w:rsid w:val="00B334DB"/>
    <w:rsid w:val="00B4674D"/>
    <w:rsid w:val="00B61DD3"/>
    <w:rsid w:val="00B704EB"/>
    <w:rsid w:val="00B83C30"/>
    <w:rsid w:val="00B83CD6"/>
    <w:rsid w:val="00B97DBE"/>
    <w:rsid w:val="00BB27BD"/>
    <w:rsid w:val="00BC6788"/>
    <w:rsid w:val="00BD2F57"/>
    <w:rsid w:val="00BE1679"/>
    <w:rsid w:val="00BF1315"/>
    <w:rsid w:val="00C0031D"/>
    <w:rsid w:val="00C61EA5"/>
    <w:rsid w:val="00C64DFB"/>
    <w:rsid w:val="00CD60D3"/>
    <w:rsid w:val="00CD636B"/>
    <w:rsid w:val="00CD6825"/>
    <w:rsid w:val="00CE4948"/>
    <w:rsid w:val="00D03239"/>
    <w:rsid w:val="00D16804"/>
    <w:rsid w:val="00D21AA5"/>
    <w:rsid w:val="00D22AFD"/>
    <w:rsid w:val="00D44F41"/>
    <w:rsid w:val="00D65888"/>
    <w:rsid w:val="00D708BF"/>
    <w:rsid w:val="00D80DE3"/>
    <w:rsid w:val="00D8458D"/>
    <w:rsid w:val="00D92039"/>
    <w:rsid w:val="00DB44FC"/>
    <w:rsid w:val="00DB49BD"/>
    <w:rsid w:val="00DC5D20"/>
    <w:rsid w:val="00DE0F61"/>
    <w:rsid w:val="00DE4A88"/>
    <w:rsid w:val="00E041F4"/>
    <w:rsid w:val="00E05939"/>
    <w:rsid w:val="00E105E1"/>
    <w:rsid w:val="00E25EFC"/>
    <w:rsid w:val="00E32949"/>
    <w:rsid w:val="00E32FE9"/>
    <w:rsid w:val="00E63A68"/>
    <w:rsid w:val="00E659CF"/>
    <w:rsid w:val="00E8435D"/>
    <w:rsid w:val="00EA3464"/>
    <w:rsid w:val="00EB0C75"/>
    <w:rsid w:val="00ED080F"/>
    <w:rsid w:val="00EF1650"/>
    <w:rsid w:val="00F33DA6"/>
    <w:rsid w:val="00F44E5D"/>
    <w:rsid w:val="00F479B7"/>
    <w:rsid w:val="00F96FB4"/>
    <w:rsid w:val="00FA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2DAC"/>
  <w15:chartTrackingRefBased/>
  <w15:docId w15:val="{9EC3B635-F8C8-4220-892B-BAB282A8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B35"/>
  </w:style>
  <w:style w:type="paragraph" w:styleId="Footer">
    <w:name w:val="footer"/>
    <w:basedOn w:val="Normal"/>
    <w:link w:val="FooterChar"/>
    <w:uiPriority w:val="99"/>
    <w:unhideWhenUsed/>
    <w:rsid w:val="008E0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603F281B8ECEE43AA0DA7B5805CAD2F" ma:contentTypeVersion="7" ma:contentTypeDescription="Tạo tài liệu mới." ma:contentTypeScope="" ma:versionID="ec743579de3d4eb0f401731cae580c30">
  <xsd:schema xmlns:xsd="http://www.w3.org/2001/XMLSchema" xmlns:xs="http://www.w3.org/2001/XMLSchema" xmlns:p="http://schemas.microsoft.com/office/2006/metadata/properties" xmlns:ns3="9c13fae4-8f0e-4bf7-bb6a-9b6c2448ce3a" xmlns:ns4="7bbdbb3a-8099-4706-ae9c-41ed853a79c0" targetNamespace="http://schemas.microsoft.com/office/2006/metadata/properties" ma:root="true" ma:fieldsID="7486bdfa053905617368503bc7cfbc5b" ns3:_="" ns4:_="">
    <xsd:import namespace="9c13fae4-8f0e-4bf7-bb6a-9b6c2448ce3a"/>
    <xsd:import namespace="7bbdbb3a-8099-4706-ae9c-41ed853a79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3fae4-8f0e-4bf7-bb6a-9b6c2448ce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dbb3a-8099-4706-ae9c-41ed853a79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5C1463-CC5C-4B2C-80DE-E4FF1BB572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13fae4-8f0e-4bf7-bb6a-9b6c2448ce3a"/>
    <ds:schemaRef ds:uri="7bbdbb3a-8099-4706-ae9c-41ed853a7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5BED3-4900-49C8-A9AD-7B829148D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081E6-0E7C-42C7-BB7D-251E8FC9B0DB}">
  <ds:schemaRefs>
    <ds:schemaRef ds:uri="http://schemas.microsoft.com/office/2006/documentManagement/types"/>
    <ds:schemaRef ds:uri="9c13fae4-8f0e-4bf7-bb6a-9b6c2448ce3a"/>
    <ds:schemaRef ds:uri="http://www.w3.org/XML/1998/namespace"/>
    <ds:schemaRef ds:uri="7bbdbb3a-8099-4706-ae9c-41ed853a79c0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Xuân Vũ</dc:creator>
  <cp:keywords/>
  <dc:description/>
  <cp:lastModifiedBy>Đinh Xuân Vũ</cp:lastModifiedBy>
  <cp:revision>2</cp:revision>
  <dcterms:created xsi:type="dcterms:W3CDTF">2021-05-01T16:54:00Z</dcterms:created>
  <dcterms:modified xsi:type="dcterms:W3CDTF">2021-05-01T16:54:00Z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0x0101009603F281B8ECEE43AA0DA7B5805CAD2F</vt:lpwstr>
  </property>
</Properties>
</file>