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40"/>
          <w:szCs w:val="48"/>
          <w:lang w:val="en-US" w:eastAsia="zh-Hans"/>
        </w:rPr>
      </w:pPr>
      <w:r>
        <w:rPr>
          <w:b/>
          <w:bCs/>
          <w:sz w:val="40"/>
          <w:szCs w:val="48"/>
        </w:rPr>
        <w:t>HomeAssistant</w:t>
      </w:r>
      <w:r>
        <w:rPr>
          <w:rFonts w:hint="eastAsia"/>
          <w:b/>
          <w:bCs/>
          <w:sz w:val="40"/>
          <w:szCs w:val="48"/>
          <w:lang w:val="en-US" w:eastAsia="zh-Hans"/>
        </w:rPr>
        <w:t>技术支持</w:t>
      </w:r>
    </w:p>
    <w:p>
      <w:pPr>
        <w:bidi w:val="0"/>
        <w:jc w:val="center"/>
        <w:rPr>
          <w:rFonts w:hint="eastAsia"/>
          <w:b/>
          <w:bCs/>
          <w:sz w:val="40"/>
          <w:szCs w:val="48"/>
          <w:lang w:val="en-US" w:eastAsia="zh-Hans"/>
        </w:rPr>
      </w:pPr>
    </w:p>
    <w:p>
      <w:pPr>
        <w:pStyle w:val="2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安装配置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"https://developers.home-assistant.io/"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4"/>
          <w:rFonts w:hint="eastAsia"/>
          <w:lang w:val="en-US" w:eastAsia="zh-Hans"/>
        </w:rPr>
        <w:t>HASS开发者文档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"https://www.home-assistant.io/integrations/mobile_app"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4"/>
          <w:rFonts w:hint="eastAsia"/>
          <w:lang w:val="en-US" w:eastAsia="zh-Hans"/>
        </w:rPr>
        <w:t>HASS手机端开发者文档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安装HomeAssistant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两种方式安装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直接一个HomeAssistant安装再或者就是树莓派系统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docker安装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我都用第二个因为可以用服务器进行nps内网穿透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第一个也可以穿透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但是需要自己整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下面是几个链接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都可以教你怎么安装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"https://www.home-assistant.io/installation"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安装HASS</w:t>
      </w:r>
      <w:r>
        <w:rPr>
          <w:rStyle w:val="13"/>
          <w:rFonts w:hint="default"/>
          <w:lang w:eastAsia="zh-Hans"/>
        </w:rPr>
        <w:t>1（</w:t>
      </w:r>
      <w:r>
        <w:rPr>
          <w:rStyle w:val="13"/>
          <w:rFonts w:hint="eastAsia"/>
          <w:lang w:val="en-US" w:eastAsia="zh-Hans"/>
        </w:rPr>
        <w:t>官网</w:t>
      </w:r>
      <w:r>
        <w:rPr>
          <w:rStyle w:val="13"/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"https://blog.csdn.net/qq_42754570/article/details/109227541"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4"/>
          <w:rFonts w:hint="eastAsia"/>
          <w:lang w:val="en-US" w:eastAsia="zh-Hans"/>
        </w:rPr>
        <w:t>安装</w:t>
      </w:r>
      <w:r>
        <w:rPr>
          <w:rStyle w:val="14"/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"http://www.suchone.com/post/55.html"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4"/>
          <w:rFonts w:hint="eastAsia"/>
          <w:lang w:val="en-US" w:eastAsia="zh-Hans"/>
        </w:rPr>
        <w:t>安装</w:t>
      </w:r>
      <w:r>
        <w:rPr>
          <w:rStyle w:val="14"/>
          <w:rFonts w:hint="default"/>
          <w:lang w:eastAsia="zh-Hans"/>
        </w:rPr>
        <w:t>3（</w:t>
      </w:r>
      <w:r>
        <w:rPr>
          <w:rStyle w:val="14"/>
          <w:rFonts w:hint="eastAsia"/>
          <w:lang w:val="en-US" w:eastAsia="zh-Hans"/>
        </w:rPr>
        <w:t>我用的就是这个</w:t>
      </w:r>
      <w:r>
        <w:rPr>
          <w:rStyle w:val="14"/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fldChar w:fldCharType="end"/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内网穿透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内网穿透可以看我写的一个记录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这个写的是自启动服务用的nps做示范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可以开机就直接穿透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"https://blog.csdn.net/weixin_44379605/article/details/113428089?spm=1001.2014.3001.5501"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4"/>
          <w:rFonts w:hint="eastAsia"/>
          <w:lang w:val="en-US" w:eastAsia="zh-Hans"/>
        </w:rPr>
        <w:t>链接</w:t>
      </w:r>
      <w:r>
        <w:rPr>
          <w:rFonts w:hint="eastAsia"/>
          <w:lang w:val="en-US" w:eastAsia="zh-Hans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"https://www.suncitta.com/archives/205"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4"/>
          <w:rFonts w:hint="eastAsia"/>
          <w:lang w:val="en-US" w:eastAsia="zh-Hans"/>
        </w:rPr>
        <w:t>内网穿透教程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"https://github.com/ehang-io/nps/releases"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4"/>
          <w:rFonts w:hint="eastAsia"/>
          <w:lang w:val="en-US" w:eastAsia="zh-Hans"/>
        </w:rPr>
        <w:t>github上nps地址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只需要下载client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服务器上已经安装运行了</w:t>
      </w:r>
      <w:r>
        <w:rPr>
          <w:rFonts w:hint="default"/>
          <w:lang w:eastAsia="zh-Hans"/>
        </w:rPr>
        <w:t>，</w:t>
      </w:r>
      <w:r>
        <w:rPr>
          <w:rFonts w:hint="eastAsia"/>
          <w:b/>
          <w:bCs/>
          <w:color w:val="FF0000"/>
          <w:lang w:val="en-US" w:eastAsia="zh-Hans"/>
        </w:rPr>
        <w:t>服务器版本为</w:t>
      </w:r>
      <w:r>
        <w:rPr>
          <w:b/>
          <w:bCs/>
          <w:color w:val="FF0000"/>
          <w:lang w:val="en-US" w:eastAsia="zh-CN"/>
        </w:rPr>
        <w:t>0.26.7</w:t>
      </w:r>
      <w:r>
        <w:rPr>
          <w:b/>
          <w:bCs/>
          <w:color w:val="FF0000"/>
          <w:lang w:eastAsia="zh-CN"/>
        </w:rPr>
        <w:t>，</w:t>
      </w:r>
      <w:r>
        <w:rPr>
          <w:rFonts w:hint="eastAsia"/>
          <w:b/>
          <w:bCs/>
          <w:color w:val="FF0000"/>
          <w:lang w:val="en-US" w:eastAsia="zh-Hans"/>
        </w:rPr>
        <w:t>一定要版本对应</w:t>
      </w:r>
      <w:r>
        <w:rPr>
          <w:rFonts w:hint="default"/>
          <w:lang w:eastAsia="zh-Hans"/>
        </w:rPr>
        <w:t>。</w:t>
      </w: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mysql安装</w:t>
      </w:r>
    </w:p>
    <w:p>
      <w:pPr>
        <w:rPr>
          <w:rFonts w:hint="default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"https://blog.csdn.net/u011870280/article/details/50635789"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14"/>
          <w:rFonts w:hint="default"/>
          <w:lang w:val="en-US" w:eastAsia="zh-Hans"/>
        </w:rPr>
        <w:t>解决树莓派安装mysql后外部无法连接问题</w:t>
      </w:r>
      <w:r>
        <w:rPr>
          <w:rFonts w:hint="default"/>
          <w:lang w:val="en-US" w:eastAsia="zh-Hans"/>
        </w:rPr>
        <w:fldChar w:fldCharType="end"/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fldChar w:fldCharType="begin"/>
      </w:r>
      <w:r>
        <w:rPr>
          <w:rFonts w:hint="default"/>
          <w:lang w:val="en-US" w:eastAsia="zh-Hans"/>
        </w:rPr>
        <w:instrText xml:space="preserve"> HYPERLINK "https://www.cnblogs.com/007sx/p/5688862.html" </w:instrText>
      </w:r>
      <w:r>
        <w:rPr>
          <w:rFonts w:hint="default"/>
          <w:lang w:val="en-US" w:eastAsia="zh-Hans"/>
        </w:rPr>
        <w:fldChar w:fldCharType="separate"/>
      </w:r>
      <w:r>
        <w:rPr>
          <w:rStyle w:val="14"/>
          <w:rFonts w:hint="default"/>
          <w:lang w:val="en-US" w:eastAsia="zh-Hans"/>
        </w:rPr>
        <w:t>mysql给root开启远程访问权限，修改root密码</w:t>
      </w:r>
      <w:r>
        <w:rPr>
          <w:rFonts w:hint="default"/>
          <w:lang w:val="en-US" w:eastAsia="zh-Hans"/>
        </w:rPr>
        <w:fldChar w:fldCharType="end"/>
      </w: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服务器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服务器账户密码问姜猛要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开发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"https://bbs.hassbian.com/"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4"/>
          <w:rFonts w:hint="eastAsia"/>
          <w:lang w:val="en-US" w:eastAsia="zh-Hans"/>
        </w:rPr>
        <w:t>BBS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>上的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"https://bbs.hassbian.com/thread-3408-1-1.html"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4"/>
          <w:rFonts w:hint="eastAsia"/>
          <w:lang w:val="en-US" w:eastAsia="zh-Hans"/>
        </w:rPr>
        <w:t>教程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可以看这个网站搜索不会的问题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根据B站视频学习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"https://space.bilibili.com/39523884/video?tid=0&amp;page=4&amp;keyword=&amp;order=pubdate"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up主链接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跟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"https://study.163.com/course/introduction.htm?courseId=1006189053&amp;_trace_c_p_k2_=0139c9697e564971a6f4983df3975b82"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4"/>
          <w:rFonts w:hint="eastAsia"/>
          <w:lang w:val="en-US" w:eastAsia="zh-Hans"/>
        </w:rPr>
        <w:t>网易云</w:t>
      </w:r>
      <w:r>
        <w:rPr>
          <w:rFonts w:hint="eastAsia"/>
          <w:lang w:val="en-US" w:eastAsia="zh-Hans"/>
        </w:rPr>
        <w:fldChar w:fldCharType="end"/>
      </w:r>
      <w:r>
        <w:rPr>
          <w:rFonts w:hint="eastAsia"/>
          <w:lang w:val="en-US" w:eastAsia="zh-Hans"/>
        </w:rPr>
        <w:t>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账号找潘一文要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摄像头远程监控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萤石云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自己建账户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根据实体摄像头上码注册到萤石云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摄像头是海康威视的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账户密码上面都写了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需要局域网扫描配置网络等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官网有文档可以查阅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必备文件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相关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3346C"/>
    <w:multiLevelType w:val="multilevel"/>
    <w:tmpl w:val="6193346C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E05E8"/>
    <w:rsid w:val="F77E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iPriority w:val="0"/>
    <w:rPr>
      <w:color w:val="800080"/>
      <w:u w:val="single"/>
    </w:rPr>
  </w:style>
  <w:style w:type="character" w:styleId="14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2021-11-16T12:28:00Z</dcterms:created>
  <dc:creator>zp</dc:creator>
  <cp:lastModifiedBy>zp</cp:lastModifiedBy>
  <dcterms:modified xsi:type="dcterms:W3CDTF">2021-11-16T13:40:57Z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