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EB232" w14:textId="6F2E86F5"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E7920">
        <w:rPr>
          <w:rFonts w:ascii="Times New Roman" w:hAnsi="Times New Roman" w:cs="Times New Roman"/>
          <w:sz w:val="24"/>
          <w:szCs w:val="24"/>
        </w:rPr>
        <w:t>REG.NO:210701</w:t>
      </w:r>
      <w:r w:rsidR="00885EE7">
        <w:rPr>
          <w:rFonts w:ascii="Times New Roman" w:hAnsi="Times New Roman" w:cs="Times New Roman"/>
          <w:sz w:val="24"/>
          <w:szCs w:val="24"/>
        </w:rPr>
        <w:t>523</w:t>
      </w:r>
    </w:p>
    <w:p w14:paraId="7F170812" w14:textId="77777777"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14:paraId="319D8790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14:paraId="03665DE2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92C4DEB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14:paraId="03B5E74C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477078D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14:paraId="1569AE3A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14:paraId="124DA03E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14:paraId="470934B4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737B07C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969703" wp14:editId="792C20BC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A6FBF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7A1DBF09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6236B580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67DDEBCE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CF0B38D" wp14:editId="2924E764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24CA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7CD9F87" wp14:editId="766DBA5B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22E3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6A33F93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0FCAAD77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6D6D7782" w14:textId="77777777"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B8EA8CB" w14:textId="77777777"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4AEE433F" w14:textId="77777777"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Thus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1C"/>
    <w:rsid w:val="0017031C"/>
    <w:rsid w:val="002A727D"/>
    <w:rsid w:val="00423BA0"/>
    <w:rsid w:val="004472E0"/>
    <w:rsid w:val="007C0D3D"/>
    <w:rsid w:val="00885EE7"/>
    <w:rsid w:val="009E7920"/>
    <w:rsid w:val="00F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D931F"/>
  <w15:docId w15:val="{C2DAFAD2-A80A-4582-AA39-13E41F112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David Kingsli</cp:lastModifiedBy>
  <cp:revision>3</cp:revision>
  <dcterms:created xsi:type="dcterms:W3CDTF">2024-11-22T11:49:00Z</dcterms:created>
  <dcterms:modified xsi:type="dcterms:W3CDTF">2024-11-22T12:08:00Z</dcterms:modified>
</cp:coreProperties>
</file>