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lang w:val="en-US"/>
        </w:rPr>
      </w:pPr>
      <w:r>
        <w:rPr>
          <w:rFonts w:hint="default"/>
          <w:lang w:val="en-US"/>
        </w:rPr>
        <w:t>Click sig up</w:t>
      </w:r>
    </w:p>
    <w:p>
      <w:pPr>
        <w:rPr>
          <w:rFonts w:hint="default"/>
          <w:lang w:val="en-US"/>
        </w:rPr>
      </w:pPr>
      <w:r>
        <w:rPr>
          <w:rFonts w:hint="default"/>
          <w:lang w:val="en-US"/>
        </w:rPr>
        <w:t>Select account type : Personal or Company</w:t>
      </w:r>
    </w:p>
    <w:p>
      <w:pPr>
        <w:rPr>
          <w:rFonts w:hint="default"/>
          <w:lang w:val="en-US"/>
        </w:rPr>
      </w:pPr>
    </w:p>
    <w:p>
      <w:pPr>
        <w:rPr>
          <w:rFonts w:hint="default"/>
          <w:lang w:val="en-US"/>
        </w:rPr>
      </w:pPr>
      <w:r>
        <w:rPr>
          <w:rFonts w:hint="default"/>
          <w:lang w:val="en-US"/>
        </w:rPr>
        <w:t>CallBack Url: is where Auth0 sends the users back to the moment they are logged in</w:t>
      </w:r>
    </w:p>
    <w:p>
      <w:pPr>
        <w:rPr>
          <w:rFonts w:hint="default"/>
          <w:lang w:val="en-US"/>
        </w:rPr>
      </w:pPr>
      <w:r>
        <w:rPr>
          <w:rFonts w:hint="default"/>
          <w:lang w:val="en-US"/>
        </w:rPr>
        <w:t>Same thing with the log out url</w:t>
      </w:r>
    </w:p>
    <w:p>
      <w:pPr>
        <w:rPr>
          <w:rFonts w:hint="default"/>
          <w:lang w:val="en-US"/>
        </w:rPr>
      </w:pPr>
    </w:p>
    <w:p>
      <w:pPr>
        <w:rPr>
          <w:rFonts w:hint="default"/>
          <w:lang w:val="en-US"/>
        </w:rPr>
      </w:pPr>
      <w:r>
        <w:rPr>
          <w:rFonts w:hint="default"/>
          <w:lang w:val="en-US"/>
        </w:rPr>
        <w:t>Upon scaffolfing of your project run it so as to be sure that  everything is working as planned</w:t>
      </w:r>
    </w:p>
    <w:p>
      <w:pPr>
        <w:rPr>
          <w:rFonts w:hint="default"/>
          <w:lang w:val="en-US"/>
        </w:rPr>
      </w:pPr>
    </w:p>
    <w:p>
      <w:pPr>
        <w:rPr>
          <w:rFonts w:hint="default"/>
          <w:lang w:val="en-US"/>
        </w:rPr>
      </w:pPr>
      <w:r>
        <w:rPr>
          <w:rFonts w:hint="default"/>
          <w:lang w:val="en-US"/>
        </w:rPr>
        <w:fldChar w:fldCharType="begin"/>
      </w:r>
      <w:r>
        <w:rPr>
          <w:rFonts w:hint="default"/>
          <w:lang w:val="en-US"/>
        </w:rPr>
        <w:instrText xml:space="preserve"> HYPERLINK "https://localhost:44360/" </w:instrText>
      </w:r>
      <w:r>
        <w:rPr>
          <w:rFonts w:hint="default"/>
          <w:lang w:val="en-US"/>
        </w:rPr>
        <w:fldChar w:fldCharType="separate"/>
      </w:r>
      <w:r>
        <w:rPr>
          <w:rStyle w:val="5"/>
          <w:rFonts w:hint="default"/>
          <w:lang w:val="en-US"/>
        </w:rPr>
        <w:t>https://localhost:44360/</w:t>
      </w:r>
      <w:r>
        <w:rPr>
          <w:rFonts w:hint="default"/>
          <w:lang w:val="en-US"/>
        </w:rPr>
        <w:fldChar w:fldCharType="end"/>
      </w:r>
    </w:p>
    <w:p>
      <w:pPr>
        <w:rPr>
          <w:rFonts w:hint="default"/>
          <w:lang w:val="en-US"/>
        </w:rPr>
      </w:pPr>
    </w:p>
    <w:p>
      <w:pPr>
        <w:rPr>
          <w:rFonts w:hint="default"/>
          <w:lang w:val="en-US"/>
        </w:rPr>
      </w:pPr>
      <w:r>
        <w:rPr>
          <w:rFonts w:hint="default"/>
          <w:lang w:val="en-US"/>
        </w:rPr>
        <w:drawing>
          <wp:inline distT="0" distB="0" distL="114300" distR="114300">
            <wp:extent cx="5270500" cy="1088390"/>
            <wp:effectExtent l="0" t="0" r="0" b="3810"/>
            <wp:docPr id="1" name="Picture 1" descr="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calHost"/>
                    <pic:cNvPicPr>
                      <a:picLocks noChangeAspect="1"/>
                    </pic:cNvPicPr>
                  </pic:nvPicPr>
                  <pic:blipFill>
                    <a:blip r:embed="rId4"/>
                    <a:stretch>
                      <a:fillRect/>
                    </a:stretch>
                  </pic:blipFill>
                  <pic:spPr>
                    <a:xfrm>
                      <a:off x="0" y="0"/>
                      <a:ext cx="5270500" cy="1088390"/>
                    </a:xfrm>
                    <a:prstGeom prst="rect">
                      <a:avLst/>
                    </a:prstGeom>
                  </pic:spPr>
                </pic:pic>
              </a:graphicData>
            </a:graphic>
          </wp:inline>
        </w:drawing>
      </w:r>
    </w:p>
    <w:p>
      <w:pPr>
        <w:rPr>
          <w:rFonts w:hint="default"/>
          <w:lang w:val="en-US"/>
        </w:rPr>
      </w:pPr>
      <w:r>
        <w:rPr>
          <w:rFonts w:hint="default"/>
          <w:lang w:val="en-US"/>
        </w:rPr>
        <w:t>Copy the entire text and numbers on the url (local host)</w:t>
      </w:r>
    </w:p>
    <w:p>
      <w:pPr>
        <w:rPr>
          <w:rFonts w:hint="default"/>
          <w:lang w:val="en-US"/>
        </w:rPr>
      </w:pPr>
    </w:p>
    <w:p>
      <w:pPr>
        <w:rPr>
          <w:rFonts w:hint="default"/>
          <w:lang w:val="en-US"/>
        </w:rPr>
      </w:pPr>
      <w:r>
        <w:rPr>
          <w:rFonts w:hint="default"/>
          <w:lang w:val="en-US"/>
        </w:rPr>
        <w:t>Create and account or signup on Auth0  (https://auth0.com/signup?place=header&amp;type=button&amp;text=sign%20up)</w:t>
      </w:r>
    </w:p>
    <w:p>
      <w:pPr>
        <w:rPr>
          <w:rFonts w:hint="default"/>
          <w:lang w:val="en-US"/>
        </w:rPr>
      </w:pPr>
    </w:p>
    <w:p>
      <w:pPr>
        <w:rPr>
          <w:rFonts w:hint="default"/>
          <w:lang w:val="en-US"/>
        </w:rPr>
      </w:pPr>
    </w:p>
    <w:p>
      <w:pPr>
        <w:rPr>
          <w:rFonts w:hint="default"/>
          <w:lang w:val="en-US"/>
        </w:rPr>
      </w:pPr>
      <w:r>
        <w:rPr>
          <w:rFonts w:hint="default"/>
          <w:lang w:val="en-US"/>
        </w:rPr>
        <w:t>Upon successful sign up, a tenant domain name is generated for you by Auth0</w:t>
      </w:r>
    </w:p>
    <w:p>
      <w:pPr>
        <w:rPr>
          <w:rFonts w:hint="default"/>
          <w:lang w:val="en-US"/>
        </w:rPr>
      </w:pPr>
      <w:r>
        <w:rPr>
          <w:rFonts w:hint="default"/>
          <w:lang w:val="en-US"/>
        </w:rPr>
        <w:t>Choose a Region where you want the app to be hosted then click the Create account button</w:t>
      </w:r>
    </w:p>
    <w:p>
      <w:pPr>
        <w:rPr>
          <w:rFonts w:hint="default"/>
          <w:lang w:val="en-US"/>
        </w:rPr>
      </w:pPr>
    </w:p>
    <w:p>
      <w:pPr>
        <w:rPr>
          <w:rFonts w:hint="default"/>
          <w:lang w:val="en-US"/>
        </w:rPr>
      </w:pPr>
      <w:r>
        <w:rPr>
          <w:rFonts w:hint="default"/>
          <w:lang w:val="en-US"/>
        </w:rPr>
        <w:t>Then select Create Application</w:t>
      </w:r>
    </w:p>
    <w:p>
      <w:pPr>
        <w:rPr>
          <w:rFonts w:hint="default"/>
          <w:lang w:val="en-US"/>
        </w:rPr>
      </w:pPr>
    </w:p>
    <w:p>
      <w:pPr>
        <w:rPr>
          <w:rFonts w:hint="default"/>
          <w:lang w:val="en-US"/>
        </w:rPr>
      </w:pPr>
      <w:r>
        <w:rPr>
          <w:rFonts w:hint="default"/>
          <w:lang w:val="en-US"/>
        </w:rPr>
        <w:drawing>
          <wp:inline distT="0" distB="0" distL="114300" distR="114300">
            <wp:extent cx="5264785" cy="1065530"/>
            <wp:effectExtent l="0" t="0" r="5715" b="1270"/>
            <wp:docPr id="2" name="Picture 2" descr="CreateAppAut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eateAppAuth0"/>
                    <pic:cNvPicPr>
                      <a:picLocks noChangeAspect="1"/>
                    </pic:cNvPicPr>
                  </pic:nvPicPr>
                  <pic:blipFill>
                    <a:blip r:embed="rId5"/>
                    <a:stretch>
                      <a:fillRect/>
                    </a:stretch>
                  </pic:blipFill>
                  <pic:spPr>
                    <a:xfrm>
                      <a:off x="0" y="0"/>
                      <a:ext cx="5264785" cy="1065530"/>
                    </a:xfrm>
                    <a:prstGeom prst="rect">
                      <a:avLst/>
                    </a:prstGeom>
                  </pic:spPr>
                </pic:pic>
              </a:graphicData>
            </a:graphic>
          </wp:inline>
        </w:drawing>
      </w:r>
    </w:p>
    <w:p>
      <w:pPr>
        <w:rPr>
          <w:rFonts w:hint="default"/>
          <w:lang w:val="en-US"/>
        </w:rPr>
      </w:pPr>
      <w:r>
        <w:rPr>
          <w:rFonts w:hint="default"/>
          <w:lang w:val="en-US"/>
        </w:rPr>
        <w:t>Go to ypur dash board upon signing up</w:t>
      </w:r>
    </w:p>
    <w:p>
      <w:pPr>
        <w:rPr>
          <w:rFonts w:hint="default"/>
          <w:lang w:val="en-US"/>
        </w:rPr>
      </w:pPr>
    </w:p>
    <w:p>
      <w:pPr>
        <w:rPr>
          <w:rFonts w:hint="default"/>
          <w:lang w:val="en-US"/>
        </w:rPr>
      </w:pPr>
      <w:r>
        <w:rPr>
          <w:rFonts w:hint="default"/>
          <w:lang w:val="en-US"/>
        </w:rPr>
        <w:t xml:space="preserve">Next you have to make Auth0 to be aware of your Asp.net app, by supplying the following parameters </w:t>
      </w:r>
    </w:p>
    <w:p>
      <w:pPr>
        <w:rPr>
          <w:rFonts w:hint="default"/>
          <w:lang w:val="en-US"/>
        </w:rPr>
      </w:pPr>
    </w:p>
    <w:p>
      <w:pPr>
        <w:rPr>
          <w:rFonts w:hint="default"/>
          <w:lang w:val="en-US"/>
        </w:rPr>
      </w:pPr>
      <w:r>
        <w:rPr>
          <w:rFonts w:hint="default"/>
          <w:lang w:val="en-US"/>
        </w:rPr>
        <w:t>Name: This is asking you to fill in the name of your Dotnet application</w:t>
      </w:r>
    </w:p>
    <w:p>
      <w:pPr>
        <w:rPr>
          <w:rFonts w:hint="default"/>
          <w:lang w:val="en-US"/>
        </w:rPr>
      </w:pPr>
      <w:r>
        <w:rPr>
          <w:rFonts w:hint="default"/>
          <w:lang w:val="en-US"/>
        </w:rPr>
        <w:t>Application Type: Select the type of application you want to build</w:t>
      </w:r>
    </w:p>
    <w:p>
      <w:pPr>
        <w:rPr>
          <w:rFonts w:hint="default"/>
          <w:lang w:val="en-US"/>
        </w:rPr>
      </w:pPr>
      <w:r>
        <w:rPr>
          <w:rFonts w:hint="default"/>
          <w:lang w:val="en-US"/>
        </w:rPr>
        <w:t>Hit the Create Button</w:t>
      </w:r>
    </w:p>
    <w:p>
      <w:pPr>
        <w:rPr>
          <w:rFonts w:hint="default"/>
          <w:lang w:val="en-US"/>
        </w:rPr>
      </w:pPr>
      <w:r>
        <w:rPr>
          <w:rFonts w:hint="default"/>
          <w:lang w:val="en-US"/>
        </w:rPr>
        <w:t>What Technology are using to build your project :Select Asp.Net Core v3</w:t>
      </w:r>
    </w:p>
    <w:p>
      <w:pPr>
        <w:rPr>
          <w:rFonts w:hint="default"/>
          <w:lang w:val="en-US"/>
        </w:rPr>
      </w:pPr>
      <w:r>
        <w:rPr>
          <w:rFonts w:hint="default"/>
          <w:lang w:val="en-US"/>
        </w:rPr>
        <w:t>A client Id number will be automatically generated for you copy this and keep it in a safe place</w:t>
      </w:r>
    </w:p>
    <w:p>
      <w:pPr>
        <w:rPr>
          <w:rFonts w:hint="default"/>
          <w:lang w:val="en-US"/>
        </w:rPr>
      </w:pPr>
    </w:p>
    <w:p>
      <w:pPr>
        <w:rPr>
          <w:rFonts w:hint="default"/>
          <w:lang w:val="en-US"/>
        </w:rPr>
      </w:pPr>
    </w:p>
    <w:p>
      <w:pPr>
        <w:rPr>
          <w:rFonts w:hint="default"/>
          <w:lang w:val="en-US"/>
        </w:rPr>
      </w:pPr>
      <w:r>
        <w:rPr>
          <w:rFonts w:hint="default"/>
          <w:lang w:val="en-US"/>
        </w:rPr>
        <w:t>Next go to the Application Url section of the settings since we are just setting up our applcation, we will use the local host address of our dotnet core applicxation that we copied awhile back as the “Allowed Callback url” then we will just add a callback</w:t>
      </w:r>
    </w:p>
    <w:p>
      <w:pPr>
        <w:rPr>
          <w:rFonts w:hint="default"/>
          <w:lang w:val="en-US"/>
        </w:rPr>
      </w:pPr>
    </w:p>
    <w:p>
      <w:pPr>
        <w:rPr>
          <w:rFonts w:hint="default"/>
          <w:lang w:val="en-US"/>
        </w:rPr>
      </w:pPr>
      <w:r>
        <w:rPr>
          <w:rFonts w:hint="default"/>
          <w:lang w:val="en-US"/>
        </w:rPr>
        <w:drawing>
          <wp:inline distT="0" distB="0" distL="114300" distR="114300">
            <wp:extent cx="5266690" cy="2402205"/>
            <wp:effectExtent l="0" t="0" r="3810" b="10795"/>
            <wp:docPr id="3" name="Picture 3" descr="ApplicationUr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Url1"/>
                    <pic:cNvPicPr>
                      <a:picLocks noChangeAspect="1"/>
                    </pic:cNvPicPr>
                  </pic:nvPicPr>
                  <pic:blipFill>
                    <a:blip r:embed="rId6"/>
                    <a:stretch>
                      <a:fillRect/>
                    </a:stretch>
                  </pic:blipFill>
                  <pic:spPr>
                    <a:xfrm>
                      <a:off x="0" y="0"/>
                      <a:ext cx="5266690" cy="2402205"/>
                    </a:xfrm>
                    <a:prstGeom prst="rect">
                      <a:avLst/>
                    </a:prstGeom>
                  </pic:spPr>
                </pic:pic>
              </a:graphicData>
            </a:graphic>
          </wp:inline>
        </w:drawing>
      </w:r>
    </w:p>
    <w:p>
      <w:pPr>
        <w:rPr>
          <w:rFonts w:hint="default"/>
          <w:lang w:val="en-US"/>
        </w:rPr>
      </w:pPr>
    </w:p>
    <w:p>
      <w:pPr>
        <w:rPr>
          <w:rFonts w:hint="default"/>
          <w:lang w:val="en-US"/>
        </w:rPr>
      </w:pPr>
      <w:r>
        <w:rPr>
          <w:rFonts w:hint="default"/>
          <w:lang w:val="en-US"/>
        </w:rPr>
        <w:drawing>
          <wp:inline distT="0" distB="0" distL="114300" distR="114300">
            <wp:extent cx="5267960" cy="1716405"/>
            <wp:effectExtent l="0" t="0" r="2540" b="10795"/>
            <wp:docPr id="4" name="Picture 4" descr="ApplicationUr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pplicationUrl2"/>
                    <pic:cNvPicPr>
                      <a:picLocks noChangeAspect="1"/>
                    </pic:cNvPicPr>
                  </pic:nvPicPr>
                  <pic:blipFill>
                    <a:blip r:embed="rId7"/>
                    <a:stretch>
                      <a:fillRect/>
                    </a:stretch>
                  </pic:blipFill>
                  <pic:spPr>
                    <a:xfrm>
                      <a:off x="0" y="0"/>
                      <a:ext cx="5267960" cy="171640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7325" cy="2244725"/>
            <wp:effectExtent l="0" t="0" r="3175" b="3175"/>
            <wp:docPr id="5" name="Picture 5" descr="ApplicationUr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Url3"/>
                    <pic:cNvPicPr>
                      <a:picLocks noChangeAspect="1"/>
                    </pic:cNvPicPr>
                  </pic:nvPicPr>
                  <pic:blipFill>
                    <a:blip r:embed="rId8"/>
                    <a:stretch>
                      <a:fillRect/>
                    </a:stretch>
                  </pic:blipFill>
                  <pic:spPr>
                    <a:xfrm>
                      <a:off x="0" y="0"/>
                      <a:ext cx="5267325" cy="2244725"/>
                    </a:xfrm>
                    <a:prstGeom prst="rect">
                      <a:avLst/>
                    </a:prstGeom>
                  </pic:spPr>
                </pic:pic>
              </a:graphicData>
            </a:graphic>
          </wp:inline>
        </w:drawing>
      </w:r>
    </w:p>
    <w:p>
      <w:pPr>
        <w:rPr>
          <w:rFonts w:hint="default"/>
          <w:lang w:val="en-US"/>
        </w:rPr>
      </w:pPr>
    </w:p>
    <w:p>
      <w:pPr>
        <w:rPr>
          <w:rFonts w:hint="default"/>
          <w:lang w:val="en-US"/>
        </w:rPr>
      </w:pPr>
      <w:r>
        <w:rPr>
          <w:rFonts w:hint="default"/>
          <w:lang w:val="en-US"/>
        </w:rPr>
        <w:t>Next click on save changes and then we are done for  now setting up Auth0 on the Auth0 website.</w:t>
      </w:r>
    </w:p>
    <w:p>
      <w:pPr>
        <w:rPr>
          <w:rFonts w:hint="default"/>
          <w:lang w:val="en-US"/>
        </w:rPr>
      </w:pPr>
      <w:r>
        <w:rPr>
          <w:rFonts w:hint="default"/>
          <w:lang w:val="en-US"/>
        </w:rPr>
        <w:t>Next move to the appsettings section of your dotnet core application.</w:t>
      </w:r>
    </w:p>
    <w:p>
      <w:pPr>
        <w:rPr>
          <w:rFonts w:hint="default"/>
          <w:lang w:val="en-US"/>
        </w:rPr>
      </w:pPr>
    </w:p>
    <w:p>
      <w:pPr>
        <w:rPr>
          <w:rFonts w:hint="default"/>
          <w:lang w:val="en-US"/>
        </w:rPr>
      </w:pPr>
      <w:r>
        <w:rPr>
          <w:rFonts w:hint="default"/>
          <w:lang w:val="en-US"/>
        </w:rPr>
        <w:t>We store the Auth0 details we copied awhile back in the appsettings.json file so that we can assess it later in the configuration.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2E75B6"/>
          <w:sz w:val="19"/>
          <w:szCs w:val="24"/>
        </w:rPr>
        <w:t>"Auth0"</w:t>
      </w:r>
      <w:r>
        <w:rPr>
          <w:rFonts w:hint="default" w:ascii="Consolas" w:hAnsi="Consolas" w:eastAsia="Consolas"/>
          <w:color w:val="000000"/>
          <w:sz w:val="19"/>
          <w:szCs w:val="24"/>
        </w:rPr>
        <w: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2E75B6"/>
          <w:sz w:val="19"/>
          <w:szCs w:val="24"/>
        </w:rPr>
        <w:t>"Domain"</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2E75B6"/>
          <w:sz w:val="19"/>
          <w:szCs w:val="24"/>
        </w:rPr>
        <w:t>"ClientId"</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2E75B6"/>
          <w:sz w:val="19"/>
          <w:szCs w:val="24"/>
        </w:rPr>
        <w:t>"ClientSecret"</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rPr>
          <w:rFonts w:hint="default"/>
          <w:lang w:val="en-US"/>
        </w:rPr>
      </w:pPr>
      <w:r>
        <w:rPr>
          <w:rFonts w:hint="default" w:ascii="Consolas" w:hAnsi="Consolas" w:eastAsia="Consolas"/>
          <w:color w:val="000000"/>
          <w:sz w:val="19"/>
          <w:szCs w:val="24"/>
        </w:rPr>
        <w:t xml:space="preserve">  </w:t>
      </w:r>
      <w:r>
        <w:rPr>
          <w:rFonts w:hint="default" w:ascii="Consolas" w:hAnsi="Consolas" w:eastAsia="Consolas"/>
          <w:color w:val="2E75B6"/>
          <w:sz w:val="19"/>
          <w:szCs w:val="24"/>
        </w:rPr>
        <w:t>"AllowedHosts"</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w:t>
      </w:r>
    </w:p>
    <w:p>
      <w:pPr>
        <w:rPr>
          <w:rFonts w:hint="default"/>
          <w:lang w:val="en-US"/>
        </w:rPr>
      </w:pPr>
    </w:p>
    <w:p>
      <w:pPr>
        <w:rPr>
          <w:rFonts w:hint="default"/>
          <w:lang w:val="en-US"/>
        </w:rPr>
      </w:pPr>
      <w:r>
        <w:rPr>
          <w:rFonts w:hint="default"/>
          <w:lang w:val="en-US"/>
        </w:rPr>
        <w:t>Since we are building a traditional web app we are going to be using Cookies as part of the authentication</w:t>
      </w:r>
    </w:p>
    <w:p>
      <w:pPr>
        <w:rPr>
          <w:rFonts w:hint="default"/>
          <w:lang w:val="en-US"/>
        </w:rPr>
      </w:pPr>
      <w:r>
        <w:rPr>
          <w:rFonts w:hint="default"/>
          <w:lang w:val="en-US"/>
        </w:rPr>
        <w:t xml:space="preserve">Next fire up the nugget package manager of the Web App project (ImageGallery) and install the latest version of the following </w:t>
      </w:r>
    </w:p>
    <w:p>
      <w:pPr>
        <w:rPr>
          <w:rFonts w:hint="default"/>
          <w:lang w:val="en-US"/>
        </w:rPr>
      </w:pPr>
      <w:r>
        <w:rPr>
          <w:rFonts w:hint="default"/>
          <w:lang w:val="en-US"/>
        </w:rPr>
        <w:t xml:space="preserve"> Microsoft.Asp.NetCore.Authentication.Cookies 2.2.0</w:t>
      </w:r>
    </w:p>
    <w:p>
      <w:pPr>
        <w:rPr>
          <w:rFonts w:hint="default"/>
          <w:lang w:val="en-US"/>
        </w:rPr>
      </w:pPr>
      <w:r>
        <w:rPr>
          <w:rFonts w:hint="default"/>
          <w:lang w:val="en-US"/>
        </w:rPr>
        <w:t>Microsoft.Asp.NetCore.Authentication.OpenIdConnect 5.0.10</w:t>
      </w:r>
    </w:p>
    <w:p>
      <w:pPr>
        <w:rPr>
          <w:rFonts w:hint="default"/>
          <w:lang w:val="en-US"/>
        </w:rPr>
      </w:pPr>
    </w:p>
    <w:p>
      <w:pPr>
        <w:rPr>
          <w:rFonts w:hint="default"/>
          <w:lang w:val="en-US"/>
        </w:rPr>
      </w:pPr>
      <w:r>
        <w:rPr>
          <w:rFonts w:hint="default"/>
          <w:lang w:val="en-US"/>
        </w:rPr>
        <w:t>Basically, the nugget packages above is what will inform our DotNet Core project that we want to use Auth0</w:t>
      </w:r>
    </w:p>
    <w:p>
      <w:pPr>
        <w:rPr>
          <w:rFonts w:hint="default"/>
          <w:lang w:val="en-US"/>
        </w:rPr>
      </w:pPr>
    </w:p>
    <w:p>
      <w:pPr>
        <w:rPr>
          <w:rFonts w:hint="default"/>
          <w:lang w:val="en-US"/>
        </w:rPr>
      </w:pPr>
      <w:r>
        <w:rPr>
          <w:rFonts w:hint="default"/>
          <w:lang w:val="en-US"/>
        </w:rPr>
        <w:t>Next register the Auth0 in the configure method of the StartUp class  by calling the services.AddAuthentication()  method</w:t>
      </w:r>
    </w:p>
    <w:p>
      <w:pPr>
        <w:rPr>
          <w:rFonts w:hint="default"/>
          <w:lang w:val="en-US"/>
        </w:rPr>
      </w:pPr>
    </w:p>
    <w:p>
      <w:pPr>
        <w:rPr>
          <w:rFonts w:hint="default"/>
          <w:lang w:val="en-US"/>
        </w:rPr>
      </w:pPr>
      <w:r>
        <w:rPr>
          <w:rFonts w:hint="default"/>
          <w:lang w:val="en-US"/>
        </w:rPr>
        <w:t>You have to tell the Auth0 how you want it to work or how you want it  to be set up by configuring various options on it. So next we have to  configure options on the Authentication method by adding the codes below to the StarUp class.</w:t>
      </w:r>
    </w:p>
    <w:p>
      <w:pPr>
        <w:rPr>
          <w:rFonts w:hint="default"/>
          <w:lang w:val="en-US"/>
        </w:rPr>
      </w:pPr>
    </w:p>
    <w:p>
      <w:pPr>
        <w:rPr>
          <w:rFonts w:hint="default"/>
          <w:lang w:val="en-US"/>
        </w:rPr>
      </w:pPr>
      <w:bookmarkStart w:id="0" w:name="_GoBack"/>
      <w:bookmarkEnd w:id="0"/>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services.AddAuthentication( options =&gt;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options.DefaultAuthenticateScheme = CookieAuthenticationDefaults.AuthenticationScheme;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options.DefaultSignInScheme = CookieAuthenticationDefaults.AuthenticationScheme;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options.DefaultChallengeScheme = CookieAuthenticationDefaults.AuthenticationScheme;</w:t>
      </w:r>
    </w:p>
    <w:p>
      <w:pPr>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rPr>
          <w:rFonts w:hint="default" w:ascii="Consolas" w:hAnsi="Consolas" w:eastAsia="Consolas"/>
          <w:color w:val="000000"/>
          <w:sz w:val="19"/>
          <w:szCs w:val="24"/>
        </w:rPr>
      </w:pPr>
    </w:p>
    <w:p>
      <w:pPr>
        <w:rPr>
          <w:rFonts w:hint="default" w:ascii="Consolas" w:hAnsi="Consolas" w:eastAsia="Consolas"/>
          <w:color w:val="000000"/>
          <w:sz w:val="19"/>
          <w:szCs w:val="24"/>
          <w:lang w:val="en-US"/>
        </w:rPr>
      </w:pPr>
      <w:r>
        <w:rPr>
          <w:rFonts w:hint="default" w:ascii="Consolas" w:hAnsi="Consolas" w:eastAsia="Consolas"/>
          <w:color w:val="000000"/>
          <w:sz w:val="19"/>
          <w:szCs w:val="24"/>
          <w:lang w:val="en-US"/>
        </w:rPr>
        <w:t>Next chain the above with the AddCookies and the AddOpenIdConnect method respectively.</w:t>
      </w:r>
    </w:p>
    <w:p>
      <w:pPr>
        <w:rPr>
          <w:rFonts w:hint="default" w:ascii="Consolas" w:hAnsi="Consolas" w:eastAsia="Consolas"/>
          <w:color w:val="000000"/>
          <w:sz w:val="19"/>
          <w:szCs w:val="24"/>
          <w:lang w:val="en-US"/>
        </w:rPr>
      </w:pPr>
    </w:p>
    <w:p>
      <w:pPr>
        <w:rPr>
          <w:rFonts w:hint="default" w:ascii="Consolas" w:hAnsi="Consolas" w:eastAsia="Consolas"/>
          <w:color w:val="000000"/>
          <w:sz w:val="19"/>
          <w:szCs w:val="24"/>
          <w:lang w:val="en-US"/>
        </w:rPr>
      </w:pPr>
      <w:r>
        <w:rPr>
          <w:rFonts w:hint="default" w:ascii="Consolas" w:hAnsi="Consolas" w:eastAsia="Consolas"/>
          <w:color w:val="000000"/>
          <w:sz w:val="19"/>
          <w:szCs w:val="24"/>
          <w:lang w:val="en-US"/>
        </w:rPr>
        <w:t>Now, we are set to configure options on the AddOpenIdConnect  method.</w:t>
      </w:r>
    </w:p>
    <w:p>
      <w:pPr>
        <w:rPr>
          <w:rFonts w:hint="default" w:ascii="Consolas" w:hAnsi="Consolas" w:eastAsia="Consolas"/>
          <w:color w:val="000000"/>
          <w:sz w:val="19"/>
          <w:szCs w:val="24"/>
          <w:lang w:val="en-US"/>
        </w:rPr>
      </w:pPr>
      <w:r>
        <w:rPr>
          <w:rFonts w:hint="default" w:ascii="Consolas" w:hAnsi="Consolas" w:eastAsia="Consolas"/>
          <w:color w:val="000000"/>
          <w:sz w:val="19"/>
          <w:szCs w:val="24"/>
          <w:lang w:val="en-US"/>
        </w:rPr>
        <w:t xml:space="preserve"> Doc for the configuration (https://auth0.com/docs/quickstart/webapp/aspnet-core/01-login#configure-your-application-to-use-auth0) link back to this</w:t>
      </w:r>
    </w:p>
    <w:p>
      <w:pPr>
        <w:rPr>
          <w:rFonts w:hint="default" w:ascii="Consolas" w:hAnsi="Consolas" w:eastAsia="Consolas"/>
          <w:color w:val="000000"/>
          <w:sz w:val="19"/>
          <w:szCs w:val="24"/>
          <w:lang w:val="en-US"/>
        </w:rPr>
      </w:pPr>
    </w:p>
    <w:p>
      <w:pPr>
        <w:rPr>
          <w:rFonts w:hint="default" w:ascii="Consolas" w:hAnsi="Consolas" w:eastAsia="Consolas"/>
          <w:color w:val="000000"/>
          <w:sz w:val="19"/>
          <w:szCs w:val="24"/>
          <w:lang w:val="en-US"/>
        </w:rPr>
      </w:pPr>
    </w:p>
    <w:p>
      <w:pPr>
        <w:rPr>
          <w:rFonts w:hint="default" w:ascii="Consolas" w:hAnsi="Consolas" w:eastAsia="Consolas"/>
          <w:color w:val="000000"/>
          <w:sz w:val="19"/>
          <w:szCs w:val="24"/>
          <w:lang w:val="en-US"/>
        </w:rPr>
      </w:pPr>
    </w:p>
    <w:p>
      <w:pPr>
        <w:rPr>
          <w:rFonts w:hint="default" w:ascii="Consolas" w:hAnsi="Consolas" w:eastAsia="Consolas"/>
          <w:color w:val="000000"/>
          <w:sz w:val="19"/>
          <w:szCs w:val="24"/>
          <w:lang w:val="en-US"/>
        </w:rPr>
      </w:pPr>
      <w:r>
        <w:rPr>
          <w:rFonts w:hint="default" w:ascii="Consolas" w:hAnsi="Consolas" w:eastAsia="Consolas"/>
          <w:color w:val="000000"/>
          <w:sz w:val="19"/>
          <w:szCs w:val="24"/>
          <w:lang w:val="en-US"/>
        </w:rPr>
        <w:t>Next go to the controllers folder and add an empty controller class which will be responsible for handling all login, log out requests. You can give this controller class  any name you want but by convention it is usually called AccountController</w:t>
      </w:r>
    </w:p>
    <w:p>
      <w:pPr>
        <w:rPr>
          <w:rFonts w:hint="default" w:ascii="Consolas" w:hAnsi="Consolas" w:eastAsia="Consolas"/>
          <w:color w:val="000000"/>
          <w:sz w:val="19"/>
          <w:szCs w:val="24"/>
          <w:lang w:val="en-US"/>
        </w:rPr>
      </w:pPr>
    </w:p>
    <w:p>
      <w:pPr>
        <w:rPr>
          <w:rFonts w:hint="default" w:ascii="Consolas" w:hAnsi="Consolas" w:eastAsia="Consolas"/>
          <w:color w:val="000000"/>
          <w:sz w:val="19"/>
          <w:szCs w:val="24"/>
          <w:lang w:val="en-US"/>
        </w:rPr>
      </w:pPr>
      <w:r>
        <w:rPr>
          <w:rFonts w:hint="default" w:ascii="Consolas" w:hAnsi="Consolas" w:eastAsia="Consolas"/>
          <w:color w:val="000000"/>
          <w:sz w:val="19"/>
          <w:szCs w:val="24"/>
          <w:lang w:val="en-US"/>
        </w:rPr>
        <w:t>Lets just head to the documentation and copy the codes for setting up the Login and Logout methods in the AccountController:</w:t>
      </w:r>
    </w:p>
    <w:p>
      <w:pPr>
        <w:rPr>
          <w:rFonts w:hint="default" w:ascii="Consolas" w:hAnsi="Consolas" w:eastAsia="Consolas"/>
          <w:color w:val="000000"/>
          <w:sz w:val="19"/>
          <w:szCs w:val="24"/>
          <w:lang w:val="en-US"/>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class</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AccountController</w:t>
      </w:r>
      <w:r>
        <w:rPr>
          <w:rFonts w:hint="default" w:ascii="Consolas" w:hAnsi="Consolas" w:eastAsia="Consolas"/>
          <w:color w:val="000000"/>
          <w:sz w:val="19"/>
          <w:szCs w:val="24"/>
        </w:rPr>
        <w:t xml:space="preserve"> : Controller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async</w:t>
      </w:r>
      <w:r>
        <w:rPr>
          <w:rFonts w:hint="default" w:ascii="Consolas" w:hAnsi="Consolas" w:eastAsia="Consolas"/>
          <w:color w:val="000000"/>
          <w:sz w:val="19"/>
          <w:szCs w:val="24"/>
        </w:rPr>
        <w:t xml:space="preserve"> Task Login(</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returnUrl = </w:t>
      </w:r>
      <w:r>
        <w:rPr>
          <w:rFonts w:hint="default" w:ascii="Consolas" w:hAnsi="Consolas" w:eastAsia="Consolas"/>
          <w:color w:val="A31515"/>
          <w:sz w:val="19"/>
          <w:szCs w:val="24"/>
        </w:rPr>
        <w: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await</w:t>
      </w:r>
      <w:r>
        <w:rPr>
          <w:rFonts w:hint="default" w:ascii="Consolas" w:hAnsi="Consolas" w:eastAsia="Consolas"/>
          <w:color w:val="000000"/>
          <w:sz w:val="19"/>
          <w:szCs w:val="24"/>
        </w:rPr>
        <w:t xml:space="preserve"> HttpContext.ChallengeAsync(</w:t>
      </w:r>
      <w:r>
        <w:rPr>
          <w:rFonts w:hint="default" w:ascii="Consolas" w:hAnsi="Consolas" w:eastAsia="Consolas"/>
          <w:color w:val="A31515"/>
          <w:sz w:val="19"/>
          <w:szCs w:val="24"/>
        </w:rPr>
        <w:t>"Auth0"</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AuthenticationProperties() { RedirectUri = returnUrl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async</w:t>
      </w:r>
      <w:r>
        <w:rPr>
          <w:rFonts w:hint="default" w:ascii="Consolas" w:hAnsi="Consolas" w:eastAsia="Consolas"/>
          <w:color w:val="000000"/>
          <w:sz w:val="19"/>
          <w:szCs w:val="24"/>
        </w:rPr>
        <w:t xml:space="preserve"> Task LogOut(</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returnUrl = </w:t>
      </w:r>
      <w:r>
        <w:rPr>
          <w:rFonts w:hint="default" w:ascii="Consolas" w:hAnsi="Consolas" w:eastAsia="Consolas"/>
          <w:color w:val="A31515"/>
          <w:sz w:val="19"/>
          <w:szCs w:val="24"/>
        </w:rPr>
        <w: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await</w:t>
      </w:r>
      <w:r>
        <w:rPr>
          <w:rFonts w:hint="default" w:ascii="Consolas" w:hAnsi="Consolas" w:eastAsia="Consolas"/>
          <w:color w:val="000000"/>
          <w:sz w:val="19"/>
          <w:szCs w:val="24"/>
        </w:rPr>
        <w:t xml:space="preserve">  HttpContext.SignOutAsync(</w:t>
      </w:r>
      <w:r>
        <w:rPr>
          <w:rFonts w:hint="default" w:ascii="Consolas" w:hAnsi="Consolas" w:eastAsia="Consolas"/>
          <w:color w:val="A31515"/>
          <w:sz w:val="19"/>
          <w:szCs w:val="24"/>
        </w:rPr>
        <w:t>"Auth0"</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AuthenticationProperties()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RedirectUri = Url.Action(</w:t>
      </w:r>
      <w:r>
        <w:rPr>
          <w:rFonts w:hint="default" w:ascii="Consolas" w:hAnsi="Consolas" w:eastAsia="Consolas"/>
          <w:color w:val="A31515"/>
          <w:sz w:val="19"/>
          <w:szCs w:val="24"/>
        </w:rPr>
        <w:t>"Index"</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"Gallery"</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await</w:t>
      </w:r>
      <w:r>
        <w:rPr>
          <w:rFonts w:hint="default" w:ascii="Consolas" w:hAnsi="Consolas" w:eastAsia="Consolas"/>
          <w:color w:val="000000"/>
          <w:sz w:val="19"/>
          <w:szCs w:val="24"/>
        </w:rPr>
        <w:t xml:space="preserve"> HttpContext.SignOutAsync(CookieAuthenticationDefaults.AuthenticationScheme);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ind w:firstLine="417"/>
        <w:rPr>
          <w:rFonts w:hint="default" w:ascii="Consolas" w:hAnsi="Consolas" w:eastAsia="Consolas"/>
          <w:color w:val="000000"/>
          <w:sz w:val="19"/>
          <w:szCs w:val="24"/>
        </w:rPr>
      </w:pPr>
      <w:r>
        <w:rPr>
          <w:rFonts w:hint="default" w:ascii="Consolas" w:hAnsi="Consolas" w:eastAsia="Consolas"/>
          <w:color w:val="000000"/>
          <w:sz w:val="19"/>
          <w:szCs w:val="24"/>
        </w:rPr>
        <w:t>}</w:t>
      </w:r>
    </w:p>
    <w:p>
      <w:pPr>
        <w:ind w:firstLine="417"/>
        <w:rPr>
          <w:rFonts w:hint="default" w:ascii="Consolas" w:hAnsi="Consolas" w:eastAsia="Consolas"/>
          <w:color w:val="000000"/>
          <w:sz w:val="19"/>
          <w:szCs w:val="24"/>
          <w:lang w:val="en-US"/>
        </w:rPr>
      </w:pPr>
    </w:p>
    <w:p>
      <w:pPr>
        <w:ind w:firstLine="417"/>
        <w:rPr>
          <w:rFonts w:hint="default" w:ascii="Consolas" w:hAnsi="Consolas" w:eastAsia="Consolas"/>
          <w:color w:val="000000"/>
          <w:sz w:val="19"/>
          <w:szCs w:val="24"/>
          <w:lang w:val="en-US"/>
        </w:rPr>
      </w:pPr>
      <w:r>
        <w:rPr>
          <w:rFonts w:hint="default" w:ascii="Consolas" w:hAnsi="Consolas" w:eastAsia="Consolas"/>
          <w:color w:val="000000"/>
          <w:sz w:val="19"/>
          <w:szCs w:val="24"/>
          <w:lang w:val="en-US"/>
        </w:rPr>
        <w:t>What is simply happening here is that we have two methods Login and Logout</w:t>
      </w:r>
    </w:p>
    <w:p>
      <w:pPr>
        <w:ind w:firstLine="417"/>
        <w:rPr>
          <w:rFonts w:hint="default" w:ascii="Consolas" w:hAnsi="Consolas" w:eastAsia="Consolas"/>
          <w:color w:val="000000"/>
          <w:sz w:val="19"/>
          <w:szCs w:val="24"/>
          <w:lang w:val="en-US"/>
        </w:rPr>
      </w:pPr>
      <w:r>
        <w:rPr>
          <w:rFonts w:hint="default" w:ascii="Consolas" w:hAnsi="Consolas" w:eastAsia="Consolas"/>
          <w:color w:val="000000"/>
          <w:sz w:val="19"/>
          <w:szCs w:val="24"/>
          <w:lang w:val="en-US"/>
        </w:rPr>
        <w:t>For the Login method:</w:t>
      </w:r>
    </w:p>
    <w:p>
      <w:pPr>
        <w:ind w:firstLine="417"/>
        <w:rPr>
          <w:rFonts w:hint="default" w:ascii="Consolas" w:hAnsi="Consolas" w:eastAsia="Consolas"/>
          <w:color w:val="000000"/>
          <w:sz w:val="19"/>
          <w:szCs w:val="24"/>
          <w:lang w:val="en-US"/>
        </w:rPr>
      </w:pPr>
      <w:r>
        <w:rPr>
          <w:rFonts w:hint="default" w:ascii="Consolas" w:hAnsi="Consolas" w:eastAsia="Consolas"/>
          <w:color w:val="000000"/>
          <w:sz w:val="19"/>
          <w:szCs w:val="24"/>
          <w:lang w:val="en-US"/>
        </w:rPr>
        <w:t>We it takes a parameter string and then we call the ChallengeAsync function and then telling it to use the Auth0 scheme.</w:t>
      </w:r>
    </w:p>
    <w:p>
      <w:pPr>
        <w:ind w:firstLine="417"/>
        <w:rPr>
          <w:rFonts w:hint="default" w:ascii="Consolas" w:hAnsi="Consolas" w:eastAsia="Consolas"/>
          <w:color w:val="000000"/>
          <w:sz w:val="19"/>
          <w:szCs w:val="24"/>
          <w:lang w:val="en-US"/>
        </w:rPr>
      </w:pPr>
    </w:p>
    <w:p>
      <w:pPr>
        <w:ind w:firstLine="417"/>
        <w:rPr>
          <w:rFonts w:hint="default" w:ascii="Consolas" w:hAnsi="Consolas" w:eastAsia="Consolas"/>
          <w:color w:val="000000"/>
          <w:sz w:val="19"/>
          <w:szCs w:val="24"/>
          <w:lang w:val="en-US"/>
        </w:rPr>
      </w:pPr>
      <w:r>
        <w:rPr>
          <w:rFonts w:hint="default" w:ascii="Consolas" w:hAnsi="Consolas" w:eastAsia="Consolas"/>
          <w:color w:val="000000"/>
          <w:sz w:val="19"/>
          <w:szCs w:val="24"/>
          <w:lang w:val="en-US"/>
        </w:rPr>
        <w:t>For the Logout method:</w:t>
      </w:r>
    </w:p>
    <w:p>
      <w:pPr>
        <w:ind w:firstLine="417"/>
        <w:rPr>
          <w:rFonts w:hint="default" w:ascii="Consolas" w:hAnsi="Consolas" w:eastAsia="Consolas"/>
          <w:color w:val="000000"/>
          <w:sz w:val="19"/>
          <w:szCs w:val="24"/>
          <w:lang w:val="en-US"/>
        </w:rPr>
      </w:pPr>
    </w:p>
    <w:p>
      <w:pPr>
        <w:ind w:firstLine="417"/>
        <w:rPr>
          <w:rFonts w:hint="default" w:ascii="Consolas" w:hAnsi="Consolas" w:eastAsia="Consolas"/>
          <w:color w:val="000000"/>
          <w:sz w:val="19"/>
          <w:szCs w:val="24"/>
          <w:lang w:val="en-US"/>
        </w:rPr>
      </w:pPr>
      <w:r>
        <w:rPr>
          <w:rFonts w:hint="default" w:ascii="Consolas" w:hAnsi="Consolas" w:eastAsia="Consolas"/>
          <w:color w:val="000000"/>
          <w:sz w:val="19"/>
          <w:szCs w:val="24"/>
          <w:lang w:val="en-US"/>
        </w:rPr>
        <w:t>This is also similar to what we have in the login function except that we invoke the SignoutAsync method and then tell it to use the Auth0 scheme.</w:t>
      </w:r>
    </w:p>
    <w:p>
      <w:pPr>
        <w:ind w:firstLine="417"/>
        <w:rPr>
          <w:rFonts w:hint="default" w:ascii="Consolas" w:hAnsi="Consolas" w:eastAsia="Consolas"/>
          <w:color w:val="000000"/>
          <w:sz w:val="19"/>
          <w:szCs w:val="24"/>
          <w:lang w:val="en-US"/>
        </w:rPr>
      </w:pPr>
    </w:p>
    <w:p>
      <w:pPr>
        <w:ind w:firstLine="417"/>
        <w:rPr>
          <w:rFonts w:hint="default" w:ascii="Consolas" w:hAnsi="Consolas" w:eastAsia="Consolas" w:cs="Consolas"/>
          <w:color w:val="000000"/>
          <w:sz w:val="19"/>
          <w:szCs w:val="19"/>
          <w:lang w:val="en-US"/>
        </w:rPr>
      </w:pPr>
      <w:r>
        <w:rPr>
          <w:rFonts w:hint="default" w:ascii="Consolas" w:hAnsi="Consolas" w:eastAsia="Consolas"/>
          <w:color w:val="000000"/>
          <w:sz w:val="19"/>
          <w:szCs w:val="24"/>
          <w:lang w:val="en-US"/>
        </w:rPr>
        <w:t>Next we now configure an event options in the configure method of the Startup class just after the options.CliamsIssuer method  which is what r</w:t>
      </w:r>
      <w:r>
        <w:rPr>
          <w:rFonts w:hint="default" w:ascii="Consolas" w:hAnsi="Consolas" w:eastAsia="Consolas" w:cs="Consolas"/>
          <w:color w:val="000000"/>
          <w:sz w:val="19"/>
          <w:szCs w:val="19"/>
          <w:lang w:val="en-US"/>
        </w:rPr>
        <w:t>esponsible for call the Access Token Api calls.</w:t>
      </w:r>
    </w:p>
    <w:p>
      <w:pPr>
        <w:ind w:firstLine="417"/>
        <w:rPr>
          <w:rFonts w:hint="default" w:ascii="Consolas" w:hAnsi="Consolas" w:eastAsia="Consolas" w:cs="Consolas"/>
          <w:color w:val="000000"/>
          <w:sz w:val="19"/>
          <w:szCs w:val="19"/>
          <w:lang w:val="en-US"/>
        </w:rPr>
      </w:pPr>
    </w:p>
    <w:p>
      <w:pPr>
        <w:ind w:firstLine="417"/>
        <w:rPr>
          <w:rFonts w:hint="default" w:ascii="Consolas" w:hAnsi="Consolas" w:eastAsia="sans-serif" w:cs="Consolas"/>
          <w:i w:val="0"/>
          <w:iCs w:val="0"/>
          <w:caps w:val="0"/>
          <w:spacing w:val="0"/>
          <w:sz w:val="19"/>
          <w:szCs w:val="19"/>
          <w:shd w:val="clear" w:fill="FFFFFF"/>
          <w:lang w:val="en-US"/>
        </w:rPr>
      </w:pPr>
      <w:r>
        <w:rPr>
          <w:rFonts w:hint="default" w:ascii="Consolas" w:hAnsi="Consolas" w:eastAsia="Consolas" w:cs="Consolas"/>
          <w:color w:val="000000"/>
          <w:sz w:val="19"/>
          <w:szCs w:val="19"/>
          <w:lang w:val="en-US"/>
        </w:rPr>
        <w:t>Next we need to add the button for login and logout to our application Navbar to do this, go to the following folder in your web app  /Views/Shared/_Layout.cshtml</w:t>
      </w:r>
      <w:r>
        <w:rPr>
          <w:rFonts w:hint="default" w:ascii="Consolas" w:hAnsi="Consolas" w:eastAsia="sans-serif" w:cs="Consolas"/>
          <w:i w:val="0"/>
          <w:iCs w:val="0"/>
          <w:caps w:val="0"/>
          <w:spacing w:val="0"/>
          <w:sz w:val="19"/>
          <w:szCs w:val="19"/>
          <w:shd w:val="clear" w:fill="FFFFFF"/>
        </w:rPr>
        <w:t> </w:t>
      </w:r>
      <w:r>
        <w:rPr>
          <w:rFonts w:hint="default" w:ascii="Consolas" w:hAnsi="Consolas" w:eastAsia="sans-serif" w:cs="Consolas"/>
          <w:i w:val="0"/>
          <w:iCs w:val="0"/>
          <w:caps w:val="0"/>
          <w:spacing w:val="0"/>
          <w:sz w:val="19"/>
          <w:szCs w:val="19"/>
          <w:shd w:val="clear" w:fill="FFFFFF"/>
          <w:lang w:val="en-US"/>
        </w:rPr>
        <w:t xml:space="preserve">. Basically what we want to do is just to add a Login/Logout button link to the Navbar. So the user can click login if not </w:t>
      </w:r>
      <w:r>
        <w:rPr>
          <w:rFonts w:hint="default" w:ascii="Consolas" w:hAnsi="Consolas" w:eastAsia="sans-serif" w:cs="Consolas"/>
          <w:i w:val="0"/>
          <w:iCs w:val="0"/>
          <w:spacing w:val="0"/>
          <w:sz w:val="19"/>
          <w:szCs w:val="19"/>
          <w:shd w:val="clear" w:fill="FFFFFF"/>
          <w:lang w:val="en-US"/>
        </w:rPr>
        <w:t>authenticated</w:t>
      </w:r>
      <w:r>
        <w:rPr>
          <w:rFonts w:hint="default" w:ascii="Consolas" w:hAnsi="Consolas" w:eastAsia="sans-serif" w:cs="Consolas"/>
          <w:i w:val="0"/>
          <w:iCs w:val="0"/>
          <w:caps w:val="0"/>
          <w:spacing w:val="0"/>
          <w:sz w:val="19"/>
          <w:szCs w:val="19"/>
          <w:shd w:val="clear" w:fill="FFFFFF"/>
          <w:lang w:val="en-US"/>
        </w:rPr>
        <w:t xml:space="preserve"> and then logout if authenticated.</w:t>
      </w:r>
    </w:p>
    <w:p>
      <w:pPr>
        <w:ind w:firstLine="417"/>
        <w:rPr>
          <w:rFonts w:hint="default" w:ascii="sans-serif" w:hAnsi="sans-serif" w:eastAsia="sans-serif" w:cs="sans-serif"/>
          <w:i w:val="0"/>
          <w:iCs w:val="0"/>
          <w:caps w:val="0"/>
          <w:spacing w:val="0"/>
          <w:sz w:val="16"/>
          <w:szCs w:val="16"/>
          <w:shd w:val="clear" w:fill="FFFFFF"/>
          <w:lang w:val="en-US"/>
        </w:rPr>
      </w:pPr>
    </w:p>
    <w:p>
      <w:pPr>
        <w:ind w:firstLine="417"/>
        <w:rPr>
          <w:rFonts w:hint="default" w:ascii="sans-serif" w:hAnsi="sans-serif" w:eastAsia="sans-serif" w:cs="sans-serif"/>
          <w:i w:val="0"/>
          <w:iCs w:val="0"/>
          <w:caps w:val="0"/>
          <w:spacing w:val="0"/>
          <w:sz w:val="16"/>
          <w:szCs w:val="16"/>
          <w:shd w:val="clear" w:fill="FFFFFF"/>
          <w:lang w:val="en-US"/>
        </w:rPr>
      </w:pPr>
    </w:p>
    <w:p>
      <w:pPr>
        <w:ind w:firstLine="417"/>
        <w:rPr>
          <w:rFonts w:hint="default" w:ascii="sans-serif" w:hAnsi="sans-serif" w:eastAsia="sans-serif" w:cs="sans-serif"/>
          <w:i w:val="0"/>
          <w:iCs w:val="0"/>
          <w:caps w:val="0"/>
          <w:spacing w:val="0"/>
          <w:sz w:val="16"/>
          <w:szCs w:val="16"/>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377F67"/>
    <w:rsid w:val="0A0E7B2B"/>
    <w:rsid w:val="26272C9F"/>
    <w:rsid w:val="3EFC753F"/>
    <w:rsid w:val="4E8C379F"/>
    <w:rsid w:val="53A402A0"/>
    <w:rsid w:val="7B242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2021-09-25T01:25:00Z</dcterms:created>
  <dc:creator>danie</dc:creator>
  <cp:lastModifiedBy>danie</cp:lastModifiedBy>
  <dcterms:modified xsi:type="dcterms:W3CDTF">2021-09-29T18:16:03Z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E666B004766549B0B9867E550D38ACFA</vt:lpwstr>
  </property>
</Properties>
</file>