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AI Development &amp; Automation Research</w:t>
      </w:r>
    </w:p>
    <w:p>
      <w:pPr>
        <w:pStyle w:val="Heading2"/>
      </w:pPr>
      <w:r>
        <w:t xml:space="preserve">1. Research Objective</w:t>
      </w:r>
    </w:p>
    <w:p>
      <w:pPr>
        <w:pStyle w:val="FirstParagraph"/>
      </w:pPr>
      <w:r>
        <w:t xml:space="preserve">The purpose of this research is to identify and understand AI-powered tools for:</w:t>
      </w:r>
    </w:p>
    <w:p>
      <w:pPr>
        <w:numPr>
          <w:ilvl w:val="0"/>
          <w:numId w:val="1001"/>
        </w:numPr>
        <w:pStyle w:val="Compact"/>
      </w:pPr>
      <w:r>
        <w:t xml:space="preserve">Frontend development</w:t>
      </w:r>
    </w:p>
    <w:p>
      <w:pPr>
        <w:numPr>
          <w:ilvl w:val="0"/>
          <w:numId w:val="1001"/>
        </w:numPr>
        <w:pStyle w:val="Compact"/>
      </w:pPr>
      <w:r>
        <w:t xml:space="preserve">Backend development</w:t>
      </w:r>
    </w:p>
    <w:p>
      <w:pPr>
        <w:numPr>
          <w:ilvl w:val="0"/>
          <w:numId w:val="1001"/>
        </w:numPr>
        <w:pStyle w:val="Compact"/>
      </w:pPr>
      <w:r>
        <w:t xml:space="preserve">Full-stack development</w:t>
      </w:r>
    </w:p>
    <w:p>
      <w:pPr>
        <w:numPr>
          <w:ilvl w:val="0"/>
          <w:numId w:val="1001"/>
        </w:numPr>
        <w:pStyle w:val="Compact"/>
      </w:pPr>
      <w:r>
        <w:t xml:space="preserve">Database design and management</w:t>
      </w:r>
    </w:p>
    <w:p>
      <w:pPr>
        <w:numPr>
          <w:ilvl w:val="0"/>
          <w:numId w:val="1001"/>
        </w:numPr>
        <w:pStyle w:val="Compact"/>
      </w:pPr>
      <w:r>
        <w:t xml:space="preserve">AI-assisted coding</w:t>
      </w:r>
    </w:p>
    <w:p>
      <w:pPr>
        <w:numPr>
          <w:ilvl w:val="0"/>
          <w:numId w:val="1001"/>
        </w:numPr>
        <w:pStyle w:val="Compact"/>
      </w:pPr>
      <w:r>
        <w:t xml:space="preserve">Software engineering</w:t>
      </w:r>
    </w:p>
    <w:p>
      <w:pPr>
        <w:numPr>
          <w:ilvl w:val="0"/>
          <w:numId w:val="1001"/>
        </w:numPr>
        <w:pStyle w:val="Compact"/>
      </w:pPr>
      <w:r>
        <w:t xml:space="preserve">Workflow automation</w:t>
      </w:r>
    </w:p>
    <w:p>
      <w:pPr>
        <w:numPr>
          <w:ilvl w:val="0"/>
          <w:numId w:val="1001"/>
        </w:numPr>
        <w:pStyle w:val="Compact"/>
      </w:pPr>
      <w:r>
        <w:t xml:space="preserve">n8n automation</w:t>
      </w:r>
    </w:p>
    <w:p>
      <w:pPr>
        <w:numPr>
          <w:ilvl w:val="0"/>
          <w:numId w:val="1001"/>
        </w:numPr>
        <w:pStyle w:val="Compact"/>
      </w:pPr>
      <w:r>
        <w:t xml:space="preserve">MCP (Model Context Protocol)</w:t>
      </w:r>
    </w:p>
    <w:p>
      <w:pPr>
        <w:numPr>
          <w:ilvl w:val="0"/>
          <w:numId w:val="1001"/>
        </w:numPr>
        <w:pStyle w:val="Compact"/>
      </w:pPr>
      <w:r>
        <w:t xml:space="preserve">Connecting AI coding agents to external tools</w:t>
      </w:r>
    </w:p>
    <w:p>
      <w:pPr>
        <w:pStyle w:val="Heading1"/>
      </w:pPr>
      <w:r>
        <w:t xml:space="preserve">2. Frontend AI Development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75"/>
        <w:gridCol w:w="2360"/>
        <w:gridCol w:w="3883"/>
      </w:tblGrid>
      <w:tr>
        <w:trPr>
          <w:tblHeader w:val="true"/>
        </w:trPr>
        <w:tc>
          <w:tcPr>
            <w:shd w:val="clear" w:color="auto" w:fill="D9D9D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Tool</w:t>
            </w:r>
          </w:p>
        </w:tc>
        <w:tc>
          <w:tcPr>
            <w:shd w:val="clear" w:color="auto" w:fill="D9D9D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Main Purpose</w:t>
            </w:r>
          </w:p>
        </w:tc>
        <w:tc>
          <w:tcPr>
            <w:shd w:val="clear" w:color="auto" w:fill="D9D9D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Key Strength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Cursor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code editor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AI-assisted coding inside an IDE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Claude Code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coding agent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Terminal-based software engineering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GitHub Copilot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coding assistant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Code completion and coding assistance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v0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UI/web generation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Generates frontend interfaces from natural language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Bolt.new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full-stack builder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Builds applications from prompts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Replit Agent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application builder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Builds and modifies applications inside Replit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Gemini Code Assist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coding assistant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Google/Gemini-powered coding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Continue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Open-source AI coding assistant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Supports different AI models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bCs/>
                <w:rFonts w:ascii="Times New Roman" w:hAnsi="Times New Roman"/>
                <w:b/>
                <w:sz w:val="24"/>
              </w:rPr>
              <w:t xml:space="preserve">Aider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Terminal AI coding tool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AI pair programming directly against a codebase</w:t>
            </w:r>
          </w:p>
        </w:tc>
      </w:tr>
    </w:tbl>
    <w:p>
      <w:pPr>
        <w:pStyle w:val="Heading1"/>
      </w:pPr>
      <w:r>
        <w:t xml:space="preserve">3. Backend / Full-Stack AI Tools</w:t>
      </w:r>
    </w:p>
    <w:p>
      <w:pPr>
        <w:pStyle w:val="Heading2"/>
      </w:pPr>
      <w:r>
        <w:t xml:space="preserve">Gemini Code Assist</w:t>
      </w:r>
    </w:p>
    <w:p>
      <w:pPr>
        <w:pStyle w:val="FirstParagraph"/>
      </w:pPr>
      <w:r>
        <w:t xml:space="preserve">Useful for:</w:t>
      </w:r>
    </w:p>
    <w:p>
      <w:pPr>
        <w:numPr>
          <w:ilvl w:val="0"/>
          <w:numId w:val="1002"/>
        </w:numPr>
        <w:pStyle w:val="Compact"/>
      </w:pPr>
      <w:r>
        <w:t xml:space="preserve">Backend coding</w:t>
      </w:r>
    </w:p>
    <w:p>
      <w:pPr>
        <w:numPr>
          <w:ilvl w:val="0"/>
          <w:numId w:val="1002"/>
        </w:numPr>
        <w:pStyle w:val="Compact"/>
      </w:pPr>
      <w:r>
        <w:t xml:space="preserve">Debugging</w:t>
      </w:r>
    </w:p>
    <w:p>
      <w:pPr>
        <w:numPr>
          <w:ilvl w:val="0"/>
          <w:numId w:val="1002"/>
        </w:numPr>
        <w:pStyle w:val="Compact"/>
      </w:pPr>
      <w:r>
        <w:t xml:space="preserve">Code explanation</w:t>
      </w:r>
    </w:p>
    <w:p>
      <w:pPr>
        <w:numPr>
          <w:ilvl w:val="0"/>
          <w:numId w:val="1002"/>
        </w:numPr>
        <w:pStyle w:val="Compact"/>
      </w:pPr>
      <w:r>
        <w:t xml:space="preserve">Refactoring</w:t>
      </w:r>
    </w:p>
    <w:p>
      <w:pPr>
        <w:numPr>
          <w:ilvl w:val="0"/>
          <w:numId w:val="1002"/>
        </w:numPr>
        <w:pStyle w:val="Compact"/>
      </w:pPr>
      <w:r>
        <w:t xml:space="preserve">API development</w:t>
      </w:r>
    </w:p>
    <w:p>
      <w:pPr>
        <w:numPr>
          <w:ilvl w:val="0"/>
          <w:numId w:val="1002"/>
        </w:numPr>
        <w:pStyle w:val="Compact"/>
      </w:pPr>
      <w:r>
        <w:t xml:space="preserve">Google technologies</w:t>
      </w:r>
    </w:p>
    <w:p>
      <w:pPr>
        <w:pStyle w:val="Heading2"/>
      </w:pPr>
      <w:r>
        <w:t xml:space="preserve">Bolt.new</w:t>
      </w:r>
    </w:p>
    <w:p>
      <w:pPr>
        <w:pStyle w:val="FirstParagraph"/>
      </w:pPr>
      <w:r>
        <w:t xml:space="preserve">Useful for:</w:t>
      </w:r>
    </w:p>
    <w:p>
      <w:pPr>
        <w:numPr>
          <w:ilvl w:val="0"/>
          <w:numId w:val="1003"/>
        </w:numPr>
        <w:pStyle w:val="Compact"/>
      </w:pPr>
      <w:r>
        <w:t xml:space="preserve">Frontend development</w:t>
      </w:r>
    </w:p>
    <w:p>
      <w:pPr>
        <w:numPr>
          <w:ilvl w:val="0"/>
          <w:numId w:val="1003"/>
        </w:numPr>
        <w:pStyle w:val="Compact"/>
      </w:pPr>
      <w:r>
        <w:t xml:space="preserve">Backend development</w:t>
      </w:r>
    </w:p>
    <w:p>
      <w:pPr>
        <w:numPr>
          <w:ilvl w:val="0"/>
          <w:numId w:val="1003"/>
        </w:numPr>
        <w:pStyle w:val="Compact"/>
      </w:pPr>
      <w:r>
        <w:t xml:space="preserve">Database integration</w:t>
      </w:r>
    </w:p>
    <w:p>
      <w:pPr>
        <w:numPr>
          <w:ilvl w:val="0"/>
          <w:numId w:val="1003"/>
        </w:numPr>
        <w:pStyle w:val="Compact"/>
      </w:pPr>
      <w:r>
        <w:t xml:space="preserve">Full-stack prototypes</w:t>
      </w:r>
    </w:p>
    <w:p>
      <w:pPr>
        <w:numPr>
          <w:ilvl w:val="0"/>
          <w:numId w:val="1003"/>
        </w:numPr>
        <w:pStyle w:val="Compact"/>
      </w:pPr>
      <w:r>
        <w:t xml:space="preserve">Application generation from prompts</w:t>
      </w:r>
    </w:p>
    <w:p>
      <w:pPr>
        <w:pStyle w:val="Heading2"/>
      </w:pPr>
      <w:r>
        <w:t xml:space="preserve">Replit Agent</w:t>
      </w:r>
    </w:p>
    <w:p>
      <w:pPr>
        <w:pStyle w:val="FirstParagraph"/>
      </w:pPr>
      <w:r>
        <w:t xml:space="preserve">Useful for:</w:t>
      </w:r>
    </w:p>
    <w:p>
      <w:pPr>
        <w:numPr>
          <w:ilvl w:val="0"/>
          <w:numId w:val="1004"/>
        </w:numPr>
        <w:pStyle w:val="Compact"/>
      </w:pPr>
      <w:r>
        <w:t xml:space="preserve">Full-stack applications</w:t>
      </w:r>
    </w:p>
    <w:p>
      <w:pPr>
        <w:numPr>
          <w:ilvl w:val="0"/>
          <w:numId w:val="1004"/>
        </w:numPr>
        <w:pStyle w:val="Compact"/>
      </w:pPr>
      <w:r>
        <w:t xml:space="preserve">Backend APIs</w:t>
      </w:r>
    </w:p>
    <w:p>
      <w:pPr>
        <w:numPr>
          <w:ilvl w:val="0"/>
          <w:numId w:val="1004"/>
        </w:numPr>
        <w:pStyle w:val="Compact"/>
      </w:pPr>
      <w:r>
        <w:t xml:space="preserve">Database integration</w:t>
      </w:r>
    </w:p>
    <w:p>
      <w:pPr>
        <w:numPr>
          <w:ilvl w:val="0"/>
          <w:numId w:val="1004"/>
        </w:numPr>
        <w:pStyle w:val="Compact"/>
      </w:pPr>
      <w:r>
        <w:t xml:space="preserve">Debugging</w:t>
      </w:r>
    </w:p>
    <w:p>
      <w:pPr>
        <w:numPr>
          <w:ilvl w:val="0"/>
          <w:numId w:val="1004"/>
        </w:numPr>
        <w:pStyle w:val="Compact"/>
      </w:pPr>
      <w:r>
        <w:t xml:space="preserve">Application development</w:t>
      </w:r>
    </w:p>
    <w:p>
      <w:pPr>
        <w:pStyle w:val="Heading2"/>
      </w:pPr>
      <w:r>
        <w:t xml:space="preserve">Firebase Studio</w:t>
      </w:r>
    </w:p>
    <w:p>
      <w:pPr>
        <w:pStyle w:val="FirstParagraph"/>
      </w:pPr>
      <w:r>
        <w:t xml:space="preserve">Useful for:</w:t>
      </w:r>
    </w:p>
    <w:p>
      <w:pPr>
        <w:numPr>
          <w:ilvl w:val="0"/>
          <w:numId w:val="1005"/>
        </w:numPr>
        <w:pStyle w:val="Compact"/>
      </w:pPr>
      <w:r>
        <w:t xml:space="preserve">Firebase applications</w:t>
      </w:r>
    </w:p>
    <w:p>
      <w:pPr>
        <w:numPr>
          <w:ilvl w:val="0"/>
          <w:numId w:val="1005"/>
        </w:numPr>
        <w:pStyle w:val="Compact"/>
      </w:pPr>
      <w:r>
        <w:t xml:space="preserve">Authentication</w:t>
      </w:r>
    </w:p>
    <w:p>
      <w:pPr>
        <w:numPr>
          <w:ilvl w:val="0"/>
          <w:numId w:val="1005"/>
        </w:numPr>
        <w:pStyle w:val="Compact"/>
      </w:pPr>
      <w:r>
        <w:t xml:space="preserve">Databases</w:t>
      </w:r>
    </w:p>
    <w:p>
      <w:pPr>
        <w:numPr>
          <w:ilvl w:val="0"/>
          <w:numId w:val="1005"/>
        </w:numPr>
        <w:pStyle w:val="Compact"/>
      </w:pPr>
      <w:r>
        <w:t xml:space="preserve">Storage</w:t>
      </w:r>
    </w:p>
    <w:p>
      <w:pPr>
        <w:numPr>
          <w:ilvl w:val="0"/>
          <w:numId w:val="1005"/>
        </w:numPr>
        <w:pStyle w:val="Compact"/>
      </w:pPr>
      <w:r>
        <w:t xml:space="preserve">Hosting</w:t>
      </w:r>
    </w:p>
    <w:p>
      <w:pPr>
        <w:numPr>
          <w:ilvl w:val="0"/>
          <w:numId w:val="1005"/>
        </w:numPr>
        <w:pStyle w:val="Compact"/>
      </w:pPr>
      <w:r>
        <w:t xml:space="preserve">Application prototyping</w:t>
      </w:r>
    </w:p>
    <w:p>
      <w:pPr>
        <w:pStyle w:val="Heading2"/>
      </w:pPr>
      <w:r>
        <w:t xml:space="preserve">Supabase</w:t>
      </w:r>
    </w:p>
    <w:p>
      <w:pPr>
        <w:pStyle w:val="FirstParagraph"/>
      </w:pPr>
      <w:r>
        <w:t xml:space="preserve">Useful for:</w:t>
      </w:r>
    </w:p>
    <w:p>
      <w:pPr>
        <w:numPr>
          <w:ilvl w:val="0"/>
          <w:numId w:val="1006"/>
        </w:numPr>
        <w:pStyle w:val="Compact"/>
      </w:pPr>
      <w:r>
        <w:t xml:space="preserve">PostgreSQL</w:t>
      </w:r>
    </w:p>
    <w:p>
      <w:pPr>
        <w:numPr>
          <w:ilvl w:val="0"/>
          <w:numId w:val="1006"/>
        </w:numPr>
        <w:pStyle w:val="Compact"/>
      </w:pPr>
      <w:r>
        <w:t xml:space="preserve">Authentication</w:t>
      </w:r>
    </w:p>
    <w:p>
      <w:pPr>
        <w:numPr>
          <w:ilvl w:val="0"/>
          <w:numId w:val="1006"/>
        </w:numPr>
        <w:pStyle w:val="Compact"/>
      </w:pPr>
      <w:r>
        <w:t xml:space="preserve">Storage</w:t>
      </w:r>
    </w:p>
    <w:p>
      <w:pPr>
        <w:numPr>
          <w:ilvl w:val="0"/>
          <w:numId w:val="1006"/>
        </w:numPr>
        <w:pStyle w:val="Compact"/>
      </w:pPr>
      <w:r>
        <w:t xml:space="preserve">APIs</w:t>
      </w:r>
    </w:p>
    <w:p>
      <w:pPr>
        <w:numPr>
          <w:ilvl w:val="0"/>
          <w:numId w:val="1006"/>
        </w:numPr>
        <w:pStyle w:val="Compact"/>
      </w:pPr>
      <w:r>
        <w:t xml:space="preserve">Realtime functionality</w:t>
      </w:r>
    </w:p>
    <w:p>
      <w:pPr>
        <w:numPr>
          <w:ilvl w:val="0"/>
          <w:numId w:val="1006"/>
        </w:numPr>
        <w:pStyle w:val="Compact"/>
      </w:pPr>
      <w:r>
        <w:t xml:space="preserve">Backend development</w:t>
      </w:r>
    </w:p>
    <w:p>
      <w:pPr>
        <w:pStyle w:val="Heading2"/>
      </w:pPr>
      <w:r>
        <w:t xml:space="preserve">Amazon Q Developer</w:t>
      </w:r>
    </w:p>
    <w:p>
      <w:pPr>
        <w:pStyle w:val="FirstParagraph"/>
      </w:pPr>
      <w:r>
        <w:t xml:space="preserve">Useful for:</w:t>
      </w:r>
    </w:p>
    <w:p>
      <w:pPr>
        <w:numPr>
          <w:ilvl w:val="0"/>
          <w:numId w:val="1007"/>
        </w:numPr>
        <w:pStyle w:val="Compact"/>
      </w:pPr>
      <w:r>
        <w:t xml:space="preserve">Software development</w:t>
      </w:r>
    </w:p>
    <w:p>
      <w:pPr>
        <w:numPr>
          <w:ilvl w:val="0"/>
          <w:numId w:val="1007"/>
        </w:numPr>
        <w:pStyle w:val="Compact"/>
      </w:pPr>
      <w:r>
        <w:t xml:space="preserve">AWS development</w:t>
      </w:r>
    </w:p>
    <w:p>
      <w:pPr>
        <w:numPr>
          <w:ilvl w:val="0"/>
          <w:numId w:val="1007"/>
        </w:numPr>
        <w:pStyle w:val="Compact"/>
      </w:pPr>
      <w:r>
        <w:t xml:space="preserve">Code explanation</w:t>
      </w:r>
    </w:p>
    <w:p>
      <w:pPr>
        <w:numPr>
          <w:ilvl w:val="0"/>
          <w:numId w:val="1007"/>
        </w:numPr>
        <w:pStyle w:val="Compact"/>
      </w:pPr>
      <w:r>
        <w:t xml:space="preserve">Debugging</w:t>
      </w:r>
    </w:p>
    <w:p>
      <w:pPr>
        <w:numPr>
          <w:ilvl w:val="0"/>
          <w:numId w:val="1007"/>
        </w:numPr>
        <w:pStyle w:val="Compact"/>
      </w:pPr>
      <w:r>
        <w:t xml:space="preserve">Cloud development</w:t>
      </w:r>
    </w:p>
    <w:p>
      <w:pPr>
        <w:pStyle w:val="Heading2"/>
      </w:pPr>
      <w:r>
        <w:t xml:space="preserve">Windsurf</w:t>
      </w:r>
    </w:p>
    <w:p>
      <w:pPr>
        <w:pStyle w:val="FirstParagraph"/>
      </w:pPr>
      <w:r>
        <w:t xml:space="preserve">AI-powered development environment useful for:</w:t>
      </w:r>
    </w:p>
    <w:p>
      <w:pPr>
        <w:numPr>
          <w:ilvl w:val="0"/>
          <w:numId w:val="1008"/>
        </w:numPr>
        <w:pStyle w:val="Compact"/>
      </w:pPr>
      <w:r>
        <w:t xml:space="preserve">Codebase understanding</w:t>
      </w:r>
    </w:p>
    <w:p>
      <w:pPr>
        <w:numPr>
          <w:ilvl w:val="0"/>
          <w:numId w:val="1008"/>
        </w:numPr>
        <w:pStyle w:val="Compact"/>
      </w:pPr>
      <w:r>
        <w:t xml:space="preserve">Code generation</w:t>
      </w:r>
    </w:p>
    <w:p>
      <w:pPr>
        <w:numPr>
          <w:ilvl w:val="0"/>
          <w:numId w:val="1008"/>
        </w:numPr>
        <w:pStyle w:val="Compact"/>
      </w:pPr>
      <w:r>
        <w:t xml:space="preserve">Debugging</w:t>
      </w:r>
    </w:p>
    <w:p>
      <w:pPr>
        <w:numPr>
          <w:ilvl w:val="0"/>
          <w:numId w:val="1008"/>
        </w:numPr>
        <w:pStyle w:val="Compact"/>
      </w:pPr>
      <w:r>
        <w:t xml:space="preserve">Refactoring</w:t>
      </w:r>
    </w:p>
    <w:p>
      <w:pPr>
        <w:numPr>
          <w:ilvl w:val="0"/>
          <w:numId w:val="1008"/>
        </w:numPr>
        <w:pStyle w:val="Compact"/>
      </w:pPr>
      <w:r>
        <w:t xml:space="preserve">Agent-assisted development</w:t>
      </w:r>
    </w:p>
    <w:p>
      <w:pPr>
        <w:pStyle w:val="Heading2"/>
      </w:pPr>
      <w:r>
        <w:t xml:space="preserve">Cline</w:t>
      </w:r>
    </w:p>
    <w:p>
      <w:pPr>
        <w:pStyle w:val="FirstParagraph"/>
      </w:pPr>
      <w:r>
        <w:t xml:space="preserve">Open-source AI coding agent that works inside VS Code-compatible environments.</w:t>
      </w:r>
    </w:p>
    <w:p>
      <w:pPr>
        <w:pStyle w:val="BodyText"/>
      </w:pPr>
      <w:r>
        <w:t xml:space="preserve">Cline can:</w:t>
      </w:r>
    </w:p>
    <w:p>
      <w:pPr>
        <w:numPr>
          <w:ilvl w:val="0"/>
          <w:numId w:val="1009"/>
        </w:numPr>
        <w:pStyle w:val="Compact"/>
      </w:pPr>
      <w:r>
        <w:t xml:space="preserve">Read project files</w:t>
      </w:r>
    </w:p>
    <w:p>
      <w:pPr>
        <w:numPr>
          <w:ilvl w:val="0"/>
          <w:numId w:val="1009"/>
        </w:numPr>
        <w:pStyle w:val="Compact"/>
      </w:pPr>
      <w:r>
        <w:t xml:space="preserve">Modify files</w:t>
      </w:r>
    </w:p>
    <w:p>
      <w:pPr>
        <w:numPr>
          <w:ilvl w:val="0"/>
          <w:numId w:val="1009"/>
        </w:numPr>
        <w:pStyle w:val="Compact"/>
      </w:pPr>
      <w:r>
        <w:t xml:space="preserve">Execute commands</w:t>
      </w:r>
    </w:p>
    <w:p>
      <w:pPr>
        <w:numPr>
          <w:ilvl w:val="0"/>
          <w:numId w:val="1009"/>
        </w:numPr>
        <w:pStyle w:val="Compact"/>
      </w:pPr>
      <w:r>
        <w:t xml:space="preserve">Browse the web</w:t>
      </w:r>
    </w:p>
    <w:p>
      <w:pPr>
        <w:numPr>
          <w:ilvl w:val="0"/>
          <w:numId w:val="1009"/>
        </w:numPr>
        <w:pStyle w:val="Compact"/>
      </w:pPr>
      <w:r>
        <w:t xml:space="preserve">Connect to MCP servers</w:t>
      </w:r>
    </w:p>
    <w:p>
      <w:pPr>
        <w:numPr>
          <w:ilvl w:val="0"/>
          <w:numId w:val="1009"/>
        </w:numPr>
        <w:pStyle w:val="Compact"/>
      </w:pPr>
      <w:r>
        <w:t xml:space="preserve">Interact with external tools</w:t>
      </w:r>
    </w:p>
    <w:p>
      <w:pPr>
        <w:pStyle w:val="Heading2"/>
      </w:pPr>
      <w:r>
        <w:t xml:space="preserve">Roo Code</w:t>
      </w:r>
    </w:p>
    <w:p>
      <w:pPr>
        <w:pStyle w:val="FirstParagraph"/>
      </w:pPr>
      <w:r>
        <w:t xml:space="preserve">AI coding agent useful for:</w:t>
      </w:r>
    </w:p>
    <w:p>
      <w:pPr>
        <w:numPr>
          <w:ilvl w:val="0"/>
          <w:numId w:val="1010"/>
        </w:numPr>
        <w:pStyle w:val="Compact"/>
      </w:pPr>
      <w:r>
        <w:t xml:space="preserve">Codebase analysis</w:t>
      </w:r>
    </w:p>
    <w:p>
      <w:pPr>
        <w:numPr>
          <w:ilvl w:val="0"/>
          <w:numId w:val="1010"/>
        </w:numPr>
        <w:pStyle w:val="Compact"/>
      </w:pPr>
      <w:r>
        <w:t xml:space="preserve">Implementation</w:t>
      </w:r>
    </w:p>
    <w:p>
      <w:pPr>
        <w:numPr>
          <w:ilvl w:val="0"/>
          <w:numId w:val="1010"/>
        </w:numPr>
        <w:pStyle w:val="Compact"/>
      </w:pPr>
      <w:r>
        <w:t xml:space="preserve">Debugging</w:t>
      </w:r>
    </w:p>
    <w:p>
      <w:pPr>
        <w:numPr>
          <w:ilvl w:val="0"/>
          <w:numId w:val="1010"/>
        </w:numPr>
        <w:pStyle w:val="Compact"/>
      </w:pPr>
      <w:r>
        <w:t xml:space="preserve">Multi-step development</w:t>
      </w:r>
    </w:p>
    <w:p>
      <w:pPr>
        <w:pStyle w:val="Heading2"/>
      </w:pPr>
      <w:r>
        <w:t xml:space="preserve">Continue</w:t>
      </w:r>
    </w:p>
    <w:p>
      <w:pPr>
        <w:pStyle w:val="FirstParagraph"/>
      </w:pPr>
      <w:r>
        <w:t xml:space="preserve">Open-source AI coding assistant that can connect coding environments to different AI models.</w:t>
      </w:r>
    </w:p>
    <w:p>
      <w:pPr>
        <w:pStyle w:val="Heading2"/>
      </w:pPr>
      <w:r>
        <w:t xml:space="preserve">Aider</w:t>
      </w:r>
    </w:p>
    <w:p>
      <w:pPr>
        <w:pStyle w:val="FirstParagraph"/>
      </w:pPr>
      <w:r>
        <w:t xml:space="preserve">Terminal-based AI programming assistant useful for:</w:t>
      </w:r>
    </w:p>
    <w:p>
      <w:pPr>
        <w:numPr>
          <w:ilvl w:val="0"/>
          <w:numId w:val="1011"/>
        </w:numPr>
        <w:pStyle w:val="Compact"/>
      </w:pPr>
      <w:r>
        <w:t xml:space="preserve">Existing Git repositories</w:t>
      </w:r>
    </w:p>
    <w:p>
      <w:pPr>
        <w:numPr>
          <w:ilvl w:val="0"/>
          <w:numId w:val="1011"/>
        </w:numPr>
        <w:pStyle w:val="Compact"/>
      </w:pPr>
      <w:r>
        <w:t xml:space="preserve">Code modification</w:t>
      </w:r>
    </w:p>
    <w:p>
      <w:pPr>
        <w:numPr>
          <w:ilvl w:val="0"/>
          <w:numId w:val="1011"/>
        </w:numPr>
        <w:pStyle w:val="Compact"/>
      </w:pPr>
      <w:r>
        <w:t xml:space="preserve">Refactoring</w:t>
      </w:r>
    </w:p>
    <w:p>
      <w:pPr>
        <w:numPr>
          <w:ilvl w:val="0"/>
          <w:numId w:val="1011"/>
        </w:numPr>
        <w:pStyle w:val="Compact"/>
      </w:pPr>
      <w:r>
        <w:t xml:space="preserve">AI pair programming</w:t>
      </w:r>
    </w:p>
    <w:p>
      <w:pPr>
        <w:pStyle w:val="Heading2"/>
      </w:pPr>
      <w:r>
        <w:t xml:space="preserve">Lovable</w:t>
      </w:r>
    </w:p>
    <w:p>
      <w:pPr>
        <w:pStyle w:val="FirstParagraph"/>
      </w:pPr>
      <w:r>
        <w:t xml:space="preserve">AI-powered application development platform focused heavily on generating web applications and interfaces.</w:t>
      </w:r>
    </w:p>
    <w:p>
      <w:pPr>
        <w:pStyle w:val="Heading1"/>
      </w:pPr>
      <w:r>
        <w:t xml:space="preserve">4. Database AI Tools</w:t>
      </w:r>
    </w:p>
    <w:p>
      <w:pPr>
        <w:pStyle w:val="Heading2"/>
      </w:pPr>
      <w:r>
        <w:t xml:space="preserve">Supabase</w:t>
      </w:r>
    </w:p>
    <w:p>
      <w:pPr>
        <w:pStyle w:val="FirstParagraph"/>
      </w:pPr>
      <w:r>
        <w:t xml:space="preserve">Technology stack: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APIs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Realtime</w:t>
      </w:r>
    </w:p>
    <w:p>
      <w:pPr>
        <w:pStyle w:val="FirstParagraph"/>
      </w:pPr>
      <w:r>
        <w:t xml:space="preserve">Useful for rapidly building application backends.</w:t>
      </w:r>
    </w:p>
    <w:p>
      <w:pPr>
        <w:pStyle w:val="Heading2"/>
      </w:pPr>
      <w:r>
        <w:t xml:space="preserve">Firebase</w:t>
      </w:r>
    </w:p>
    <w:p>
      <w:pPr>
        <w:pStyle w:val="FirstParagraph"/>
      </w:pPr>
      <w:r>
        <w:t xml:space="preserve">Google application development platform useful for:</w:t>
      </w:r>
    </w:p>
    <w:p>
      <w:pPr>
        <w:numPr>
          <w:ilvl w:val="0"/>
          <w:numId w:val="1012"/>
        </w:numPr>
        <w:pStyle w:val="Compact"/>
      </w:pPr>
      <w:r>
        <w:t xml:space="preserve">Authentication</w:t>
      </w:r>
    </w:p>
    <w:p>
      <w:pPr>
        <w:numPr>
          <w:ilvl w:val="0"/>
          <w:numId w:val="1012"/>
        </w:numPr>
        <w:pStyle w:val="Compact"/>
      </w:pPr>
      <w:r>
        <w:t xml:space="preserve">Firestore</w:t>
      </w:r>
    </w:p>
    <w:p>
      <w:pPr>
        <w:numPr>
          <w:ilvl w:val="0"/>
          <w:numId w:val="1012"/>
        </w:numPr>
        <w:pStyle w:val="Compact"/>
      </w:pPr>
      <w:r>
        <w:t xml:space="preserve">Realtime Database</w:t>
      </w:r>
    </w:p>
    <w:p>
      <w:pPr>
        <w:numPr>
          <w:ilvl w:val="0"/>
          <w:numId w:val="1012"/>
        </w:numPr>
        <w:pStyle w:val="Compact"/>
      </w:pPr>
      <w:r>
        <w:t xml:space="preserve">Storage</w:t>
      </w:r>
    </w:p>
    <w:p>
      <w:pPr>
        <w:numPr>
          <w:ilvl w:val="0"/>
          <w:numId w:val="1012"/>
        </w:numPr>
        <w:pStyle w:val="Compact"/>
      </w:pPr>
      <w:r>
        <w:t xml:space="preserve">Hosting</w:t>
      </w:r>
    </w:p>
    <w:p>
      <w:pPr>
        <w:numPr>
          <w:ilvl w:val="0"/>
          <w:numId w:val="1012"/>
        </w:numPr>
        <w:pStyle w:val="Compact"/>
      </w:pPr>
      <w:r>
        <w:t xml:space="preserve">Backend services</w:t>
      </w:r>
    </w:p>
    <w:p>
      <w:pPr>
        <w:pStyle w:val="Heading2"/>
      </w:pPr>
      <w:r>
        <w:t xml:space="preserve">Neon</w:t>
      </w:r>
    </w:p>
    <w:p>
      <w:pPr>
        <w:pStyle w:val="FirstParagraph"/>
      </w:pPr>
      <w:r>
        <w:t xml:space="preserve">Serverless PostgreSQL platform useful for:</w:t>
      </w:r>
    </w:p>
    <w:p>
      <w:pPr>
        <w:numPr>
          <w:ilvl w:val="0"/>
          <w:numId w:val="1013"/>
        </w:numPr>
        <w:pStyle w:val="Compact"/>
      </w:pPr>
      <w:r>
        <w:t xml:space="preserve">PostgreSQL development</w:t>
      </w:r>
    </w:p>
    <w:p>
      <w:pPr>
        <w:numPr>
          <w:ilvl w:val="0"/>
          <w:numId w:val="1013"/>
        </w:numPr>
        <w:pStyle w:val="Compact"/>
      </w:pPr>
      <w:r>
        <w:t xml:space="preserve">Serverless applications</w:t>
      </w:r>
    </w:p>
    <w:p>
      <w:pPr>
        <w:numPr>
          <w:ilvl w:val="0"/>
          <w:numId w:val="1013"/>
        </w:numPr>
        <w:pStyle w:val="Compact"/>
      </w:pPr>
      <w:r>
        <w:t xml:space="preserve">Development environments</w:t>
      </w:r>
    </w:p>
    <w:p>
      <w:pPr>
        <w:numPr>
          <w:ilvl w:val="0"/>
          <w:numId w:val="1013"/>
        </w:numPr>
        <w:pStyle w:val="Compact"/>
      </w:pPr>
      <w:r>
        <w:t xml:space="preserve">AI-generated applications</w:t>
      </w:r>
    </w:p>
    <w:p>
      <w:pPr>
        <w:pStyle w:val="Heading2"/>
      </w:pPr>
      <w:r>
        <w:t xml:space="preserve">PlanetScale</w:t>
      </w:r>
    </w:p>
    <w:p>
      <w:pPr>
        <w:pStyle w:val="FirstParagraph"/>
      </w:pPr>
      <w:r>
        <w:t xml:space="preserve">Database platform focused on scalable database development and MySQL-compatible workflows.</w:t>
      </w:r>
    </w:p>
    <w:p>
      <w:pPr>
        <w:pStyle w:val="Heading2"/>
      </w:pPr>
      <w:r>
        <w:t xml:space="preserve">Convex</w:t>
      </w:r>
    </w:p>
    <w:p>
      <w:pPr>
        <w:pStyle w:val="FirstParagraph"/>
      </w:pPr>
      <w:r>
        <w:t xml:space="preserve">Backend/database platform designed for reactive applications and TypeScript-oriented development.</w:t>
      </w:r>
    </w:p>
    <w:p>
      <w:pPr>
        <w:pStyle w:val="Heading1"/>
      </w:pPr>
      <w:r>
        <w:t xml:space="preserve">5. What AI Can Do With Databases</w:t>
      </w:r>
    </w:p>
    <w:p>
      <w:pPr>
        <w:pStyle w:val="FirstParagraph"/>
      </w:pPr>
      <w:r>
        <w:t xml:space="preserve">AI development tools can assist with:</w:t>
      </w:r>
    </w:p>
    <w:p>
      <w:pPr>
        <w:pStyle w:val="Heading3"/>
      </w:pPr>
      <w:r>
        <w:t xml:space="preserve">Schema Design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Properties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Messages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Payments</w:t>
      </w:r>
    </w:p>
    <w:p>
      <w:pPr>
        <w:pStyle w:val="Heading3"/>
      </w:pPr>
      <w:r>
        <w:t xml:space="preserve">SQL Generation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rPr>
          <w:rStyle w:val="VerbatimChar"/>
        </w:rPr>
        <w:t xml:space="preserve">FROM properties</w:t>
      </w:r>
      <w:r>
        <w:br/>
      </w:r>
      <w:r>
        <w:rPr>
          <w:rStyle w:val="VerbatimChar"/>
        </w:rPr>
        <w:t xml:space="preserve">WHERE bedrooms = 2</w:t>
      </w:r>
      <w:r>
        <w:br/>
      </w:r>
      <w:r>
        <w:rPr>
          <w:rStyle w:val="VerbatimChar"/>
        </w:rPr>
        <w:t xml:space="preserve">AND price &lt;= 5000000;</w:t>
      </w:r>
    </w:p>
    <w:p>
      <w:pPr>
        <w:pStyle w:val="Heading3"/>
      </w:pPr>
      <w:r>
        <w:t xml:space="preserve">Database Optimization</w:t>
      </w:r>
    </w:p>
    <w:p>
      <w:pPr>
        <w:pStyle w:val="FirstParagraph"/>
      </w:pPr>
      <w:r>
        <w:t xml:space="preserve">AI can help identify:</w:t>
      </w:r>
    </w:p>
    <w:p>
      <w:pPr>
        <w:numPr>
          <w:ilvl w:val="0"/>
          <w:numId w:val="1014"/>
        </w:numPr>
        <w:pStyle w:val="Compact"/>
      </w:pPr>
      <w:r>
        <w:t xml:space="preserve">Missing indexes</w:t>
      </w:r>
    </w:p>
    <w:p>
      <w:pPr>
        <w:numPr>
          <w:ilvl w:val="0"/>
          <w:numId w:val="1014"/>
        </w:numPr>
        <w:pStyle w:val="Compact"/>
      </w:pPr>
      <w:r>
        <w:t xml:space="preserve">Inefficient queries</w:t>
      </w:r>
    </w:p>
    <w:p>
      <w:pPr>
        <w:numPr>
          <w:ilvl w:val="0"/>
          <w:numId w:val="1014"/>
        </w:numPr>
        <w:pStyle w:val="Compact"/>
      </w:pPr>
      <w:r>
        <w:t xml:space="preserve">Poor schema design</w:t>
      </w:r>
    </w:p>
    <w:p>
      <w:pPr>
        <w:numPr>
          <w:ilvl w:val="0"/>
          <w:numId w:val="1014"/>
        </w:numPr>
        <w:pStyle w:val="Compact"/>
      </w:pPr>
      <w:r>
        <w:t xml:space="preserve">Duplicate data</w:t>
      </w:r>
    </w:p>
    <w:p>
      <w:pPr>
        <w:numPr>
          <w:ilvl w:val="0"/>
          <w:numId w:val="1014"/>
        </w:numPr>
        <w:pStyle w:val="Compact"/>
      </w:pPr>
      <w:r>
        <w:t xml:space="preserve">Unnecessary database queries</w:t>
      </w:r>
    </w:p>
    <w:p>
      <w:pPr>
        <w:pStyle w:val="Heading3"/>
      </w:pPr>
      <w:r>
        <w:t xml:space="preserve">Database Migrations</w:t>
      </w:r>
    </w:p>
    <w:p>
      <w:pPr>
        <w:pStyle w:val="FirstParagraph"/>
      </w:pPr>
      <w:r>
        <w:t xml:space="preserve">AI can generate migration scripts for:</w:t>
      </w:r>
    </w:p>
    <w:p>
      <w:pPr>
        <w:numPr>
          <w:ilvl w:val="0"/>
          <w:numId w:val="1015"/>
        </w:numPr>
        <w:pStyle w:val="Compact"/>
      </w:pPr>
      <w:r>
        <w:t xml:space="preserve">PostgreSQL</w:t>
      </w:r>
    </w:p>
    <w:p>
      <w:pPr>
        <w:numPr>
          <w:ilvl w:val="0"/>
          <w:numId w:val="1015"/>
        </w:numPr>
        <w:pStyle w:val="Compact"/>
      </w:pPr>
      <w:r>
        <w:t xml:space="preserve">MySQL</w:t>
      </w:r>
    </w:p>
    <w:p>
      <w:pPr>
        <w:numPr>
          <w:ilvl w:val="0"/>
          <w:numId w:val="1015"/>
        </w:numPr>
        <w:pStyle w:val="Compact"/>
      </w:pPr>
      <w:r>
        <w:t xml:space="preserve">SQLite</w:t>
      </w:r>
    </w:p>
    <w:p>
      <w:pPr>
        <w:numPr>
          <w:ilvl w:val="0"/>
          <w:numId w:val="1015"/>
        </w:numPr>
        <w:pStyle w:val="Compact"/>
      </w:pPr>
      <w:r>
        <w:t xml:space="preserve">Prisma</w:t>
      </w:r>
    </w:p>
    <w:p>
      <w:pPr>
        <w:numPr>
          <w:ilvl w:val="0"/>
          <w:numId w:val="1015"/>
        </w:numPr>
        <w:pStyle w:val="Compact"/>
      </w:pPr>
      <w:r>
        <w:t xml:space="preserve">Supabase</w:t>
      </w:r>
    </w:p>
    <w:p>
      <w:pPr>
        <w:pStyle w:val="Heading3"/>
      </w:pPr>
      <w:r>
        <w:t xml:space="preserve">Natural-Language Database Queries</w:t>
      </w:r>
    </w:p>
    <w:p>
      <w:pPr>
        <w:pStyle w:val="FirstParagraph"/>
      </w:pPr>
      <w:r>
        <w:t xml:space="preserve">A user could ask:</w:t>
      </w:r>
    </w:p>
    <w:p>
      <w:pPr>
        <w:pStyle w:val="SourceCode"/>
      </w:pPr>
      <w:r>
        <w:rPr>
          <w:rStyle w:val="VerbatimChar"/>
        </w:rPr>
        <w:t xml:space="preserve">Show me all 2-bedroom properties under ₦5 million.</w:t>
      </w:r>
    </w:p>
    <w:p>
      <w:pPr>
        <w:pStyle w:val="FirstParagraph"/>
      </w:pPr>
      <w:r>
        <w:t xml:space="preserve">and an AI system could translate the request into SQL.</w:t>
      </w:r>
    </w:p>
    <w:p>
      <w:pPr>
        <w:pStyle w:val="Heading1"/>
      </w:pPr>
      <w:r>
        <w:t xml:space="preserve">6. MCP — Model Context Protocol</w:t>
      </w:r>
    </w:p>
    <w:p>
      <w:pPr>
        <w:pStyle w:val="Heading2"/>
      </w:pPr>
      <w:r>
        <w:t xml:space="preserve">What is MCP?</w:t>
      </w:r>
    </w:p>
    <w:p>
      <w:pPr>
        <w:pStyle w:val="FirstParagraph"/>
      </w:pPr>
      <w:r>
        <w:rPr>
          <w:bCs/>
          <w:b/>
        </w:rPr>
        <w:t xml:space="preserve">MCP = Model Context Protocol</w:t>
      </w:r>
    </w:p>
    <w:p>
      <w:pPr>
        <w:pStyle w:val="BodyText"/>
      </w:pPr>
      <w:r>
        <w:t xml:space="preserve">MCP provides a standardized way for AI applications to communicate with external tools, systems, and data sources.</w:t>
      </w:r>
    </w:p>
    <w:p>
      <w:pPr>
        <w:pStyle w:val="BodyText"/>
      </w:pPr>
      <w:r>
        <w:t xml:space="preserve">Basic architecture:</w:t>
      </w:r>
    </w:p>
    <w:p>
      <w:pPr>
        <w:pStyle w:val="SourceCode"/>
      </w:pPr>
      <w:r>
        <w:rPr>
          <w:rStyle w:val="VerbatimChar"/>
        </w:rPr>
        <w:t xml:space="preserve">AI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MCP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External Tool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n8n</w:t>
      </w:r>
    </w:p>
    <w:p>
      <w:pPr>
        <w:pStyle w:val="FirstParagraph"/>
      </w:pPr>
      <w:r>
        <w:t xml:space="preserve">MCP allows an AI agent to interact with external systems through defined tools instead of merely generating instructions.</w:t>
      </w:r>
    </w:p>
    <w:p>
      <w:pPr>
        <w:pStyle w:val="Heading1"/>
      </w:pPr>
      <w:r>
        <w:t xml:space="preserve">7. n8n AI Automation Research</w:t>
      </w:r>
    </w:p>
    <w:p>
      <w:pPr>
        <w:pStyle w:val="FirstParagraph"/>
      </w:pPr>
      <w:r>
        <w:t xml:space="preserve">The main objective was to connect AI coding agents to n8n.</w:t>
      </w:r>
    </w:p>
    <w:p>
      <w:pPr>
        <w:pStyle w:val="BodyText"/>
      </w:pPr>
      <w:r>
        <w:t xml:space="preserve">Tools investigated:</w:t>
      </w:r>
    </w:p>
    <w:p>
      <w:pPr>
        <w:numPr>
          <w:ilvl w:val="0"/>
          <w:numId w:val="1016"/>
        </w:numPr>
        <w:pStyle w:val="Compact"/>
      </w:pPr>
      <w:r>
        <w:t xml:space="preserve">n8n MCP Server</w:t>
      </w:r>
    </w:p>
    <w:p>
      <w:pPr>
        <w:numPr>
          <w:ilvl w:val="0"/>
          <w:numId w:val="1016"/>
        </w:numPr>
        <w:pStyle w:val="Compact"/>
      </w:pPr>
      <w:r>
        <w:t xml:space="preserve">n8n-mcp</w:t>
      </w:r>
    </w:p>
    <w:p>
      <w:pPr>
        <w:numPr>
          <w:ilvl w:val="0"/>
          <w:numId w:val="1016"/>
        </w:numPr>
        <w:pStyle w:val="Compact"/>
      </w:pPr>
      <w:r>
        <w:t xml:space="preserve">Claude Code</w:t>
      </w:r>
    </w:p>
    <w:p>
      <w:pPr>
        <w:numPr>
          <w:ilvl w:val="0"/>
          <w:numId w:val="1016"/>
        </w:numPr>
        <w:pStyle w:val="Compact"/>
      </w:pPr>
      <w:r>
        <w:t xml:space="preserve">Cline</w:t>
      </w:r>
    </w:p>
    <w:p>
      <w:pPr>
        <w:numPr>
          <w:ilvl w:val="0"/>
          <w:numId w:val="1016"/>
        </w:numPr>
        <w:pStyle w:val="Compact"/>
      </w:pPr>
      <w:r>
        <w:t xml:space="preserve">Cursor</w:t>
      </w:r>
    </w:p>
    <w:p>
      <w:pPr>
        <w:numPr>
          <w:ilvl w:val="0"/>
          <w:numId w:val="1016"/>
        </w:numPr>
        <w:pStyle w:val="Compact"/>
      </w:pPr>
      <w:r>
        <w:t xml:space="preserve">Windsurf</w:t>
      </w:r>
    </w:p>
    <w:p>
      <w:pPr>
        <w:numPr>
          <w:ilvl w:val="0"/>
          <w:numId w:val="1016"/>
        </w:numPr>
        <w:pStyle w:val="Compact"/>
      </w:pPr>
      <w:r>
        <w:t xml:space="preserve">Gemini CLI</w:t>
      </w:r>
    </w:p>
    <w:p>
      <w:pPr>
        <w:numPr>
          <w:ilvl w:val="0"/>
          <w:numId w:val="1016"/>
        </w:numPr>
        <w:pStyle w:val="Compact"/>
      </w:pPr>
      <w:r>
        <w:t xml:space="preserve">Codex</w:t>
      </w:r>
    </w:p>
    <w:p>
      <w:pPr>
        <w:numPr>
          <w:ilvl w:val="0"/>
          <w:numId w:val="1016"/>
        </w:numPr>
        <w:pStyle w:val="Compact"/>
      </w:pPr>
      <w:r>
        <w:t xml:space="preserve">ChatGPT</w:t>
      </w:r>
    </w:p>
    <w:p>
      <w:pPr>
        <w:numPr>
          <w:ilvl w:val="0"/>
          <w:numId w:val="1016"/>
        </w:numPr>
        <w:pStyle w:val="Compact"/>
      </w:pPr>
      <w:r>
        <w:t xml:space="preserve">Claude</w:t>
      </w:r>
    </w:p>
    <w:p>
      <w:pPr>
        <w:pStyle w:val="Heading1"/>
      </w:pPr>
      <w:r>
        <w:t xml:space="preserve">8. n8n MCP Options</w:t>
      </w:r>
    </w:p>
    <w:p>
      <w:pPr>
        <w:pStyle w:val="Heading2"/>
      </w:pPr>
      <w:r>
        <w:t xml:space="preserve">Option A — n8n’s Built-in MCP</w:t>
      </w:r>
    </w:p>
    <w:p>
      <w:pPr>
        <w:pStyle w:val="FirstParagraph"/>
      </w:pPr>
      <w:r>
        <w:t xml:space="preserve">Modern n8n versions provide an instance-level MCP server.</w:t>
      </w:r>
    </w:p>
    <w:p>
      <w:pPr>
        <w:pStyle w:val="BodyText"/>
      </w:pPr>
      <w:r>
        <w:t xml:space="preserve">General architecture:</w:t>
      </w:r>
    </w:p>
    <w:p>
      <w:pPr>
        <w:pStyle w:val="SourceCode"/>
      </w:pPr>
      <w:r>
        <w:rPr>
          <w:rStyle w:val="VerbatimChar"/>
        </w:rPr>
        <w:t xml:space="preserve">AI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 MCP Server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 Instance</w:t>
      </w:r>
    </w:p>
    <w:p>
      <w:pPr>
        <w:pStyle w:val="FirstParagraph"/>
      </w:pPr>
      <w:r>
        <w:t xml:space="preserve">Authentication can use the authentication mechanism supported by the n8n instance.</w:t>
      </w:r>
    </w:p>
    <w:p>
      <w:pPr>
        <w:pStyle w:val="Heading2"/>
      </w:pPr>
      <w:r>
        <w:t xml:space="preserve">Option B — n8n-mcp</w:t>
      </w:r>
    </w:p>
    <w:p>
      <w:pPr>
        <w:pStyle w:val="FirstParagraph"/>
      </w:pPr>
      <w:r>
        <w:rPr>
          <w:rStyle w:val="VerbatimChar"/>
        </w:rPr>
        <w:t xml:space="preserve">n8n-mcp</w:t>
      </w:r>
      <w:r>
        <w:t xml:space="preserve"> </w:t>
      </w:r>
      <w:r>
        <w:t xml:space="preserve">is an MCP server that allows MCP-compatible AI clients to communicate with n8n.</w:t>
      </w:r>
    </w:p>
    <w:p>
      <w:pPr>
        <w:pStyle w:val="BodyText"/>
      </w:pPr>
      <w:r>
        <w:t xml:space="preserve">The local architecture used in this research was:</w:t>
      </w:r>
    </w:p>
    <w:p>
      <w:pPr>
        <w:pStyle w:val="SourceCode"/>
      </w:pPr>
      <w:r>
        <w:rPr>
          <w:rStyle w:val="VerbatimChar"/>
        </w:rPr>
        <w:t xml:space="preserve">Cline / Claude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 MCP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n8n-mcp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n8n API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localhost:5678</w:t>
      </w:r>
    </w:p>
    <w:p>
      <w:pPr>
        <w:pStyle w:val="Heading1"/>
      </w:pPr>
      <w:r>
        <w:t xml:space="preserve">9. Local n8n Environment</w:t>
      </w:r>
    </w:p>
    <w:p>
      <w:pPr>
        <w:pStyle w:val="FirstParagraph"/>
      </w:pPr>
      <w:r>
        <w:t xml:space="preserve">The actual environment used:</w:t>
      </w:r>
    </w:p>
    <w:p>
      <w:pPr>
        <w:pStyle w:val="SourceCode"/>
      </w:pPr>
      <w:r>
        <w:rPr>
          <w:rStyle w:val="VerbatimChar"/>
        </w:rPr>
        <w:t xml:space="preserve">Operating System:</w:t>
      </w:r>
      <w:r>
        <w:br/>
      </w:r>
      <w:r>
        <w:rPr>
          <w:rStyle w:val="VerbatimChar"/>
        </w:rPr>
        <w:t xml:space="preserve">Windows 11 Pro</w:t>
      </w:r>
      <w:r>
        <w:br/>
      </w:r>
      <w:r>
        <w:br/>
      </w:r>
      <w:r>
        <w:rPr>
          <w:rStyle w:val="VerbatimChar"/>
        </w:rPr>
        <w:t xml:space="preserve">Node.js:</w:t>
      </w:r>
      <w:r>
        <w:br/>
      </w:r>
      <w:r>
        <w:rPr>
          <w:rStyle w:val="VerbatimChar"/>
        </w:rPr>
        <w:t xml:space="preserve">v24.18.0</w:t>
      </w:r>
      <w:r>
        <w:br/>
      </w:r>
      <w:r>
        <w:br/>
      </w:r>
      <w:r>
        <w:rPr>
          <w:rStyle w:val="VerbatimChar"/>
        </w:rPr>
        <w:t xml:space="preserve">npm:</w:t>
      </w:r>
      <w:r>
        <w:br/>
      </w:r>
      <w:r>
        <w:rPr>
          <w:rStyle w:val="VerbatimChar"/>
        </w:rPr>
        <w:t xml:space="preserve">v11.16.0</w:t>
      </w:r>
      <w:r>
        <w:br/>
      </w:r>
      <w:r>
        <w:br/>
      </w:r>
      <w:r>
        <w:rPr>
          <w:rStyle w:val="VerbatimChar"/>
        </w:rPr>
        <w:t xml:space="preserve">n8n:</w:t>
      </w:r>
      <w:r>
        <w:br/>
      </w:r>
      <w:r>
        <w:rPr>
          <w:rStyle w:val="VerbatimChar"/>
        </w:rPr>
        <w:t xml:space="preserve">v2.30.7</w:t>
      </w:r>
      <w:r>
        <w:br/>
      </w:r>
      <w:r>
        <w:br/>
      </w:r>
      <w:r>
        <w:rPr>
          <w:rStyle w:val="VerbatimChar"/>
        </w:rPr>
        <w:t xml:space="preserve">n8n-nodes-base:</w:t>
      </w:r>
      <w:r>
        <w:br/>
      </w:r>
      <w:r>
        <w:rPr>
          <w:rStyle w:val="VerbatimChar"/>
        </w:rPr>
        <w:t xml:space="preserve">v2.30.5</w:t>
      </w:r>
    </w:p>
    <w:p>
      <w:pPr>
        <w:pStyle w:val="FirstParagraph"/>
      </w:pPr>
      <w:r>
        <w:t xml:space="preserve">Local n8n address:</w:t>
      </w:r>
    </w:p>
    <w:p>
      <w:pPr>
        <w:pStyle w:val="SourceCode"/>
      </w:pPr>
      <w:r>
        <w:rPr>
          <w:rStyle w:val="VerbatimChar"/>
        </w:rPr>
        <w:t xml:space="preserve">http://localhost:5678</w:t>
      </w:r>
    </w:p>
    <w:p>
      <w:pPr>
        <w:pStyle w:val="Heading1"/>
      </w:pPr>
      <w:r>
        <w:t xml:space="preserve">10. Installing n8n</w:t>
      </w:r>
    </w:p>
    <w:p>
      <w:pPr>
        <w:pStyle w:val="FirstParagraph"/>
      </w:pPr>
      <w:r>
        <w:t xml:space="preserve">n8n was installed globally using npm:</w:t>
      </w:r>
    </w:p>
    <w:p>
      <w:pPr>
        <w:pStyle w:val="SourceCode"/>
      </w:pPr>
      <w:r>
        <w:rPr>
          <w:rStyle w:val="VerbatimChar"/>
        </w:rPr>
        <w:t xml:space="preserve">npm install -g n8n</w:t>
      </w:r>
    </w:p>
    <w:p>
      <w:pPr>
        <w:pStyle w:val="FirstParagraph"/>
      </w:pPr>
      <w:r>
        <w:t xml:space="preserve">Start n8n:</w:t>
      </w:r>
    </w:p>
    <w:p>
      <w:pPr>
        <w:pStyle w:val="SourceCode"/>
      </w:pPr>
      <w:r>
        <w:rPr>
          <w:rStyle w:val="VerbatimChar"/>
        </w:rPr>
        <w:t xml:space="preserve">n8n start</w:t>
      </w:r>
    </w:p>
    <w:p>
      <w:pPr>
        <w:pStyle w:val="FirstParagraph"/>
      </w:pPr>
      <w:r>
        <w:t xml:space="preserve">Local editor:</w:t>
      </w:r>
    </w:p>
    <w:p>
      <w:pPr>
        <w:pStyle w:val="SourceCode"/>
      </w:pPr>
      <w:r>
        <w:rPr>
          <w:rStyle w:val="VerbatimChar"/>
        </w:rPr>
        <w:t xml:space="preserve">http://localhost:5678</w:t>
      </w:r>
    </w:p>
    <w:p>
      <w:pPr>
        <w:pStyle w:val="FirstParagraph"/>
      </w:pPr>
      <w:r>
        <w:t xml:space="preserve">The terminal running</w:t>
      </w:r>
      <w:r>
        <w:t xml:space="preserve"> </w:t>
      </w:r>
      <w:r>
        <w:rPr>
          <w:rStyle w:val="VerbatimChar"/>
        </w:rPr>
        <w:t xml:space="preserve">n8n start</w:t>
      </w:r>
      <w:r>
        <w:t xml:space="preserve"> </w:t>
      </w:r>
      <w:r>
        <w:t xml:space="preserve">must remain open while the local n8n instance is being used.</w:t>
      </w:r>
    </w:p>
    <w:p>
      <w:pPr>
        <w:pStyle w:val="Heading1"/>
      </w:pPr>
      <w:r>
        <w:t xml:space="preserve">11. Installing n8n-MCP</w:t>
      </w:r>
    </w:p>
    <w:p>
      <w:pPr>
        <w:pStyle w:val="FirstParagraph"/>
      </w:pPr>
      <w:r>
        <w:t xml:space="preserve">The MCP server can be started using:</w:t>
      </w:r>
    </w:p>
    <w:p>
      <w:pPr>
        <w:pStyle w:val="SourceCode"/>
      </w:pPr>
      <w:r>
        <w:rPr>
          <w:rStyle w:val="VerbatimChar"/>
        </w:rPr>
        <w:t xml:space="preserve">npx n8n-mcp</w:t>
      </w:r>
    </w:p>
    <w:p>
      <w:pPr>
        <w:pStyle w:val="FirstParagraph"/>
      </w:pPr>
      <w:r>
        <w:t xml:space="preserve">The MCP server uses STDIO communication when configured in STDIO mode.</w:t>
      </w:r>
    </w:p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 not type ordinary text into a running STDIO MCP process.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y</w:t>
      </w:r>
    </w:p>
    <w:p>
      <w:pPr>
        <w:pStyle w:val="FirstParagraph"/>
      </w:pPr>
      <w:r>
        <w:t xml:space="preserve">is not a valid MCP JSON-RPC message.</w:t>
      </w:r>
    </w:p>
    <w:p>
      <w:pPr>
        <w:pStyle w:val="BodyText"/>
      </w:pPr>
      <w:r>
        <w:t xml:space="preserve">The MCP client is responsible for communicating with the MCP server.</w:t>
      </w:r>
    </w:p>
    <w:p>
      <w:pPr>
        <w:pStyle w:val="Heading1"/>
      </w:pPr>
      <w:r>
        <w:t xml:space="preserve">12. n8n API Configuration</w:t>
      </w:r>
    </w:p>
    <w:p>
      <w:pPr>
        <w:pStyle w:val="FirstParagraph"/>
      </w:pPr>
      <w:r>
        <w:t xml:space="preserve">The n8n API key was generated through:</w:t>
      </w:r>
    </w:p>
    <w:p>
      <w:pPr>
        <w:pStyle w:val="SourceCode"/>
      </w:pPr>
      <w:r>
        <w:rPr>
          <w:rStyle w:val="VerbatimChar"/>
        </w:rPr>
        <w:t xml:space="preserve">n8n</w:t>
      </w:r>
      <w:r>
        <w:br/>
      </w:r>
      <w:r>
        <w:rPr>
          <w:rStyle w:val="VerbatimChar"/>
        </w:rPr>
        <w:t xml:space="preserve">→ Settings</w:t>
      </w:r>
      <w:r>
        <w:br/>
      </w:r>
      <w:r>
        <w:rPr>
          <w:rStyle w:val="VerbatimChar"/>
        </w:rPr>
        <w:t xml:space="preserve">→ API</w:t>
      </w:r>
    </w:p>
    <w:p>
      <w:pPr>
        <w:pStyle w:val="FirstParagraph"/>
      </w:pPr>
      <w:r>
        <w:t xml:space="preserve">The API key must remain secret.</w:t>
      </w:r>
    </w:p>
    <w:p>
      <w:pPr>
        <w:pStyle w:val="BodyText"/>
      </w:pPr>
      <w:r>
        <w:t xml:space="preserve">Environment variables used:</w:t>
      </w:r>
    </w:p>
    <w:p>
      <w:pPr>
        <w:pStyle w:val="SourceCode"/>
      </w:pPr>
      <w:r>
        <w:rPr>
          <w:rStyle w:val="VerbatimChar"/>
        </w:rPr>
        <w:t xml:space="preserve">N8N_API_URL=http://localhost:5678</w:t>
      </w:r>
      <w:r>
        <w:br/>
      </w:r>
      <w:r>
        <w:rPr>
          <w:rStyle w:val="VerbatimChar"/>
        </w:rPr>
        <w:t xml:space="preserve">N8N_API_KEY=YOUR_N8N_API_KEY</w:t>
      </w:r>
    </w:p>
    <w:p>
      <w:pPr>
        <w:pStyle w:val="FirstParagraph"/>
      </w:pPr>
      <w:r>
        <w:t xml:space="preserve">Additional local configuration:</w:t>
      </w:r>
    </w:p>
    <w:p>
      <w:pPr>
        <w:pStyle w:val="SourceCode"/>
      </w:pPr>
      <w:r>
        <w:rPr>
          <w:rStyle w:val="VerbatimChar"/>
        </w:rPr>
        <w:t xml:space="preserve">MCP_MODE=stdio</w:t>
      </w:r>
      <w:r>
        <w:br/>
      </w:r>
      <w:r>
        <w:rPr>
          <w:rStyle w:val="VerbatimChar"/>
        </w:rPr>
        <w:t xml:space="preserve">LOG_LEVEL=error</w:t>
      </w:r>
      <w:r>
        <w:br/>
      </w:r>
      <w:r>
        <w:rPr>
          <w:rStyle w:val="VerbatimChar"/>
        </w:rPr>
        <w:t xml:space="preserve">DISABLE_CONSOLE_OUTPUT=true</w:t>
      </w:r>
    </w:p>
    <w:p>
      <w:pPr>
        <w:pStyle w:val="FirstParagraph"/>
      </w:pPr>
      <w:r>
        <w:t xml:space="preserve">For the Cline setup, the following was also used:</w:t>
      </w:r>
    </w:p>
    <w:p>
      <w:pPr>
        <w:pStyle w:val="SourceCode"/>
      </w:pPr>
      <w:r>
        <w:rPr>
          <w:rStyle w:val="VerbatimChar"/>
        </w:rPr>
        <w:t xml:space="preserve">WEBHOOK_SECURITY_MODE=moderate</w:t>
      </w:r>
    </w:p>
    <w:p>
      <w:pPr>
        <w:pStyle w:val="FirstParagraph"/>
      </w:pPr>
      <w:r>
        <w:t xml:space="preserve">This was needed because Cline initially encountered:</w:t>
      </w:r>
    </w:p>
    <w:p>
      <w:pPr>
        <w:pStyle w:val="SourceCode"/>
      </w:pPr>
      <w:r>
        <w:rPr>
          <w:rStyle w:val="VerbatimChar"/>
        </w:rPr>
        <w:t xml:space="preserve">SSRF protection:</w:t>
      </w:r>
      <w:r>
        <w:br/>
      </w:r>
      <w:r>
        <w:rPr>
          <w:rStyle w:val="VerbatimChar"/>
        </w:rPr>
        <w:t xml:space="preserve">Localhost access is blocked in strict mode</w:t>
      </w:r>
    </w:p>
    <w:p>
      <w:pPr>
        <w:pStyle w:val="Heading1"/>
      </w:pPr>
      <w:r>
        <w:t xml:space="preserve">13. Claude Code</w:t>
      </w:r>
    </w:p>
    <w:p>
      <w:pPr>
        <w:pStyle w:val="Heading2"/>
      </w:pPr>
      <w:r>
        <w:t xml:space="preserve">Installation</w:t>
      </w:r>
    </w:p>
    <w:p>
      <w:pPr>
        <w:pStyle w:val="FirstParagraph"/>
      </w:pPr>
      <w:r>
        <w:t xml:space="preserve">Claude Code was installed globally:</w:t>
      </w:r>
    </w:p>
    <w:p>
      <w:pPr>
        <w:pStyle w:val="SourceCode"/>
      </w:pPr>
      <w:r>
        <w:rPr>
          <w:rStyle w:val="VerbatimChar"/>
        </w:rPr>
        <w:t xml:space="preserve">npm install -g @anthropic-ai/claude-code</w:t>
      </w:r>
    </w:p>
    <w:p>
      <w:pPr>
        <w:pStyle w:val="FirstParagraph"/>
      </w:pPr>
      <w:r>
        <w:t xml:space="preserve">Version used during setup:</w:t>
      </w:r>
    </w:p>
    <w:p>
      <w:pPr>
        <w:pStyle w:val="SourceCode"/>
      </w:pPr>
      <w:r>
        <w:rPr>
          <w:rStyle w:val="VerbatimChar"/>
        </w:rPr>
        <w:t xml:space="preserve">2.1.283</w:t>
      </w:r>
    </w:p>
    <w:p>
      <w:pPr>
        <w:pStyle w:val="FirstParagraph"/>
      </w:pPr>
      <w:r>
        <w:t xml:space="preserve">Check version:</w:t>
      </w:r>
    </w:p>
    <w:p>
      <w:pPr>
        <w:pStyle w:val="SourceCode"/>
      </w:pPr>
      <w:r>
        <w:rPr>
          <w:rStyle w:val="VerbatimChar"/>
        </w:rPr>
        <w:t xml:space="preserve">claude --version</w:t>
      </w:r>
    </w:p>
    <w:p>
      <w:pPr>
        <w:pStyle w:val="Heading1"/>
      </w:pPr>
      <w:r>
        <w:t xml:space="preserve">14. Claude Code + n8n-MCP</w:t>
      </w:r>
    </w:p>
    <w:p>
      <w:pPr>
        <w:pStyle w:val="FirstParagraph"/>
      </w:pPr>
      <w:r>
        <w:t xml:space="preserve">The MCP server was added to Claude Code with:</w:t>
      </w:r>
    </w:p>
    <w:p>
      <w:pPr>
        <w:pStyle w:val="SourceCode"/>
      </w:pPr>
      <w:r>
        <w:rPr>
          <w:rStyle w:val="VerbatimChar"/>
        </w:rPr>
        <w:t xml:space="preserve">claude mcp add n8n-mcp --transport stdio -- npx n8n-mcp</w:t>
      </w:r>
    </w:p>
    <w:p>
      <w:pPr>
        <w:pStyle w:val="FirstParagraph"/>
      </w:pPr>
      <w:r>
        <w:t xml:space="preserve">Check MCP servers:</w:t>
      </w:r>
    </w:p>
    <w:p>
      <w:pPr>
        <w:pStyle w:val="SourceCode"/>
      </w:pPr>
      <w:r>
        <w:rPr>
          <w:rStyle w:val="VerbatimChar"/>
        </w:rPr>
        <w:t xml:space="preserve">claude mcp list</w:t>
      </w:r>
    </w:p>
    <w:p>
      <w:pPr>
        <w:pStyle w:val="FirstParagraph"/>
      </w:pPr>
      <w:r>
        <w:t xml:space="preserve">Successful connection appeared as:</w:t>
      </w:r>
    </w:p>
    <w:p>
      <w:pPr>
        <w:pStyle w:val="SourceCode"/>
      </w:pPr>
      <w:r>
        <w:rPr>
          <w:rStyle w:val="VerbatimChar"/>
        </w:rPr>
        <w:t xml:space="preserve">n8n-mcp: npx n8n-mcp</w:t>
      </w:r>
      <w:r>
        <w:br/>
      </w:r>
      <w:r>
        <w:rPr>
          <w:rStyle w:val="VerbatimChar"/>
        </w:rPr>
        <w:t xml:space="preserve">√ Connected</w:t>
      </w:r>
    </w:p>
    <w:p>
      <w:pPr>
        <w:pStyle w:val="Heading3"/>
      </w:pPr>
      <w:r>
        <w:t xml:space="preserve">Claude Code Architecture</w:t>
      </w:r>
    </w:p>
    <w:p>
      <w:pPr>
        <w:pStyle w:val="SourceCode"/>
      </w:pPr>
      <w:r>
        <w:rPr>
          <w:rStyle w:val="VerbatimChar"/>
        </w:rPr>
        <w:t xml:space="preserve">Claude Code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  MCP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n8n-mcp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 n8n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localhost:5678</w:t>
      </w:r>
    </w:p>
    <w:p>
      <w:pPr>
        <w:pStyle w:val="Heading1"/>
      </w:pPr>
      <w:r>
        <w:t xml:space="preserve">15. Claude Code Limitation Encountered</w:t>
      </w:r>
    </w:p>
    <w:p>
      <w:pPr>
        <w:pStyle w:val="FirstParagraph"/>
      </w:pPr>
      <w:r>
        <w:t xml:space="preserve">Claude Code required Claude authentication/access for its AI functionality.</w:t>
      </w:r>
    </w:p>
    <w:p>
      <w:pPr>
        <w:pStyle w:val="BodyText"/>
      </w:pPr>
      <w:r>
        <w:t xml:space="preserve">Because the available Claude account did not provide the desired paid access, the project moved to</w:t>
      </w:r>
      <w:r>
        <w:t xml:space="preserve"> </w:t>
      </w:r>
      <w:r>
        <w:rPr>
          <w:bCs/>
          <w:b/>
        </w:rPr>
        <w:t xml:space="preserve">Cline</w:t>
      </w:r>
      <w:r>
        <w:t xml:space="preserve"> </w:t>
      </w:r>
      <w:r>
        <w:t xml:space="preserve">as the primary AI coding agent.</w:t>
      </w:r>
    </w:p>
    <w:p>
      <w:pPr>
        <w:pStyle w:val="BodyText"/>
      </w:pPr>
      <w:r>
        <w:t xml:space="preserve">The MCP architecture itself worked successfully with Claude Code.</w:t>
      </w:r>
    </w:p>
    <w:p>
      <w:pPr>
        <w:pStyle w:val="Heading1"/>
      </w:pPr>
      <w:r>
        <w:t xml:space="preserve">16. Cline</w:t>
      </w:r>
    </w:p>
    <w:p>
      <w:pPr>
        <w:pStyle w:val="FirstParagraph"/>
      </w:pPr>
      <w:r>
        <w:t xml:space="preserve">Cline was installed in VS Code.</w:t>
      </w:r>
    </w:p>
    <w:p>
      <w:pPr>
        <w:pStyle w:val="BodyText"/>
      </w:pPr>
      <w:r>
        <w:t xml:space="preserve">Cline was selected because it can:</w:t>
      </w:r>
    </w:p>
    <w:p>
      <w:pPr>
        <w:numPr>
          <w:ilvl w:val="0"/>
          <w:numId w:val="1017"/>
        </w:numPr>
        <w:pStyle w:val="Compact"/>
      </w:pPr>
      <w:r>
        <w:t xml:space="preserve">Work directly with project files</w:t>
      </w:r>
    </w:p>
    <w:p>
      <w:pPr>
        <w:numPr>
          <w:ilvl w:val="0"/>
          <w:numId w:val="1017"/>
        </w:numPr>
        <w:pStyle w:val="Compact"/>
      </w:pPr>
      <w:r>
        <w:t xml:space="preserve">Execute development commands</w:t>
      </w:r>
    </w:p>
    <w:p>
      <w:pPr>
        <w:numPr>
          <w:ilvl w:val="0"/>
          <w:numId w:val="1017"/>
        </w:numPr>
        <w:pStyle w:val="Compact"/>
      </w:pPr>
      <w:r>
        <w:t xml:space="preserve">Inspect codebases</w:t>
      </w:r>
    </w:p>
    <w:p>
      <w:pPr>
        <w:numPr>
          <w:ilvl w:val="0"/>
          <w:numId w:val="1017"/>
        </w:numPr>
        <w:pStyle w:val="Compact"/>
      </w:pPr>
      <w:r>
        <w:t xml:space="preserve">Modify code</w:t>
      </w:r>
    </w:p>
    <w:p>
      <w:pPr>
        <w:numPr>
          <w:ilvl w:val="0"/>
          <w:numId w:val="1017"/>
        </w:numPr>
        <w:pStyle w:val="Compact"/>
      </w:pPr>
      <w:r>
        <w:t xml:space="preserve">Use MCP servers</w:t>
      </w:r>
    </w:p>
    <w:p>
      <w:pPr>
        <w:numPr>
          <w:ilvl w:val="0"/>
          <w:numId w:val="1017"/>
        </w:numPr>
        <w:pStyle w:val="Compact"/>
      </w:pPr>
      <w:r>
        <w:t xml:space="preserve">Connect AI models to external tools</w:t>
      </w:r>
    </w:p>
    <w:p>
      <w:pPr>
        <w:pStyle w:val="Heading1"/>
      </w:pPr>
      <w:r>
        <w:t xml:space="preserve">17. Cline MCP Configuration</w:t>
      </w:r>
    </w:p>
    <w:p>
      <w:pPr>
        <w:pStyle w:val="FirstParagraph"/>
      </w:pPr>
      <w:r>
        <w:t xml:space="preserve">Cline’s MCP configuration was accessed through:</w:t>
      </w:r>
    </w:p>
    <w:p>
      <w:pPr>
        <w:pStyle w:val="SourceCode"/>
      </w:pP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→ MCP</w:t>
      </w:r>
      <w:r>
        <w:br/>
      </w:r>
      <w:r>
        <w:rPr>
          <w:rStyle w:val="VerbatimChar"/>
        </w:rPr>
        <w:t xml:space="preserve">→ Installed</w:t>
      </w:r>
      <w:r>
        <w:br/>
      </w:r>
      <w:r>
        <w:rPr>
          <w:rStyle w:val="VerbatimChar"/>
        </w:rPr>
        <w:t xml:space="preserve">→ Edit Configuration</w:t>
      </w:r>
    </w:p>
    <w:p>
      <w:pPr>
        <w:pStyle w:val="FirstParagraph"/>
      </w:pPr>
      <w:r>
        <w:t xml:space="preserve">The configuration used: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"n8n-mcp": {</w:t>
      </w:r>
      <w:r>
        <w:br/>
      </w:r>
      <w:r>
        <w:rPr>
          <w:rStyle w:val="VerbatimChar"/>
        </w:rPr>
        <w:t xml:space="preserve">      "command": "npx",</w:t>
      </w:r>
      <w:r>
        <w:br/>
      </w:r>
      <w:r>
        <w:rPr>
          <w:rStyle w:val="VerbatimChar"/>
        </w:rPr>
        <w:t xml:space="preserve">      "args": [</w:t>
      </w:r>
      <w:r>
        <w:br/>
      </w:r>
      <w:r>
        <w:rPr>
          <w:rStyle w:val="VerbatimChar"/>
        </w:rPr>
        <w:t xml:space="preserve">        "n8n-mcp"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"env": {</w:t>
      </w:r>
      <w:r>
        <w:br/>
      </w:r>
      <w:r>
        <w:rPr>
          <w:rStyle w:val="VerbatimChar"/>
        </w:rPr>
        <w:t xml:space="preserve">        "N8N_API_URL": "http://localhost:5678",</w:t>
      </w:r>
      <w:r>
        <w:br/>
      </w:r>
      <w:r>
        <w:rPr>
          <w:rStyle w:val="VerbatimChar"/>
        </w:rPr>
        <w:t xml:space="preserve">        "N8N_API_KEY": "YOUR_N8N_API_KEY",</w:t>
      </w:r>
      <w:r>
        <w:br/>
      </w:r>
      <w:r>
        <w:rPr>
          <w:rStyle w:val="VerbatimChar"/>
        </w:rPr>
        <w:t xml:space="preserve">        "WEBHOOK_SECURITY_MODE": "moderate"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Never put the real API key into public documentation.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YOUR_N8N_API_KEY</w:t>
      </w:r>
    </w:p>
    <w:p>
      <w:pPr>
        <w:pStyle w:val="FirstParagraph"/>
      </w:pPr>
      <w:r>
        <w:t xml:space="preserve">as a placeholder.</w:t>
      </w:r>
    </w:p>
    <w:p>
      <w:pPr>
        <w:pStyle w:val="BodyText"/>
      </w:pPr>
      <w:r>
        <w:t xml:space="preserve">The actual key should only exist in the local MCP configuration.</w:t>
      </w:r>
    </w:p>
    <w:p>
      <w:pPr>
        <w:pStyle w:val="Heading1"/>
      </w:pPr>
      <w:r>
        <w:t xml:space="preserve">18. Cline MCP Connection</w:t>
      </w:r>
    </w:p>
    <w:p>
      <w:pPr>
        <w:pStyle w:val="FirstParagraph"/>
      </w:pPr>
      <w:r>
        <w:t xml:space="preserve">After saving the configuration, Cline successfully displayed:</w:t>
      </w:r>
    </w:p>
    <w:p>
      <w:pPr>
        <w:pStyle w:val="SourceCode"/>
      </w:pP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28 tools</w:t>
      </w:r>
    </w:p>
    <w:p>
      <w:pPr>
        <w:pStyle w:val="FirstParagraph"/>
      </w:pPr>
      <w:r>
        <w:t xml:space="preserve">This confirmed:</w:t>
      </w:r>
    </w:p>
    <w:p>
      <w:pPr>
        <w:pStyle w:val="SourceCode"/>
      </w:pP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</w:t>
      </w:r>
    </w:p>
    <w:p>
      <w:pPr>
        <w:pStyle w:val="FirstParagraph"/>
      </w:pPr>
      <w:r>
        <w:t xml:space="preserve">was working.</w:t>
      </w:r>
    </w:p>
    <w:p>
      <w:pPr>
        <w:pStyle w:val="BodyText"/>
      </w:pPr>
      <w:r>
        <w:t xml:space="preserve">Cline was then able to list the workflows in the local n8n instance.</w:t>
      </w:r>
    </w:p>
    <w:p>
      <w:pPr>
        <w:pStyle w:val="Heading1"/>
      </w:pPr>
      <w:r>
        <w:t xml:space="preserve">19. Cline AI Model Configuration</w:t>
      </w:r>
    </w:p>
    <w:p>
      <w:pPr>
        <w:pStyle w:val="FirstParagraph"/>
      </w:pPr>
      <w:r>
        <w:t xml:space="preserve">During setup, several free model options were visible.</w:t>
      </w:r>
    </w:p>
    <w:p>
      <w:pPr>
        <w:pStyle w:val="BodyText"/>
      </w:pPr>
      <w:r>
        <w:t xml:space="preserve">The first selected model caused an inference failure:</w:t>
      </w:r>
    </w:p>
    <w:p>
      <w:pPr>
        <w:pStyle w:val="SourceCode"/>
      </w:pPr>
      <w:r>
        <w:rPr>
          <w:rStyle w:val="VerbatimChar"/>
        </w:rPr>
        <w:t xml:space="preserve">Pixel Canary</w:t>
      </w:r>
    </w:p>
    <w:p>
      <w:pPr>
        <w:pStyle w:val="FirstParagraph"/>
      </w:pPr>
      <w:r>
        <w:t xml:space="preserve">The problem was determined to be related to the AI model/provider rather than n8n or MCP.</w:t>
      </w:r>
    </w:p>
    <w:p>
      <w:pPr>
        <w:pStyle w:val="BodyText"/>
      </w:pPr>
      <w:r>
        <w:t xml:space="preserve">A free Gemini model was then selected:</w:t>
      </w:r>
    </w:p>
    <w:p>
      <w:pPr>
        <w:pStyle w:val="SourceCode"/>
      </w:pPr>
      <w:r>
        <w:rPr>
          <w:rStyle w:val="VerbatimChar"/>
        </w:rPr>
        <w:t xml:space="preserve">Gemini 3.8 Flash (Free)</w:t>
      </w:r>
    </w:p>
    <w:p>
      <w:pPr>
        <w:pStyle w:val="FirstParagraph"/>
      </w:pPr>
      <w:r>
        <w:t xml:space="preserve">The workflow inspection subsequently worked successfully.</w:t>
      </w:r>
    </w:p>
    <w:p>
      <w:pPr>
        <w:pStyle w:val="Heading3"/>
      </w:pPr>
      <w:r>
        <w:t xml:space="preserve">Important distinction</w:t>
      </w:r>
    </w:p>
    <w:p>
      <w:pPr>
        <w:pStyle w:val="FirstParagraph"/>
      </w:pPr>
      <w:r>
        <w:t xml:space="preserve">The AI model and MCP server are separate components:</w:t>
      </w:r>
    </w:p>
    <w:p>
      <w:pPr>
        <w:pStyle w:val="SourceCode"/>
      </w:pPr>
      <w:r>
        <w:rPr>
          <w:rStyle w:val="VerbatimChar"/>
        </w:rPr>
        <w:t xml:space="preserve">AI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n8n</w:t>
      </w:r>
    </w:p>
    <w:p>
      <w:pPr>
        <w:pStyle w:val="FirstParagraph"/>
      </w:pPr>
      <w:r>
        <w:t xml:space="preserve">Therefore, an AI model inference error does not necessarily mean the MCP connection is broken.</w:t>
      </w:r>
    </w:p>
    <w:p>
      <w:pPr>
        <w:pStyle w:val="Heading1"/>
      </w:pPr>
      <w:r>
        <w:t xml:space="preserve">20. n8n Workflow Used for Testing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Nasarawa MDA Task Memo Approval Tracker - MVP</w:t>
      </w:r>
    </w:p>
    <w:p>
      <w:pPr>
        <w:pStyle w:val="FirstParagraph"/>
      </w:pPr>
      <w:r>
        <w:t xml:space="preserve">Workflow ID:</w:t>
      </w:r>
    </w:p>
    <w:p>
      <w:pPr>
        <w:pStyle w:val="SourceCode"/>
      </w:pPr>
      <w:r>
        <w:rPr>
          <w:rStyle w:val="VerbatimChar"/>
        </w:rPr>
        <w:t xml:space="preserve">iSH8d6Kjwrst3ht9</w:t>
      </w:r>
    </w:p>
    <w:p>
      <w:pPr>
        <w:pStyle w:val="FirstParagraph"/>
      </w:pPr>
      <w:r>
        <w:t xml:space="preserve">The workflow was redesigned and tested through Cline + n8n-MCP.</w:t>
      </w:r>
    </w:p>
    <w:p>
      <w:pPr>
        <w:pStyle w:val="Heading1"/>
      </w:pPr>
      <w:r>
        <w:t xml:space="preserve">21. Original Workflow Problems</w:t>
      </w:r>
    </w:p>
    <w:p>
      <w:pPr>
        <w:pStyle w:val="FirstParagraph"/>
      </w:pPr>
      <w:r>
        <w:t xml:space="preserve">The original workflow contained several issues:</w:t>
      </w:r>
    </w:p>
    <w:p>
      <w:pPr>
        <w:numPr>
          <w:ilvl w:val="0"/>
          <w:numId w:val="1018"/>
        </w:numPr>
        <w:pStyle w:val="Compact"/>
      </w:pPr>
      <w:r>
        <w:t xml:space="preserve">Broken execution path</w:t>
      </w:r>
    </w:p>
    <w:p>
      <w:pPr>
        <w:numPr>
          <w:ilvl w:val="0"/>
          <w:numId w:val="1018"/>
        </w:numPr>
        <w:pStyle w:val="Compact"/>
      </w:pPr>
      <w:r>
        <w:t xml:space="preserve">Orphaned</w:t>
      </w:r>
      <w:r>
        <w:t xml:space="preserve"> </w:t>
      </w:r>
      <w:r>
        <w:rPr>
          <w:rStyle w:val="VerbatimChar"/>
        </w:rPr>
        <w:t xml:space="preserve">Prepare Record</w:t>
      </w:r>
    </w:p>
    <w:p>
      <w:pPr>
        <w:numPr>
          <w:ilvl w:val="0"/>
          <w:numId w:val="1018"/>
        </w:numPr>
        <w:pStyle w:val="Compact"/>
      </w:pPr>
      <w:r>
        <w:t xml:space="preserve">Dead-end JavaScript node</w:t>
      </w:r>
    </w:p>
    <w:p>
      <w:pPr>
        <w:numPr>
          <w:ilvl w:val="0"/>
          <w:numId w:val="1018"/>
        </w:numPr>
        <w:pStyle w:val="Compact"/>
      </w:pPr>
      <w:r>
        <w:t xml:space="preserve">Incorrect priority flow</w:t>
      </w:r>
    </w:p>
    <w:p>
      <w:pPr>
        <w:numPr>
          <w:ilvl w:val="0"/>
          <w:numId w:val="1018"/>
        </w:numPr>
        <w:pStyle w:val="Compact"/>
      </w:pPr>
      <w:r>
        <w:t xml:space="preserve">Potential tracking-ID collisions</w:t>
      </w:r>
    </w:p>
    <w:p>
      <w:pPr>
        <w:numPr>
          <w:ilvl w:val="0"/>
          <w:numId w:val="1018"/>
        </w:numPr>
        <w:pStyle w:val="Compact"/>
      </w:pPr>
      <w:r>
        <w:t xml:space="preserve">Missing structured error handling</w:t>
      </w:r>
    </w:p>
    <w:p>
      <w:pPr>
        <w:numPr>
          <w:ilvl w:val="0"/>
          <w:numId w:val="1018"/>
        </w:numPr>
        <w:pStyle w:val="Compact"/>
      </w:pPr>
      <w:r>
        <w:t xml:space="preserve">Incorrect Google Sheets configuration</w:t>
      </w:r>
    </w:p>
    <w:p>
      <w:pPr>
        <w:numPr>
          <w:ilvl w:val="0"/>
          <w:numId w:val="1018"/>
        </w:numPr>
        <w:pStyle w:val="Compact"/>
      </w:pPr>
      <w:r>
        <w:t xml:space="preserve">Missing Gmail credential configuration</w:t>
      </w:r>
    </w:p>
    <w:p>
      <w:pPr>
        <w:numPr>
          <w:ilvl w:val="0"/>
          <w:numId w:val="1018"/>
        </w:numPr>
        <w:pStyle w:val="Compact"/>
      </w:pPr>
      <w:r>
        <w:t xml:space="preserve">Wrong Google Sheets tab</w:t>
      </w:r>
    </w:p>
    <w:p>
      <w:pPr>
        <w:numPr>
          <w:ilvl w:val="0"/>
          <w:numId w:val="1018"/>
        </w:numPr>
        <w:pStyle w:val="Compact"/>
      </w:pPr>
      <w:r>
        <w:t xml:space="preserve">Missing</w:t>
      </w:r>
      <w:r>
        <w:t xml:space="preserve"> </w:t>
      </w:r>
      <w:r>
        <w:rPr>
          <w:rStyle w:val="VerbatimChar"/>
        </w:rPr>
        <w:t xml:space="preserve">priorityClass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.item.json</w:t>
      </w:r>
      <w:r>
        <w:t xml:space="preserve"> </w:t>
      </w:r>
      <w:r>
        <w:t xml:space="preserve">item-linking risks</w:t>
      </w:r>
    </w:p>
    <w:p>
      <w:pPr>
        <w:numPr>
          <w:ilvl w:val="0"/>
          <w:numId w:val="1018"/>
        </w:numPr>
        <w:pStyle w:val="Compact"/>
      </w:pPr>
      <w:r>
        <w:t xml:space="preserve">Unsupported Set node version</w:t>
      </w:r>
    </w:p>
    <w:p>
      <w:pPr>
        <w:pStyle w:val="Heading1"/>
      </w:pPr>
      <w:r>
        <w:t xml:space="preserve">22. Final Workflow Architecture</w:t>
      </w:r>
    </w:p>
    <w:p>
      <w:pPr>
        <w:pStyle w:val="FirstParagraph"/>
      </w:pPr>
      <w:r>
        <w:t xml:space="preserve">The workflow was redesigned as:</w:t>
      </w:r>
    </w:p>
    <w:p>
      <w:pPr>
        <w:pStyle w:val="SourceCode"/>
      </w:pPr>
      <w:r>
        <w:rPr>
          <w:rStyle w:val="VerbatimChar"/>
        </w:rPr>
        <w:t xml:space="preserve">Submit MDA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 &amp; Generate Tracking 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Classify Priority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Prepare Record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Save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Email Requester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Return Tracking ID</w:t>
      </w:r>
    </w:p>
    <w:p>
      <w:pPr>
        <w:pStyle w:val="FirstParagraph"/>
      </w:pPr>
      <w:r>
        <w:t xml:space="preserve">Final structure:</w:t>
      </w:r>
    </w:p>
    <w:p>
      <w:pPr>
        <w:pStyle w:val="SourceCode"/>
      </w:pPr>
      <w:r>
        <w:rPr>
          <w:rStyle w:val="VerbatimChar"/>
        </w:rPr>
        <w:t xml:space="preserve">7 nodes</w:t>
      </w:r>
      <w:r>
        <w:br/>
      </w:r>
      <w:r>
        <w:rPr>
          <w:rStyle w:val="VerbatimChar"/>
        </w:rPr>
        <w:t xml:space="preserve">6 connections</w:t>
      </w:r>
      <w:r>
        <w:br/>
      </w:r>
      <w:r>
        <w:rPr>
          <w:rStyle w:val="VerbatimChar"/>
        </w:rPr>
        <w:t xml:space="preserve">1 trigger</w:t>
      </w:r>
    </w:p>
    <w:p>
      <w:pPr>
        <w:pStyle w:val="FirstParagraph"/>
      </w:pPr>
      <w:r>
        <w:t xml:space="preserve">No IF node was required for the MVP.</w:t>
      </w:r>
    </w:p>
    <w:p>
      <w:pPr>
        <w:pStyle w:val="Heading1"/>
      </w:pPr>
      <w:r>
        <w:t xml:space="preserve">23. Final Node Versions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D9D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Node</w:t>
            </w:r>
          </w:p>
        </w:tc>
        <w:tc>
          <w:tcPr>
            <w:shd w:val="clear" w:color="auto" w:fill="D9D9D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b/>
                <w:sz w:val="24"/>
              </w:rPr>
              <w:t xml:space="preserve">Type</w:t>
            </w:r>
          </w:p>
        </w:tc>
        <w:tc>
          <w:tcPr>
            <w:shd w:val="clear" w:color="auto" w:fill="D9D9D9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b/>
                <w:sz w:val="24"/>
              </w:rPr>
              <w:t xml:space="preserve">Version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Submit MDA Request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Webhook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2.1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Validate &amp; Generate Tracking ID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Code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Classify Priority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Code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Prepare Record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Set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3.4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Save Request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Google Sheets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4.7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Email Requester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Gmail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2.1</w:t>
            </w:r>
          </w:p>
        </w:tc>
      </w:tr>
      <w:tr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Return Tracking ID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left"/>
            </w:pPr>
            <w:r>
              <w:rPr>
                <w:rFonts w:ascii="Times New Roman" w:hAnsi="Times New Roman"/>
                <w:sz w:val="24"/>
              </w:rPr>
              <w:t xml:space="preserve">Respond to Webhook</w:t>
            </w:r>
          </w:p>
        </w:tc>
        <w:tc>
          <w:tcPr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pStyle w:val="Compact"/>
              <w:jc w:val="right"/>
            </w:pPr>
            <w:r>
              <w:rPr>
                <w:rFonts w:ascii="Times New Roman" w:hAnsi="Times New Roman"/>
                <w:sz w:val="24"/>
              </w:rPr>
              <w:t xml:space="preserve">1.4</w:t>
            </w:r>
          </w:p>
        </w:tc>
      </w:tr>
    </w:tbl>
    <w:p>
      <w:pPr>
        <w:pStyle w:val="Heading1"/>
      </w:pPr>
      <w:r>
        <w:t xml:space="preserve">24. Important Set Node Version Problem</w:t>
      </w:r>
    </w:p>
    <w:p>
      <w:pPr>
        <w:pStyle w:val="FirstParagraph"/>
      </w:pPr>
      <w:r>
        <w:t xml:space="preserve">Initially,</w:t>
      </w:r>
      <w:r>
        <w:t xml:space="preserve"> </w:t>
      </w:r>
      <w:r>
        <w:rPr>
          <w:rStyle w:val="VerbatimChar"/>
        </w:rPr>
        <w:t xml:space="preserve">Prepare Record</w:t>
      </w:r>
      <w:r>
        <w:t xml:space="preserve"> </w:t>
      </w:r>
      <w:r>
        <w:t xml:space="preserve">was configured as:</w:t>
      </w:r>
    </w:p>
    <w:p>
      <w:pPr>
        <w:pStyle w:val="SourceCode"/>
      </w:pPr>
      <w:r>
        <w:rPr>
          <w:rStyle w:val="VerbatimChar"/>
        </w:rPr>
        <w:t xml:space="preserve">Set v3.5</w:t>
      </w:r>
    </w:p>
    <w:p>
      <w:pPr>
        <w:pStyle w:val="FirstParagraph"/>
      </w:pPr>
      <w:r>
        <w:t xml:space="preserve">But the installed n8n version supports: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3.1</w:t>
      </w:r>
      <w:r>
        <w:br/>
      </w:r>
      <w:r>
        <w:rPr>
          <w:rStyle w:val="VerbatimChar"/>
        </w:rPr>
        <w:t xml:space="preserve">3.2</w:t>
      </w:r>
      <w:r>
        <w:br/>
      </w:r>
      <w:r>
        <w:rPr>
          <w:rStyle w:val="VerbatimChar"/>
        </w:rPr>
        <w:t xml:space="preserve">3.3</w:t>
      </w:r>
      <w:r>
        <w:br/>
      </w:r>
      <w:r>
        <w:rPr>
          <w:rStyle w:val="VerbatimChar"/>
        </w:rPr>
        <w:t xml:space="preserve">3.4</w:t>
      </w:r>
    </w:p>
    <w:p>
      <w:pPr>
        <w:pStyle w:val="FirstParagraph"/>
      </w:pPr>
      <w:r>
        <w:t xml:space="preserve">and not:</w:t>
      </w:r>
    </w:p>
    <w:p>
      <w:pPr>
        <w:pStyle w:val="SourceCode"/>
      </w:pPr>
      <w:r>
        <w:rPr>
          <w:rStyle w:val="VerbatimChar"/>
        </w:rPr>
        <w:t xml:space="preserve">3.5</w:t>
      </w:r>
    </w:p>
    <w:p>
      <w:pPr>
        <w:pStyle w:val="FirstParagraph"/>
      </w:pPr>
      <w:r>
        <w:t xml:space="preserve">This caused:</w:t>
      </w:r>
    </w:p>
    <w:p>
      <w:pPr>
        <w:pStyle w:val="SourceCode"/>
      </w:pPr>
      <w:r>
        <w:rPr>
          <w:rStyle w:val="VerbatimChar"/>
        </w:rPr>
        <w:t xml:space="preserve">Cannot read properties of undefined</w:t>
      </w:r>
      <w:r>
        <w:br/>
      </w:r>
      <w:r>
        <w:rPr>
          <w:rStyle w:val="VerbatimChar"/>
        </w:rPr>
        <w:t xml:space="preserve">(reading 'execute')</w:t>
      </w:r>
    </w:p>
    <w:p>
      <w:pPr>
        <w:pStyle w:val="FirstParagraph"/>
      </w:pPr>
      <w:r>
        <w:t xml:space="preserve">when attempting to listen for a webhook test event.</w:t>
      </w:r>
    </w:p>
    <w:p>
      <w:pPr>
        <w:pStyle w:val="BodyText"/>
      </w:pPr>
      <w:r>
        <w:t xml:space="preserve">The fix was:</w:t>
      </w:r>
    </w:p>
    <w:p>
      <w:pPr>
        <w:pStyle w:val="SourceCode"/>
      </w:pPr>
      <w:r>
        <w:rPr>
          <w:rStyle w:val="VerbatimChar"/>
        </w:rPr>
        <w:t xml:space="preserve">Set v3.5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Set v3.4</w:t>
      </w:r>
    </w:p>
    <w:p>
      <w:pPr>
        <w:pStyle w:val="FirstParagraph"/>
      </w:pPr>
      <w:r>
        <w:t xml:space="preserve">After this change, the webhook could successfully enter listening mode.</w:t>
      </w:r>
    </w:p>
    <w:p>
      <w:pPr>
        <w:pStyle w:val="Heading1"/>
      </w:pPr>
      <w:r>
        <w:t xml:space="preserve">25. Prepare Record</w:t>
      </w:r>
    </w:p>
    <w:p>
      <w:pPr>
        <w:pStyle w:val="FirstParagraph"/>
      </w:pPr>
      <w:r>
        <w:t xml:space="preserve">The final</w:t>
      </w:r>
      <w:r>
        <w:t xml:space="preserve"> </w:t>
      </w:r>
      <w:r>
        <w:rPr>
          <w:rStyle w:val="VerbatimChar"/>
        </w:rPr>
        <w:t xml:space="preserve">Prepare Record</w:t>
      </w:r>
      <w:r>
        <w:t xml:space="preserve"> </w:t>
      </w:r>
      <w:r>
        <w:t xml:space="preserve">node uses:</w:t>
      </w:r>
    </w:p>
    <w:p>
      <w:pPr>
        <w:pStyle w:val="SourceCode"/>
      </w:pPr>
      <w:r>
        <w:rPr>
          <w:rStyle w:val="VerbatimChar"/>
        </w:rPr>
        <w:t xml:space="preserve">Set v3.4</w:t>
      </w:r>
    </w:p>
    <w:p>
      <w:pPr>
        <w:pStyle w:val="FirstParagraph"/>
      </w:pPr>
      <w:r>
        <w:t xml:space="preserve">Configuration:</w:t>
      </w:r>
    </w:p>
    <w:p>
      <w:pPr>
        <w:pStyle w:val="SourceCode"/>
      </w:pPr>
      <w:r>
        <w:rPr>
          <w:rStyle w:val="VerbatimChar"/>
        </w:rPr>
        <w:t xml:space="preserve">mode: manual</w:t>
      </w:r>
      <w:r>
        <w:br/>
      </w:r>
      <w:r>
        <w:rPr>
          <w:rStyle w:val="VerbatimChar"/>
        </w:rPr>
        <w:t xml:space="preserve">includeOtherFields: false</w:t>
      </w:r>
      <w:r>
        <w:br/>
      </w:r>
      <w:r>
        <w:rPr>
          <w:rStyle w:val="VerbatimChar"/>
        </w:rPr>
        <w:t xml:space="preserve">options: {}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trackingId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mda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requesterName</w:t>
      </w:r>
      <w:r>
        <w:br/>
      </w:r>
      <w:r>
        <w:rPr>
          <w:rStyle w:val="VerbatimChar"/>
        </w:rPr>
        <w:t xml:space="preserve">requesterEmail</w:t>
      </w:r>
      <w:r>
        <w:br/>
      </w:r>
      <w:r>
        <w:rPr>
          <w:rStyle w:val="VerbatimChar"/>
        </w:rPr>
        <w:t xml:space="preserve">assignedOfficer</w:t>
      </w:r>
      <w:r>
        <w:br/>
      </w:r>
      <w:r>
        <w:rPr>
          <w:rStyle w:val="VerbatimChar"/>
        </w:rPr>
        <w:t xml:space="preserve">assignedOfficerEmail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priorityClass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Each field maps from:</w:t>
      </w:r>
    </w:p>
    <w:p>
      <w:pPr>
        <w:pStyle w:val="SourceCode"/>
      </w:pPr>
      <w:r>
        <w:rPr>
          <w:rStyle w:val="VerbatimChar"/>
        </w:rPr>
        <w:t xml:space="preserve">={{ $json.&lt;field&gt; }}</w:t>
      </w:r>
    </w:p>
    <w:p>
      <w:pPr>
        <w:pStyle w:val="Heading1"/>
      </w:pPr>
      <w:r>
        <w:t xml:space="preserve">26. Priority Classification</w:t>
      </w:r>
    </w:p>
    <w:p>
      <w:pPr>
        <w:pStyle w:val="FirstParagraph"/>
      </w:pPr>
      <w:r>
        <w:t xml:space="preserve">Priority mapping:</w:t>
      </w:r>
    </w:p>
    <w:p>
      <w:pPr>
        <w:pStyle w:val="SourceCode"/>
      </w:pPr>
      <w:r>
        <w:rPr>
          <w:rStyle w:val="VerbatimChar"/>
        </w:rPr>
        <w:t xml:space="preserve">low     → STANDARD</w:t>
      </w:r>
      <w:r>
        <w:br/>
      </w:r>
      <w:r>
        <w:rPr>
          <w:rStyle w:val="VerbatimChar"/>
        </w:rPr>
        <w:t xml:space="preserve">normal  → STANDARD</w:t>
      </w:r>
      <w:r>
        <w:br/>
      </w:r>
      <w:r>
        <w:rPr>
          <w:rStyle w:val="VerbatimChar"/>
        </w:rPr>
        <w:t xml:space="preserve">high    → URGENT</w:t>
      </w:r>
      <w:r>
        <w:br/>
      </w:r>
      <w:r>
        <w:rPr>
          <w:rStyle w:val="VerbatimChar"/>
        </w:rPr>
        <w:t xml:space="preserve">urgent  → URGENT</w:t>
      </w:r>
    </w:p>
    <w:p>
      <w:pPr>
        <w:pStyle w:val="FirstParagraph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priorityClass</w:t>
      </w:r>
    </w:p>
    <w:p>
      <w:pPr>
        <w:pStyle w:val="Heading1"/>
      </w:pPr>
      <w:r>
        <w:t xml:space="preserve">27. Tracking ID</w:t>
      </w:r>
    </w:p>
    <w:p>
      <w:pPr>
        <w:pStyle w:val="FirstParagraph"/>
      </w:pPr>
      <w:r>
        <w:t xml:space="preserve">The tracking ID format was changed to:</w:t>
      </w:r>
    </w:p>
    <w:p>
      <w:pPr>
        <w:pStyle w:val="SourceCode"/>
      </w:pPr>
      <w:r>
        <w:rPr>
          <w:rStyle w:val="VerbatimChar"/>
        </w:rPr>
        <w:t xml:space="preserve">NS-MDA-YYYY-XXXXXX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NS-MDA-2026-A7K4PQ</w:t>
      </w:r>
    </w:p>
    <w:p>
      <w:pPr>
        <w:pStyle w:val="FirstParagraph"/>
      </w:pPr>
      <w:r>
        <w:t xml:space="preserve">The six-character suffix uses a restricted 32-symbol alphabet.</w:t>
      </w:r>
    </w:p>
    <w:p>
      <w:pPr>
        <w:pStyle w:val="BodyText"/>
      </w:pPr>
      <w:r>
        <w:t xml:space="preserve">Approximate combinations:</w:t>
      </w:r>
    </w:p>
    <w:p>
      <w:pPr>
        <w:pStyle w:val="SourceCode"/>
      </w:pPr>
      <w:r>
        <w:rPr>
          <w:rStyle w:val="VerbatimChar"/>
        </w:rPr>
        <w:t xml:space="preserve">32^6 = 1,073,741,824</w:t>
      </w:r>
    </w:p>
    <w:p>
      <w:pPr>
        <w:pStyle w:val="FirstParagraph"/>
      </w:pPr>
      <w:r>
        <w:t xml:space="preserve">A duplicate-check mechanism could be added later if the application needs stronger uniqueness guarantees.</w:t>
      </w:r>
    </w:p>
    <w:p>
      <w:pPr>
        <w:pStyle w:val="Heading1"/>
      </w:pPr>
      <w:r>
        <w:t xml:space="preserve">28. Google Sheets Configuration</w:t>
      </w:r>
    </w:p>
    <w:p>
      <w:pPr>
        <w:pStyle w:val="FirstParagraph"/>
      </w:pPr>
      <w:r>
        <w:t xml:space="preserve">Google Sheets node:</w:t>
      </w:r>
    </w:p>
    <w:p>
      <w:pPr>
        <w:pStyle w:val="SourceCode"/>
      </w:pPr>
      <w:r>
        <w:rPr>
          <w:rStyle w:val="VerbatimChar"/>
        </w:rPr>
        <w:t xml:space="preserve">Google Sheets v4.7</w:t>
      </w:r>
    </w:p>
    <w:p>
      <w:pPr>
        <w:pStyle w:val="FirstParagraph"/>
      </w:pPr>
      <w:r>
        <w:t xml:space="preserve">Operation:</w:t>
      </w:r>
    </w:p>
    <w:p>
      <w:pPr>
        <w:pStyle w:val="SourceCode"/>
      </w:pPr>
      <w:r>
        <w:rPr>
          <w:rStyle w:val="VerbatimChar"/>
        </w:rPr>
        <w:t xml:space="preserve">append</w:t>
      </w:r>
    </w:p>
    <w:p>
      <w:pPr>
        <w:pStyle w:val="FirstParagraph"/>
      </w:pPr>
      <w:r>
        <w:t xml:space="preserve">Spreadsheet:</w:t>
      </w:r>
    </w:p>
    <w:p>
      <w:pPr>
        <w:pStyle w:val="SourceCode"/>
      </w:pPr>
      <w:r>
        <w:rPr>
          <w:rStyle w:val="VerbatimChar"/>
        </w:rPr>
        <w:t xml:space="preserve">Nasarawa AMD</w:t>
      </w:r>
    </w:p>
    <w:p>
      <w:pPr>
        <w:pStyle w:val="FirstParagraph"/>
      </w:pPr>
      <w:r>
        <w:t xml:space="preserve">Worksheet:</w:t>
      </w:r>
    </w:p>
    <w:p>
      <w:pPr>
        <w:pStyle w:val="SourceCode"/>
      </w:pPr>
      <w:r>
        <w:rPr>
          <w:rStyle w:val="VerbatimChar"/>
        </w:rPr>
        <w:t xml:space="preserve">Requests</w:t>
      </w:r>
    </w:p>
    <w:p>
      <w:pPr>
        <w:pStyle w:val="FirstParagraph"/>
      </w:pPr>
      <w:r>
        <w:t xml:space="preserve">Required headers:</w:t>
      </w:r>
    </w:p>
    <w:p>
      <w:pPr>
        <w:pStyle w:val="SourceCode"/>
      </w:pPr>
      <w:r>
        <w:rPr>
          <w:rStyle w:val="VerbatimChar"/>
        </w:rPr>
        <w:t xml:space="preserve">trackingId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mda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requesterName</w:t>
      </w:r>
      <w:r>
        <w:br/>
      </w:r>
      <w:r>
        <w:rPr>
          <w:rStyle w:val="VerbatimChar"/>
        </w:rPr>
        <w:t xml:space="preserve">requesterEmail</w:t>
      </w:r>
      <w:r>
        <w:br/>
      </w:r>
      <w:r>
        <w:rPr>
          <w:rStyle w:val="VerbatimChar"/>
        </w:rPr>
        <w:t xml:space="preserve">assignedOfficer</w:t>
      </w:r>
      <w:r>
        <w:br/>
      </w:r>
      <w:r>
        <w:rPr>
          <w:rStyle w:val="VerbatimChar"/>
        </w:rPr>
        <w:t xml:space="preserve">assignedOfficerEmail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priorityClass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The spreadsheet should contain these headers in row 1.</w:t>
      </w:r>
    </w:p>
    <w:p>
      <w:pPr>
        <w:pStyle w:val="Heading1"/>
      </w:pPr>
      <w:r>
        <w:t xml:space="preserve">29. Gmail Configuration</w:t>
      </w:r>
    </w:p>
    <w:p>
      <w:pPr>
        <w:pStyle w:val="FirstParagraph"/>
      </w:pPr>
      <w:r>
        <w:t xml:space="preserve">Gmail node:</w:t>
      </w:r>
    </w:p>
    <w:p>
      <w:pPr>
        <w:pStyle w:val="SourceCode"/>
      </w:pPr>
      <w:r>
        <w:rPr>
          <w:rStyle w:val="VerbatimChar"/>
        </w:rPr>
        <w:t xml:space="preserve">Gmail v2.1</w:t>
      </w:r>
    </w:p>
    <w:p>
      <w:pPr>
        <w:pStyle w:val="FirstParagraph"/>
      </w:pPr>
      <w:r>
        <w:t xml:space="preserve">Recipient:</w:t>
      </w:r>
    </w:p>
    <w:p>
      <w:pPr>
        <w:pStyle w:val="SourceCode"/>
      </w:pPr>
      <w:r>
        <w:rPr>
          <w:rStyle w:val="VerbatimChar"/>
        </w:rPr>
        <w:t xml:space="preserve">={{ $('Prepare Record').first().json.requesterEmail }}</w:t>
      </w:r>
    </w:p>
    <w:p>
      <w:pPr>
        <w:pStyle w:val="FirstParagraph"/>
      </w:pPr>
      <w:r>
        <w:t xml:space="preserve">Subject:</w:t>
      </w:r>
    </w:p>
    <w:p>
      <w:pPr>
        <w:pStyle w:val="SourceCode"/>
      </w:pPr>
      <w:r>
        <w:rPr>
          <w:rStyle w:val="VerbatimChar"/>
        </w:rPr>
        <w:t xml:space="preserve">=MDA Request Received - {{ $('Prepare Record').first().json.trackingId }}</w:t>
      </w:r>
    </w:p>
    <w:p>
      <w:pPr>
        <w:pStyle w:val="FirstParagraph"/>
      </w:pPr>
      <w:r>
        <w:t xml:space="preserve">The message contains:</w:t>
      </w:r>
    </w:p>
    <w:p>
      <w:pPr>
        <w:numPr>
          <w:ilvl w:val="0"/>
          <w:numId w:val="1019"/>
        </w:numPr>
        <w:pStyle w:val="Compact"/>
      </w:pPr>
      <w:r>
        <w:t xml:space="preserve">Tracking ID</w:t>
      </w:r>
    </w:p>
    <w:p>
      <w:pPr>
        <w:numPr>
          <w:ilvl w:val="0"/>
          <w:numId w:val="1019"/>
        </w:numPr>
        <w:pStyle w:val="Compact"/>
      </w:pPr>
      <w:r>
        <w:t xml:space="preserve">Title</w:t>
      </w:r>
    </w:p>
    <w:p>
      <w:pPr>
        <w:numPr>
          <w:ilvl w:val="0"/>
          <w:numId w:val="1019"/>
        </w:numPr>
        <w:pStyle w:val="Compact"/>
      </w:pPr>
      <w:r>
        <w:t xml:space="preserve">MDA</w:t>
      </w:r>
    </w:p>
    <w:p>
      <w:pPr>
        <w:numPr>
          <w:ilvl w:val="0"/>
          <w:numId w:val="1019"/>
        </w:numPr>
        <w:pStyle w:val="Compact"/>
      </w:pPr>
      <w:r>
        <w:t xml:space="preserve">Department</w:t>
      </w:r>
    </w:p>
    <w:p>
      <w:pPr>
        <w:numPr>
          <w:ilvl w:val="0"/>
          <w:numId w:val="1019"/>
        </w:numPr>
        <w:pStyle w:val="Compact"/>
      </w:pPr>
      <w:r>
        <w:t xml:space="preserve">Priority</w:t>
      </w:r>
    </w:p>
    <w:p>
      <w:pPr>
        <w:numPr>
          <w:ilvl w:val="0"/>
          <w:numId w:val="1019"/>
        </w:numPr>
        <w:pStyle w:val="Compact"/>
      </w:pPr>
      <w:r>
        <w:t xml:space="preserve">Status</w:t>
      </w:r>
    </w:p>
    <w:p>
      <w:pPr>
        <w:pStyle w:val="Heading1"/>
      </w:pPr>
      <w:r>
        <w:t xml:space="preserve">30. Respond to Webhook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"trackingId": "NS-MDA-2026-XXXXXX",</w:t>
      </w:r>
      <w:r>
        <w:br/>
      </w:r>
      <w:r>
        <w:rPr>
          <w:rStyle w:val="VerbatimChar"/>
        </w:rPr>
        <w:t xml:space="preserve">  "status": "SUBMITTED",</w:t>
      </w:r>
      <w:r>
        <w:br/>
      </w:r>
      <w:r>
        <w:rPr>
          <w:rStyle w:val="VerbatimChar"/>
        </w:rPr>
        <w:t xml:space="preserve">  "message": "MDA request submitted successfully and recorded."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response uses</w:t>
      </w:r>
      <w:r>
        <w:t xml:space="preserve"> </w:t>
      </w:r>
      <w:r>
        <w:rPr>
          <w:rStyle w:val="VerbatimChar"/>
        </w:rPr>
        <w:t xml:space="preserve">.first().json</w:t>
      </w:r>
      <w:r>
        <w:t xml:space="preserve"> </w:t>
      </w:r>
      <w:r>
        <w:t xml:space="preserve">references.</w:t>
      </w:r>
    </w:p>
    <w:p>
      <w:pPr>
        <w:pStyle w:val="Heading1"/>
      </w:pPr>
      <w:r>
        <w:t xml:space="preserve">31. Final Workflow Validation</w:t>
      </w:r>
    </w:p>
    <w:p>
      <w:pPr>
        <w:pStyle w:val="FirstParagraph"/>
      </w:pPr>
      <w:r>
        <w:t xml:space="preserve">The saved workflow was verified with:</w:t>
      </w:r>
    </w:p>
    <w:p>
      <w:pPr>
        <w:pStyle w:val="SourceCode"/>
      </w:pPr>
      <w:r>
        <w:rPr>
          <w:rStyle w:val="VerbatimChar"/>
        </w:rPr>
        <w:t xml:space="preserve">valid: true</w:t>
      </w:r>
      <w:r>
        <w:br/>
      </w:r>
      <w:r>
        <w:rPr>
          <w:rStyle w:val="VerbatimChar"/>
        </w:rPr>
        <w:t xml:space="preserve">errorCount: 0</w:t>
      </w:r>
      <w:r>
        <w:br/>
      </w:r>
      <w:r>
        <w:rPr>
          <w:rStyle w:val="VerbatimChar"/>
        </w:rPr>
        <w:t xml:space="preserve">warningCount: 0</w:t>
      </w:r>
      <w:r>
        <w:br/>
      </w:r>
      <w:r>
        <w:rPr>
          <w:rStyle w:val="VerbatimChar"/>
        </w:rPr>
        <w:t xml:space="preserve">totalNodes: 7</w:t>
      </w:r>
      <w:r>
        <w:br/>
      </w:r>
      <w:r>
        <w:rPr>
          <w:rStyle w:val="VerbatimChar"/>
        </w:rPr>
        <w:t xml:space="preserve">enabledNodes: 7</w:t>
      </w:r>
      <w:r>
        <w:br/>
      </w:r>
      <w:r>
        <w:rPr>
          <w:rStyle w:val="VerbatimChar"/>
        </w:rPr>
        <w:t xml:space="preserve">triggerNodes: 1</w:t>
      </w:r>
      <w:r>
        <w:br/>
      </w:r>
      <w:r>
        <w:rPr>
          <w:rStyle w:val="VerbatimChar"/>
        </w:rPr>
        <w:t xml:space="preserve">validConnections: 6</w:t>
      </w:r>
      <w:r>
        <w:br/>
      </w:r>
      <w:r>
        <w:rPr>
          <w:rStyle w:val="VerbatimChar"/>
        </w:rPr>
        <w:t xml:space="preserve">invalidConnections: 0</w:t>
      </w:r>
      <w:r>
        <w:br/>
      </w:r>
      <w:r>
        <w:rPr>
          <w:rStyle w:val="VerbatimChar"/>
        </w:rPr>
        <w:t xml:space="preserve">expressionsValidated: 39</w:t>
      </w:r>
    </w:p>
    <w:p>
      <w:pPr>
        <w:pStyle w:val="FirstParagraph"/>
      </w:pPr>
      <w:r>
        <w:t xml:space="preserve">The workflow remained inactive during configuration and testing.</w:t>
      </w:r>
    </w:p>
    <w:p>
      <w:pPr>
        <w:pStyle w:val="Heading1"/>
      </w:pPr>
      <w:r>
        <w:t xml:space="preserve">32. Webhook Testing</w:t>
      </w:r>
    </w:p>
    <w:p>
      <w:pPr>
        <w:pStyle w:val="FirstParagraph"/>
      </w:pPr>
      <w:r>
        <w:t xml:space="preserve">Test URL:</w:t>
      </w:r>
    </w:p>
    <w:p>
      <w:pPr>
        <w:pStyle w:val="SourceCode"/>
      </w:pPr>
      <w:r>
        <w:rPr>
          <w:rStyle w:val="VerbatimChar"/>
        </w:rPr>
        <w:t xml:space="preserve">http://localhost:5678/webhook-test/nasarawa-mda/task-submit</w:t>
      </w:r>
    </w:p>
    <w:p>
      <w:pPr>
        <w:pStyle w:val="FirstParagraph"/>
      </w:pPr>
      <w:r>
        <w:t xml:space="preserve">The workflow must first be put into:</w:t>
      </w:r>
    </w:p>
    <w:p>
      <w:pPr>
        <w:pStyle w:val="SourceCode"/>
      </w:pPr>
      <w:r>
        <w:rPr>
          <w:rStyle w:val="VerbatimChar"/>
        </w:rPr>
        <w:t xml:space="preserve">Listening for test event</w:t>
      </w:r>
    </w:p>
    <w:p>
      <w:pPr>
        <w:pStyle w:val="FirstParagraph"/>
      </w:pPr>
      <w:r>
        <w:t xml:space="preserve">Then send a POST request.</w:t>
      </w:r>
    </w:p>
    <w:p>
      <w:pPr>
        <w:pStyle w:val="Heading1"/>
      </w:pPr>
      <w:r>
        <w:t xml:space="preserve">33. PowerShell POST Request</w:t>
      </w:r>
    </w:p>
    <w:p>
      <w:pPr>
        <w:pStyle w:val="FirstParagraph"/>
      </w:pPr>
      <w:r>
        <w:t xml:space="preserve">Because Windows PowerShell can treat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Invoke-WebRequest</w:t>
      </w:r>
      <w:r>
        <w:t xml:space="preserve">, the following PowerShell approach was used:</w:t>
      </w:r>
    </w:p>
    <w:p>
      <w:pPr>
        <w:pStyle w:val="SourceCode"/>
      </w:pPr>
      <w:r>
        <w:rPr>
          <w:rStyle w:val="VerbatimChar"/>
        </w:rPr>
        <w:t xml:space="preserve">$body = @{</w:t>
      </w:r>
      <w:r>
        <w:br/>
      </w:r>
      <w:r>
        <w:rPr>
          <w:rStyle w:val="VerbatimChar"/>
        </w:rPr>
        <w:t xml:space="preserve">    title = "Repair of office AC"</w:t>
      </w:r>
      <w:r>
        <w:br/>
      </w:r>
      <w:r>
        <w:rPr>
          <w:rStyle w:val="VerbatimChar"/>
        </w:rPr>
        <w:t xml:space="preserve">    description = "AC in Room 12 not cooling"</w:t>
      </w:r>
      <w:r>
        <w:br/>
      </w:r>
      <w:r>
        <w:rPr>
          <w:rStyle w:val="VerbatimChar"/>
        </w:rPr>
        <w:t xml:space="preserve">    mda = "Ministry of Works"</w:t>
      </w:r>
      <w:r>
        <w:br/>
      </w:r>
      <w:r>
        <w:rPr>
          <w:rStyle w:val="VerbatimChar"/>
        </w:rPr>
        <w:t xml:space="preserve">    department = "Facilities"</w:t>
      </w:r>
      <w:r>
        <w:br/>
      </w:r>
      <w:r>
        <w:rPr>
          <w:rStyle w:val="VerbatimChar"/>
        </w:rPr>
        <w:t xml:space="preserve">    requesterName = "Aisha Bello"</w:t>
      </w:r>
      <w:r>
        <w:br/>
      </w:r>
      <w:r>
        <w:rPr>
          <w:rStyle w:val="VerbatimChar"/>
        </w:rPr>
        <w:t xml:space="preserve">    requesterEmail = "aisha@example.com"</w:t>
      </w:r>
      <w:r>
        <w:br/>
      </w:r>
      <w:r>
        <w:rPr>
          <w:rStyle w:val="VerbatimChar"/>
        </w:rPr>
        <w:t xml:space="preserve">    assignedOfficer = "Ibrahim Musa"</w:t>
      </w:r>
      <w:r>
        <w:br/>
      </w:r>
      <w:r>
        <w:rPr>
          <w:rStyle w:val="VerbatimChar"/>
        </w:rPr>
        <w:t xml:space="preserve">    assignedOfficerEmail = "ibrahim@example.com"</w:t>
      </w:r>
      <w:r>
        <w:br/>
      </w:r>
      <w:r>
        <w:rPr>
          <w:rStyle w:val="VerbatimChar"/>
        </w:rPr>
        <w:t xml:space="preserve">    priority = "high"</w:t>
      </w:r>
      <w:r>
        <w:br/>
      </w:r>
      <w:r>
        <w:rPr>
          <w:rStyle w:val="VerbatimChar"/>
        </w:rPr>
        <w:t xml:space="preserve">    deadline = "2026-10-05"</w:t>
      </w:r>
      <w:r>
        <w:br/>
      </w:r>
      <w:r>
        <w:rPr>
          <w:rStyle w:val="VerbatimChar"/>
        </w:rPr>
        <w:t xml:space="preserve">} | ConvertTo-Json</w:t>
      </w:r>
      <w:r>
        <w:br/>
      </w:r>
      <w:r>
        <w:br/>
      </w:r>
      <w:r>
        <w:rPr>
          <w:rStyle w:val="VerbatimChar"/>
        </w:rPr>
        <w:t xml:space="preserve">Invoke-RestMethod -Uri "http://localhost:5678/webhook-test/nasarawa-mda/task-submit" -Method POST -ContentType "application/json" -Body $body</w:t>
      </w:r>
    </w:p>
    <w:p>
      <w:pPr>
        <w:pStyle w:val="Heading1"/>
      </w:pPr>
      <w:r>
        <w:t xml:space="preserve">34. Google Sheets Testing Issue</w:t>
      </w:r>
    </w:p>
    <w:p>
      <w:pPr>
        <w:pStyle w:val="FirstParagraph"/>
      </w:pPr>
      <w:r>
        <w:t xml:space="preserve">During testing, the workflow reached the Google Sheets node but returned:</w:t>
      </w:r>
    </w:p>
    <w:p>
      <w:pPr>
        <w:pStyle w:val="SourceCode"/>
      </w:pPr>
      <w:r>
        <w:rPr>
          <w:rStyle w:val="VerbatimChar"/>
        </w:rPr>
        <w:t xml:space="preserve">At least one value has to be added under 'Values to Send'</w:t>
      </w:r>
    </w:p>
    <w:p>
      <w:pPr>
        <w:pStyle w:val="FirstParagraph"/>
      </w:pPr>
      <w:r>
        <w:t xml:space="preserve">The error occurred specifically in:</w:t>
      </w:r>
    </w:p>
    <w:p>
      <w:pPr>
        <w:pStyle w:val="SourceCode"/>
      </w:pPr>
      <w:r>
        <w:rPr>
          <w:rStyle w:val="VerbatimChar"/>
        </w:rPr>
        <w:t xml:space="preserve">Save Request</w:t>
      </w:r>
    </w:p>
    <w:p>
      <w:pPr>
        <w:pStyle w:val="FirstParagraph"/>
      </w:pPr>
      <w:r>
        <w:t xml:space="preserve">Google Sheets:</w:t>
      </w:r>
    </w:p>
    <w:p>
      <w:pPr>
        <w:pStyle w:val="SourceCode"/>
      </w:pPr>
      <w:r>
        <w:rPr>
          <w:rStyle w:val="VerbatimChar"/>
        </w:rPr>
        <w:t xml:space="preserve">n8n-nodes-base.googleSheets</w:t>
      </w:r>
      <w:r>
        <w:br/>
      </w:r>
      <w:r>
        <w:rPr>
          <w:rStyle w:val="VerbatimChar"/>
        </w:rPr>
        <w:t xml:space="preserve">Version 4.7</w:t>
      </w:r>
      <w:r>
        <w:br/>
      </w:r>
      <w:r>
        <w:rPr>
          <w:rStyle w:val="VerbatimChar"/>
        </w:rPr>
        <w:t xml:space="preserve">Operation: append</w:t>
      </w:r>
    </w:p>
    <w:p>
      <w:pPr>
        <w:pStyle w:val="FirstParagraph"/>
      </w:pPr>
      <w:r>
        <w:t xml:space="preserve">The issue was caused by the node’s</w:t>
      </w:r>
      <w:r>
        <w:t xml:space="preserve"> </w:t>
      </w:r>
      <w:r>
        <w:rPr>
          <w:rStyle w:val="VerbatimChar"/>
        </w:rPr>
        <w:t xml:space="preserve">columns.value</w:t>
      </w:r>
      <w:r>
        <w:t xml:space="preserve"> </w:t>
      </w:r>
      <w:r>
        <w:t xml:space="preserve">configuration becoming empty even though the schema existed.</w:t>
      </w:r>
    </w:p>
    <w:p>
      <w:pPr>
        <w:pStyle w:val="BodyText"/>
      </w:pPr>
      <w:r>
        <w:t xml:space="preserve">This demonstrated the importance of verifying the actual runtime configuration rather than relying only on the visible workflow structure.</w:t>
      </w:r>
    </w:p>
    <w:p>
      <w:pPr>
        <w:pStyle w:val="Heading1"/>
      </w:pPr>
      <w:r>
        <w:t xml:space="preserve">35. Stale Browser State Problem</w:t>
      </w:r>
    </w:p>
    <w:p>
      <w:pPr>
        <w:pStyle w:val="FirstParagraph"/>
      </w:pPr>
      <w:r>
        <w:t xml:space="preserve">A major lesson from this project was the interaction between:</w:t>
      </w:r>
    </w:p>
    <w:p>
      <w:pPr>
        <w:pStyle w:val="SourceCode"/>
      </w:pP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n8n API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n8n browser editor</w:t>
      </w:r>
    </w:p>
    <w:p>
      <w:pPr>
        <w:pStyle w:val="FirstParagraph"/>
      </w:pPr>
      <w:r>
        <w:t xml:space="preserve">An already-open n8n editor can hold an older in-memory copy of the workflow.</w:t>
      </w:r>
    </w:p>
    <w:p>
      <w:pPr>
        <w:pStyle w:val="BodyText"/>
      </w:pPr>
      <w:r>
        <w:t xml:space="preserve">If that stale editor state is saved after Cline modifies the workflow through the API, it can overwrite the newer configuration.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Cline modifies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Cline verifies saved workflow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Reload n8n editor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Verify editor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Test</w:t>
      </w:r>
    </w:p>
    <w:p>
      <w:pPr>
        <w:pStyle w:val="FirstParagraph"/>
      </w:pPr>
      <w:r>
        <w:t xml:space="preserve">is the safer process.</w:t>
      </w:r>
    </w:p>
    <w:p>
      <w:pPr>
        <w:pStyle w:val="Heading1"/>
      </w:pPr>
      <w:r>
        <w:t xml:space="preserve">36. Recommended AI + n8n Development Workflow</w:t>
      </w:r>
    </w:p>
    <w:p>
      <w:pPr>
        <w:pStyle w:val="FirstParagraph"/>
      </w:pPr>
      <w:r>
        <w:t xml:space="preserve">For future projects:</w:t>
      </w:r>
    </w:p>
    <w:p>
      <w:pPr>
        <w:pStyle w:val="SourceCode"/>
      </w:pPr>
      <w:r>
        <w:rPr>
          <w:rStyle w:val="VerbatimChar"/>
        </w:rPr>
        <w:t xml:space="preserve">1. Define workflow requirements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Build initial n8n workflow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Connect AI agent through MCP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Ask AI agent for READ-ONLY inspection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Review diagnosis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Approve specific modifications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AI agent modifies workflow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AI agent validates saved workflow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Reload n8n editor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Manually test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Fix runtime errors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Test again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Activate only after successful testing</w:t>
      </w:r>
    </w:p>
    <w:p>
      <w:pPr>
        <w:pStyle w:val="Heading1"/>
      </w:pPr>
      <w:r>
        <w:t xml:space="preserve">37. MCP Security</w:t>
      </w:r>
    </w:p>
    <w:p>
      <w:pPr>
        <w:pStyle w:val="FirstParagraph"/>
      </w:pPr>
      <w:r>
        <w:t xml:space="preserve">Never expose:</w:t>
      </w:r>
    </w:p>
    <w:p>
      <w:pPr>
        <w:pStyle w:val="SourceCode"/>
      </w:pPr>
      <w:r>
        <w:rPr>
          <w:rStyle w:val="VerbatimChar"/>
        </w:rPr>
        <w:t xml:space="preserve">N8N_API_KEY</w:t>
      </w:r>
    </w:p>
    <w:p>
      <w:pPr>
        <w:pStyle w:val="FirstParagraph"/>
      </w:pPr>
      <w:r>
        <w:t xml:space="preserve">or other credentials.</w:t>
      </w:r>
    </w:p>
    <w:p>
      <w:pPr>
        <w:pStyle w:val="BodyText"/>
      </w:pPr>
      <w:r>
        <w:t xml:space="preserve">Documentation should use:</w:t>
      </w:r>
    </w:p>
    <w:p>
      <w:pPr>
        <w:pStyle w:val="SourceCode"/>
      </w:pPr>
      <w:r>
        <w:rPr>
          <w:rStyle w:val="VerbatimChar"/>
        </w:rPr>
        <w:t xml:space="preserve">YOUR_N8N_API_KEY</w:t>
      </w:r>
    </w:p>
    <w:p>
      <w:pPr>
        <w:pStyle w:val="FirstParagraph"/>
      </w:pPr>
      <w:r>
        <w:t xml:space="preserve">instead of the actual secret.</w:t>
      </w:r>
    </w:p>
    <w:p>
      <w:pPr>
        <w:pStyle w:val="BodyText"/>
      </w:pPr>
      <w:r>
        <w:t xml:space="preserve">Do not:</w:t>
      </w:r>
    </w:p>
    <w:p>
      <w:pPr>
        <w:numPr>
          <w:ilvl w:val="0"/>
          <w:numId w:val="1020"/>
        </w:numPr>
        <w:pStyle w:val="Compact"/>
      </w:pPr>
      <w:r>
        <w:t xml:space="preserve">Commit API keys to GitHub</w:t>
      </w:r>
    </w:p>
    <w:p>
      <w:pPr>
        <w:numPr>
          <w:ilvl w:val="0"/>
          <w:numId w:val="1020"/>
        </w:numPr>
        <w:pStyle w:val="Compact"/>
      </w:pPr>
      <w:r>
        <w:t xml:space="preserve">Put API keys in screenshots</w:t>
      </w:r>
    </w:p>
    <w:p>
      <w:pPr>
        <w:numPr>
          <w:ilvl w:val="0"/>
          <w:numId w:val="1020"/>
        </w:numPr>
        <w:pStyle w:val="Compact"/>
      </w:pPr>
      <w:r>
        <w:t xml:space="preserve">Send API keys through chat</w:t>
      </w:r>
    </w:p>
    <w:p>
      <w:pPr>
        <w:numPr>
          <w:ilvl w:val="0"/>
          <w:numId w:val="1020"/>
        </w:numPr>
        <w:pStyle w:val="Compact"/>
      </w:pPr>
      <w:r>
        <w:t xml:space="preserve">Paste API keys into public documentation</w:t>
      </w:r>
    </w:p>
    <w:p>
      <w:pPr>
        <w:numPr>
          <w:ilvl w:val="0"/>
          <w:numId w:val="1020"/>
        </w:numPr>
        <w:pStyle w:val="Compact"/>
      </w:pPr>
      <w:r>
        <w:t xml:space="preserve">Give an AI agent unnecessary credentials</w:t>
      </w:r>
    </w:p>
    <w:p>
      <w:pPr>
        <w:pStyle w:val="Heading1"/>
      </w:pPr>
      <w:r>
        <w:t xml:space="preserve">38. AI Agent Architecture</w:t>
      </w:r>
    </w:p>
    <w:p>
      <w:pPr>
        <w:pStyle w:val="FirstParagraph"/>
      </w:pPr>
      <w:r>
        <w:t xml:space="preserve">The researched architecture can be represented as:</w:t>
      </w:r>
    </w:p>
    <w:p>
      <w:pPr>
        <w:pStyle w:val="SourceCode"/>
      </w:pPr>
      <w:r>
        <w:rPr>
          <w:rStyle w:val="VerbatimChar"/>
        </w:rPr>
        <w:t xml:space="preserve">                 AI DEVELOPMENT AGENT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  Cline       Claude Code       Cursor</w:t>
      </w:r>
      <w:r>
        <w:br/>
      </w:r>
      <w:r>
        <w:rPr>
          <w:rStyle w:val="VerbatimChar"/>
        </w:rPr>
        <w:t xml:space="preserve">          │              │              │</w:t>
      </w:r>
      <w:r>
        <w:br/>
      </w:r>
      <w:r>
        <w:rPr>
          <w:rStyle w:val="VerbatimChar"/>
        </w:rPr>
        <w:t xml:space="preserve"> 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MCP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│                     │</w:t>
      </w:r>
      <w:r>
        <w:br/>
      </w:r>
      <w:r>
        <w:rPr>
          <w:rStyle w:val="VerbatimChar"/>
        </w:rPr>
        <w:t xml:space="preserve">           n8n-mcp             Other MCP Servers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n8n API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n8n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┌──────┼──────┐</w:t>
      </w:r>
      <w:r>
        <w:br/>
      </w:r>
      <w:r>
        <w:rPr>
          <w:rStyle w:val="VerbatimChar"/>
        </w:rPr>
        <w:t xml:space="preserve">       │      │      │</w:t>
      </w:r>
      <w:r>
        <w:br/>
      </w:r>
      <w:r>
        <w:rPr>
          <w:rStyle w:val="VerbatimChar"/>
        </w:rPr>
        <w:t xml:space="preserve">    Sheets  Gmail  Webhooks</w:t>
      </w:r>
    </w:p>
    <w:p>
      <w:pPr>
        <w:pStyle w:val="Heading1"/>
      </w:pPr>
      <w:r>
        <w:t xml:space="preserve">39. AI Development Stack</w:t>
      </w:r>
    </w:p>
    <w:p>
      <w:pPr>
        <w:pStyle w:val="FirstParagraph"/>
      </w:pPr>
      <w:r>
        <w:t xml:space="preserve">The overall research can be divided into four layers: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AI AGENTS                      │</w:t>
      </w:r>
      <w:r>
        <w:br/>
      </w:r>
      <w:r>
        <w:rPr>
          <w:rStyle w:val="VerbatimChar"/>
        </w:rPr>
        <w:t xml:space="preserve">│ Cline · Claude Code · Cursor · Codex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MCP LAYER                      │</w:t>
      </w:r>
      <w:r>
        <w:br/>
      </w:r>
      <w:r>
        <w:rPr>
          <w:rStyle w:val="VerbatimChar"/>
        </w:rPr>
        <w:t xml:space="preserve">│ Model Context Protocol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EXTERNAL DEVELOPMENT TOOLS         │</w:t>
      </w:r>
      <w:r>
        <w:br/>
      </w:r>
      <w:r>
        <w:rPr>
          <w:rStyle w:val="VerbatimChar"/>
        </w:rPr>
        <w:t xml:space="preserve">│ n8n · GitHub · Databases · APIs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APPLICATION                    │</w:t>
      </w:r>
      <w:r>
        <w:br/>
      </w:r>
      <w:r>
        <w:rPr>
          <w:rStyle w:val="VerbatimChar"/>
        </w:rPr>
        <w:t xml:space="preserve">│ Frontend · Backend · Database · APIs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1"/>
      </w:pPr>
      <w:r>
        <w:t xml:space="preserve">40. Master Research List</w:t>
      </w:r>
    </w:p>
    <w:p>
      <w:pPr>
        <w:pStyle w:val="Heading2"/>
      </w:pPr>
      <w:r>
        <w:t xml:space="preserve">Frontend / Coding</w:t>
      </w:r>
    </w:p>
    <w:p>
      <w:pPr>
        <w:numPr>
          <w:ilvl w:val="0"/>
          <w:numId w:val="1021"/>
        </w:numPr>
        <w:pStyle w:val="Compact"/>
      </w:pPr>
      <w:r>
        <w:t xml:space="preserve">Cursor</w:t>
      </w:r>
    </w:p>
    <w:p>
      <w:pPr>
        <w:numPr>
          <w:ilvl w:val="0"/>
          <w:numId w:val="1021"/>
        </w:numPr>
        <w:pStyle w:val="Compact"/>
      </w:pPr>
      <w:r>
        <w:t xml:space="preserve">Claude Code</w:t>
      </w:r>
    </w:p>
    <w:p>
      <w:pPr>
        <w:numPr>
          <w:ilvl w:val="0"/>
          <w:numId w:val="1021"/>
        </w:numPr>
        <w:pStyle w:val="Compact"/>
      </w:pPr>
      <w:r>
        <w:t xml:space="preserve">GitHub Copilot</w:t>
      </w:r>
    </w:p>
    <w:p>
      <w:pPr>
        <w:numPr>
          <w:ilvl w:val="0"/>
          <w:numId w:val="1021"/>
        </w:numPr>
        <w:pStyle w:val="Compact"/>
      </w:pPr>
      <w:r>
        <w:t xml:space="preserve">v0</w:t>
      </w:r>
    </w:p>
    <w:p>
      <w:pPr>
        <w:numPr>
          <w:ilvl w:val="0"/>
          <w:numId w:val="1021"/>
        </w:numPr>
        <w:pStyle w:val="Compact"/>
      </w:pPr>
      <w:r>
        <w:t xml:space="preserve">Bolt.new</w:t>
      </w:r>
    </w:p>
    <w:p>
      <w:pPr>
        <w:numPr>
          <w:ilvl w:val="0"/>
          <w:numId w:val="1021"/>
        </w:numPr>
        <w:pStyle w:val="Compact"/>
      </w:pPr>
      <w:r>
        <w:t xml:space="preserve">Replit Agent</w:t>
      </w:r>
    </w:p>
    <w:p>
      <w:pPr>
        <w:numPr>
          <w:ilvl w:val="0"/>
          <w:numId w:val="1021"/>
        </w:numPr>
        <w:pStyle w:val="Compact"/>
      </w:pPr>
      <w:r>
        <w:t xml:space="preserve">Gemini Code Assist</w:t>
      </w:r>
    </w:p>
    <w:p>
      <w:pPr>
        <w:numPr>
          <w:ilvl w:val="0"/>
          <w:numId w:val="1021"/>
        </w:numPr>
        <w:pStyle w:val="Compact"/>
      </w:pPr>
      <w:r>
        <w:t xml:space="preserve">Continue</w:t>
      </w:r>
    </w:p>
    <w:p>
      <w:pPr>
        <w:numPr>
          <w:ilvl w:val="0"/>
          <w:numId w:val="1021"/>
        </w:numPr>
        <w:pStyle w:val="Compact"/>
      </w:pPr>
      <w:r>
        <w:t xml:space="preserve">Aider</w:t>
      </w:r>
    </w:p>
    <w:p>
      <w:pPr>
        <w:pStyle w:val="Heading2"/>
      </w:pPr>
      <w:r>
        <w:t xml:space="preserve">Backend / Full Stack</w:t>
      </w:r>
    </w:p>
    <w:p>
      <w:pPr>
        <w:numPr>
          <w:ilvl w:val="0"/>
          <w:numId w:val="1022"/>
        </w:numPr>
        <w:pStyle w:val="Compact"/>
      </w:pPr>
      <w:r>
        <w:t xml:space="preserve">Gemini Code Assist</w:t>
      </w:r>
    </w:p>
    <w:p>
      <w:pPr>
        <w:numPr>
          <w:ilvl w:val="0"/>
          <w:numId w:val="1022"/>
        </w:numPr>
        <w:pStyle w:val="Compact"/>
      </w:pPr>
      <w:r>
        <w:t xml:space="preserve">Bolt.new</w:t>
      </w:r>
    </w:p>
    <w:p>
      <w:pPr>
        <w:numPr>
          <w:ilvl w:val="0"/>
          <w:numId w:val="1022"/>
        </w:numPr>
        <w:pStyle w:val="Compact"/>
      </w:pPr>
      <w:r>
        <w:t xml:space="preserve">Replit Agent</w:t>
      </w:r>
    </w:p>
    <w:p>
      <w:pPr>
        <w:numPr>
          <w:ilvl w:val="0"/>
          <w:numId w:val="1022"/>
        </w:numPr>
        <w:pStyle w:val="Compact"/>
      </w:pPr>
      <w:r>
        <w:t xml:space="preserve">Firebase Studio</w:t>
      </w:r>
    </w:p>
    <w:p>
      <w:pPr>
        <w:numPr>
          <w:ilvl w:val="0"/>
          <w:numId w:val="1022"/>
        </w:numPr>
        <w:pStyle w:val="Compact"/>
      </w:pPr>
      <w:r>
        <w:t xml:space="preserve">Supabase</w:t>
      </w:r>
    </w:p>
    <w:p>
      <w:pPr>
        <w:numPr>
          <w:ilvl w:val="0"/>
          <w:numId w:val="1022"/>
        </w:numPr>
        <w:pStyle w:val="Compact"/>
      </w:pPr>
      <w:r>
        <w:t xml:space="preserve">Amazon Q Developer</w:t>
      </w:r>
    </w:p>
    <w:p>
      <w:pPr>
        <w:numPr>
          <w:ilvl w:val="0"/>
          <w:numId w:val="1022"/>
        </w:numPr>
        <w:pStyle w:val="Compact"/>
      </w:pPr>
      <w:r>
        <w:t xml:space="preserve">Windsurf</w:t>
      </w:r>
    </w:p>
    <w:p>
      <w:pPr>
        <w:numPr>
          <w:ilvl w:val="0"/>
          <w:numId w:val="1022"/>
        </w:numPr>
        <w:pStyle w:val="Compact"/>
      </w:pPr>
      <w:r>
        <w:t xml:space="preserve">Cline</w:t>
      </w:r>
    </w:p>
    <w:p>
      <w:pPr>
        <w:numPr>
          <w:ilvl w:val="0"/>
          <w:numId w:val="1022"/>
        </w:numPr>
        <w:pStyle w:val="Compact"/>
      </w:pPr>
      <w:r>
        <w:t xml:space="preserve">Roo Code</w:t>
      </w:r>
    </w:p>
    <w:p>
      <w:pPr>
        <w:numPr>
          <w:ilvl w:val="0"/>
          <w:numId w:val="1022"/>
        </w:numPr>
        <w:pStyle w:val="Compact"/>
      </w:pPr>
      <w:r>
        <w:t xml:space="preserve">Continue</w:t>
      </w:r>
    </w:p>
    <w:p>
      <w:pPr>
        <w:numPr>
          <w:ilvl w:val="0"/>
          <w:numId w:val="1022"/>
        </w:numPr>
        <w:pStyle w:val="Compact"/>
      </w:pPr>
      <w:r>
        <w:t xml:space="preserve">Aider</w:t>
      </w:r>
    </w:p>
    <w:p>
      <w:pPr>
        <w:numPr>
          <w:ilvl w:val="0"/>
          <w:numId w:val="1022"/>
        </w:numPr>
        <w:pStyle w:val="Compact"/>
      </w:pPr>
      <w:r>
        <w:t xml:space="preserve">Lovable</w:t>
      </w:r>
    </w:p>
    <w:p>
      <w:pPr>
        <w:numPr>
          <w:ilvl w:val="0"/>
          <w:numId w:val="1022"/>
        </w:numPr>
        <w:pStyle w:val="Compact"/>
      </w:pPr>
      <w:r>
        <w:t xml:space="preserve">v0</w:t>
      </w:r>
    </w:p>
    <w:p>
      <w:pPr>
        <w:pStyle w:val="Heading2"/>
      </w:pPr>
      <w:r>
        <w:t xml:space="preserve">Databases</w:t>
      </w:r>
    </w:p>
    <w:p>
      <w:pPr>
        <w:numPr>
          <w:ilvl w:val="0"/>
          <w:numId w:val="1023"/>
        </w:numPr>
        <w:pStyle w:val="Compact"/>
      </w:pPr>
      <w:r>
        <w:t xml:space="preserve">Supabase</w:t>
      </w:r>
    </w:p>
    <w:p>
      <w:pPr>
        <w:numPr>
          <w:ilvl w:val="0"/>
          <w:numId w:val="1023"/>
        </w:numPr>
        <w:pStyle w:val="Compact"/>
      </w:pPr>
      <w:r>
        <w:t xml:space="preserve">Firebase</w:t>
      </w:r>
    </w:p>
    <w:p>
      <w:pPr>
        <w:numPr>
          <w:ilvl w:val="0"/>
          <w:numId w:val="1023"/>
        </w:numPr>
        <w:pStyle w:val="Compact"/>
      </w:pPr>
      <w:r>
        <w:t xml:space="preserve">Neon</w:t>
      </w:r>
    </w:p>
    <w:p>
      <w:pPr>
        <w:numPr>
          <w:ilvl w:val="0"/>
          <w:numId w:val="1023"/>
        </w:numPr>
        <w:pStyle w:val="Compact"/>
      </w:pPr>
      <w:r>
        <w:t xml:space="preserve">PlanetScale</w:t>
      </w:r>
    </w:p>
    <w:p>
      <w:pPr>
        <w:numPr>
          <w:ilvl w:val="0"/>
          <w:numId w:val="1023"/>
        </w:numPr>
        <w:pStyle w:val="Compact"/>
      </w:pPr>
      <w:r>
        <w:t xml:space="preserve">Convex</w:t>
      </w:r>
    </w:p>
    <w:p>
      <w:pPr>
        <w:pStyle w:val="Heading2"/>
      </w:pPr>
      <w:r>
        <w:t xml:space="preserve">Automation / MCP</w:t>
      </w:r>
    </w:p>
    <w:p>
      <w:pPr>
        <w:numPr>
          <w:ilvl w:val="0"/>
          <w:numId w:val="1024"/>
        </w:numPr>
        <w:pStyle w:val="Compact"/>
      </w:pPr>
      <w:r>
        <w:t xml:space="preserve">n8n</w:t>
      </w:r>
    </w:p>
    <w:p>
      <w:pPr>
        <w:numPr>
          <w:ilvl w:val="0"/>
          <w:numId w:val="1024"/>
        </w:numPr>
        <w:pStyle w:val="Compact"/>
      </w:pPr>
      <w:r>
        <w:t xml:space="preserve">n8n MCP Server</w:t>
      </w:r>
    </w:p>
    <w:p>
      <w:pPr>
        <w:numPr>
          <w:ilvl w:val="0"/>
          <w:numId w:val="1024"/>
        </w:numPr>
        <w:pStyle w:val="Compact"/>
      </w:pPr>
      <w:r>
        <w:t xml:space="preserve">n8n-mcp</w:t>
      </w:r>
    </w:p>
    <w:p>
      <w:pPr>
        <w:numPr>
          <w:ilvl w:val="0"/>
          <w:numId w:val="1024"/>
        </w:numPr>
        <w:pStyle w:val="Compact"/>
      </w:pPr>
      <w:r>
        <w:t xml:space="preserve">Claude Code</w:t>
      </w:r>
    </w:p>
    <w:p>
      <w:pPr>
        <w:numPr>
          <w:ilvl w:val="0"/>
          <w:numId w:val="1024"/>
        </w:numPr>
        <w:pStyle w:val="Compact"/>
      </w:pPr>
      <w:r>
        <w:t xml:space="preserve">Cline</w:t>
      </w:r>
    </w:p>
    <w:p>
      <w:pPr>
        <w:numPr>
          <w:ilvl w:val="0"/>
          <w:numId w:val="1024"/>
        </w:numPr>
        <w:pStyle w:val="Compact"/>
      </w:pPr>
      <w:r>
        <w:t xml:space="preserve">Cursor</w:t>
      </w:r>
    </w:p>
    <w:p>
      <w:pPr>
        <w:numPr>
          <w:ilvl w:val="0"/>
          <w:numId w:val="1024"/>
        </w:numPr>
        <w:pStyle w:val="Compact"/>
      </w:pPr>
      <w:r>
        <w:t xml:space="preserve">Windsurf</w:t>
      </w:r>
    </w:p>
    <w:p>
      <w:pPr>
        <w:numPr>
          <w:ilvl w:val="0"/>
          <w:numId w:val="1024"/>
        </w:numPr>
        <w:pStyle w:val="Compact"/>
      </w:pPr>
      <w:r>
        <w:t xml:space="preserve">Gemini CLI</w:t>
      </w:r>
    </w:p>
    <w:p>
      <w:pPr>
        <w:numPr>
          <w:ilvl w:val="0"/>
          <w:numId w:val="1024"/>
        </w:numPr>
        <w:pStyle w:val="Compact"/>
      </w:pPr>
      <w:r>
        <w:t xml:space="preserve">Codex</w:t>
      </w:r>
    </w:p>
    <w:p>
      <w:pPr>
        <w:numPr>
          <w:ilvl w:val="0"/>
          <w:numId w:val="1024"/>
        </w:numPr>
        <w:pStyle w:val="Compact"/>
      </w:pPr>
      <w:r>
        <w:t xml:space="preserve">ChatGPT</w:t>
      </w:r>
    </w:p>
    <w:p>
      <w:pPr>
        <w:numPr>
          <w:ilvl w:val="0"/>
          <w:numId w:val="1024"/>
        </w:numPr>
        <w:pStyle w:val="Compact"/>
      </w:pPr>
      <w:r>
        <w:t xml:space="preserve">Claude</w:t>
      </w:r>
    </w:p>
    <w:p>
      <w:pPr>
        <w:pStyle w:val="Heading1"/>
      </w:pPr>
      <w:r>
        <w:t xml:space="preserve">41. Key Lessons Learned</w:t>
      </w:r>
    </w:p>
    <w:p>
      <w:pPr>
        <w:pStyle w:val="Heading3"/>
      </w:pPr>
      <w:r>
        <w:t xml:space="preserve">Lesson 1 — AI tools are not all the same</w:t>
      </w:r>
    </w:p>
    <w:p>
      <w:pPr>
        <w:pStyle w:val="FirstParagraph"/>
      </w:pPr>
      <w:r>
        <w:t xml:space="preserve">There is a difference between:</w:t>
      </w:r>
    </w:p>
    <w:p>
      <w:pPr>
        <w:pStyle w:val="SourceCode"/>
      </w:pPr>
      <w:r>
        <w:rPr>
          <w:rStyle w:val="VerbatimChar"/>
        </w:rPr>
        <w:t xml:space="preserve">AI chatbot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AI coding assistant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AI coding agent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AI agent + MCP</w:t>
      </w:r>
    </w:p>
    <w:p>
      <w:pPr>
        <w:pStyle w:val="FirstParagraph"/>
      </w:pPr>
      <w:r>
        <w:t xml:space="preserve">The latter can interact with external tools through defined interfaces.</w:t>
      </w:r>
    </w:p>
    <w:p>
      <w:pPr>
        <w:pStyle w:val="Heading3"/>
      </w:pPr>
      <w:r>
        <w:t xml:space="preserve">Lesson 2 — MCP is an integration layer</w:t>
      </w:r>
    </w:p>
    <w:p>
      <w:pPr>
        <w:pStyle w:val="FirstParagraph"/>
      </w:pPr>
      <w:r>
        <w:t xml:space="preserve">MCP allows: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Standardized tool interface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External application</w:t>
      </w:r>
    </w:p>
    <w:p>
      <w:pPr>
        <w:pStyle w:val="FirstParagraph"/>
      </w:pPr>
      <w:r>
        <w:t xml:space="preserve">This makes it possible to connect AI agents to systems such as n8n.</w:t>
      </w:r>
    </w:p>
    <w:p>
      <w:pPr>
        <w:pStyle w:val="Heading3"/>
      </w:pPr>
      <w:r>
        <w:t xml:space="preserve">Lesson 3 — Version compatibility matters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 v3.5</w:t>
      </w:r>
      <w:r>
        <w:t xml:space="preserve"> </w:t>
      </w:r>
      <w:r>
        <w:t xml:space="preserve">problem demonstrated that an AI agent can generate a configuration that exists in a newer node definition but is not supported by the user’s installed n8n version.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AI-generated configuration</w:t>
      </w:r>
    </w:p>
    <w:p>
      <w:pPr>
        <w:pStyle w:val="FirstParagraph"/>
      </w:pPr>
      <w:r>
        <w:t xml:space="preserve">must always be checked against:</w:t>
      </w:r>
    </w:p>
    <w:p>
      <w:pPr>
        <w:pStyle w:val="SourceCode"/>
      </w:pPr>
      <w:r>
        <w:rPr>
          <w:rStyle w:val="VerbatimChar"/>
        </w:rPr>
        <w:t xml:space="preserve">Actual installed software version</w:t>
      </w:r>
    </w:p>
    <w:p>
      <w:pPr>
        <w:pStyle w:val="Heading3"/>
      </w:pPr>
      <w:r>
        <w:t xml:space="preserve">Lesson 4 — Validation is not the same as execution</w:t>
      </w:r>
    </w:p>
    <w:p>
      <w:pPr>
        <w:pStyle w:val="FirstParagraph"/>
      </w:pPr>
      <w:r>
        <w:t xml:space="preserve">A workflow can pass structural validation:</w:t>
      </w:r>
    </w:p>
    <w:p>
      <w:pPr>
        <w:pStyle w:val="SourceCode"/>
      </w:pPr>
      <w:r>
        <w:rPr>
          <w:rStyle w:val="VerbatimChar"/>
        </w:rPr>
        <w:t xml:space="preserve">valid: true</w:t>
      </w:r>
    </w:p>
    <w:p>
      <w:pPr>
        <w:pStyle w:val="FirstParagraph"/>
      </w:pPr>
      <w:r>
        <w:t xml:space="preserve">and still fail during actual execution.</w:t>
      </w:r>
    </w:p>
    <w:p>
      <w:pPr>
        <w:pStyle w:val="BodyText"/>
      </w:pPr>
      <w:r>
        <w:t xml:space="preserve">Therefore both are necessary:</w:t>
      </w:r>
    </w:p>
    <w:p>
      <w:pPr>
        <w:pStyle w:val="SourceCode"/>
      </w:pPr>
      <w:r>
        <w:rPr>
          <w:rStyle w:val="VerbatimChar"/>
        </w:rPr>
        <w:t xml:space="preserve">Static validation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Runtime testing</w:t>
      </w:r>
    </w:p>
    <w:p>
      <w:pPr>
        <w:pStyle w:val="Heading3"/>
      </w:pPr>
      <w:r>
        <w:t xml:space="preserve">Lesson 5 — MCP agents need controlled permissions</w:t>
      </w:r>
    </w:p>
    <w:p>
      <w:pPr>
        <w:pStyle w:val="FirstParagraph"/>
      </w:pPr>
      <w:r>
        <w:t xml:space="preserve">The safest development pattern is: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ANALYZE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PROPOSE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MODIFY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</w:t>
      </w:r>
    </w:p>
    <w:p>
      <w:pPr>
        <w:pStyle w:val="FirstParagraph"/>
      </w:pPr>
      <w:r>
        <w:t xml:space="preserve">rather than immediately allowing an AI agent to modify and execute production workflows.</w:t>
      </w:r>
    </w:p>
    <w:p>
      <w:pPr>
        <w:pStyle w:val="Heading3"/>
      </w:pPr>
      <w:r>
        <w:t xml:space="preserve">Lesson 6 — Browser state can conflict with API state</w:t>
      </w:r>
    </w:p>
    <w:p>
      <w:pPr>
        <w:pStyle w:val="FirstParagraph"/>
      </w:pPr>
      <w:r>
        <w:t xml:space="preserve">When an AI agent modifies n8n through the API, an old browser tab can potentially overwrite those changes.</w:t>
      </w:r>
    </w:p>
    <w:p>
      <w:pPr>
        <w:pStyle w:val="BodyText"/>
      </w:pPr>
      <w:r>
        <w:t xml:space="preserve">Always reload the editor after API-side modifications.</w:t>
      </w:r>
    </w:p>
    <w:p>
      <w:pPr>
        <w:pStyle w:val="Heading1"/>
      </w:pPr>
      <w:r>
        <w:t xml:space="preserve">42. Final Architecture for AI-Assisted Automation</w:t>
      </w:r>
    </w:p>
    <w:p>
      <w:pPr>
        <w:pStyle w:val="FirstParagraph"/>
      </w:pPr>
      <w:r>
        <w:t xml:space="preserve">The practical architecture established through this research is:</w:t>
      </w:r>
    </w:p>
    <w:p>
      <w:pPr>
        <w:pStyle w:val="SourceCode"/>
      </w:pPr>
      <w:r>
        <w:rPr>
          <w:rStyle w:val="VerbatimChar"/>
        </w:rPr>
        <w:t xml:space="preserve">                 USER / DEVELOPER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CLINE / AI AGENT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   MCP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n8n-MCP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   n8n API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    LOCAL n8n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▼             ▼             ▼</w:t>
      </w:r>
      <w:r>
        <w:br/>
      </w:r>
      <w:r>
        <w:rPr>
          <w:rStyle w:val="VerbatimChar"/>
        </w:rPr>
        <w:t xml:space="preserve">      Google Sheets   Gmail       Webhooks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Database /</w:t>
      </w:r>
      <w:r>
        <w:br/>
      </w:r>
      <w:r>
        <w:rPr>
          <w:rStyle w:val="VerbatimChar"/>
        </w:rPr>
        <w:t xml:space="preserve">       Data Store</w:t>
      </w:r>
    </w:p>
    <w:p>
      <w:pPr>
        <w:pStyle w:val="FirstParagraph"/>
      </w:pPr>
      <w:r>
        <w:t xml:space="preserve">This architecture provides a foundation for building AI-assisted automation systems where the AI agent can inspect and manage automation infrastructure while n8n handles the actual workflow execution.</w:t>
      </w:r>
    </w:p>
    <w:p>
      <w:pPr>
        <w:pStyle w:val="Heading1"/>
      </w:pPr>
      <w:r>
        <w:t xml:space="preserve">43. Official References</w:t>
      </w:r>
    </w:p>
    <w:p>
      <w:pPr>
        <w:numPr>
          <w:ilvl w:val="0"/>
          <w:numId w:val="1025"/>
        </w:numPr>
        <w:pStyle w:val="Compact"/>
      </w:pPr>
      <w:r>
        <w:t xml:space="preserve">n8n MCP documentation: https://github.com/n8n-io/n8n-docs/blob/main/docs/connect/connect-to-n8n-mcp-server.md</w:t>
      </w:r>
    </w:p>
    <w:p>
      <w:pPr>
        <w:numPr>
          <w:ilvl w:val="0"/>
          <w:numId w:val="1025"/>
        </w:numPr>
        <w:pStyle w:val="Compact"/>
      </w:pPr>
      <w:r>
        <w:t xml:space="preserve">n8n MCP client examples: https://github.com/n8n-io/n8n-docs/blob/main/docs/connect/connect-to-n8n-mcp-server/mcp-client-examples.md</w:t>
      </w:r>
    </w:p>
    <w:p>
      <w:pPr>
        <w:numPr>
          <w:ilvl w:val="0"/>
          <w:numId w:val="1025"/>
        </w:numPr>
        <w:pStyle w:val="Compact"/>
      </w:pPr>
      <w:r>
        <w:t xml:space="preserve">Cline MCP documentation: https://github.com/cline/cline/blob/main/docs/mcp/mcp-overview.mdx</w:t>
      </w:r>
    </w:p>
    <w:p>
      <w:pPr>
        <w:numPr>
          <w:ilvl w:val="0"/>
          <w:numId w:val="1025"/>
        </w:numPr>
        <w:pStyle w:val="Compact"/>
      </w:pPr>
      <w:r>
        <w:t xml:space="preserve">Claude Code MCP documentation: https://github.com/ericbuess/claude-code-docs/blob/main/docs/mcp.md</w:t>
      </w:r>
    </w:p>
    <w:p>
      <w:pPr>
        <w:numPr>
          <w:ilvl w:val="0"/>
          <w:numId w:val="1025"/>
        </w:numPr>
        <w:pStyle w:val="Compact"/>
      </w:pPr>
      <w:r>
        <w:t xml:space="preserve">n8n-mcp Claude Code setup: https://github.com/czlonkowski/n8n-mcp/blob/main/docs/CLAUDE_CODE_SETUP.md</w:t>
      </w:r>
    </w:p>
    <w:p>
      <w:pPr>
        <w:pStyle w:val="Heading1"/>
      </w:pPr>
      <w:r>
        <w:t xml:space="preserve">44. Summary</w:t>
      </w:r>
    </w:p>
    <w:p>
      <w:pPr>
        <w:pStyle w:val="FirstParagraph"/>
      </w:pPr>
      <w:r>
        <w:t xml:space="preserve">The major tools researched are: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v0</w:t>
      </w:r>
      <w:r>
        <w:br/>
      </w:r>
      <w:r>
        <w:rPr>
          <w:rStyle w:val="VerbatimChar"/>
        </w:rPr>
        <w:t xml:space="preserve">Bolt.new</w:t>
      </w:r>
      <w:r>
        <w:br/>
      </w:r>
      <w:r>
        <w:rPr>
          <w:rStyle w:val="VerbatimChar"/>
        </w:rPr>
        <w:t xml:space="preserve">Replit Agent</w:t>
      </w:r>
      <w:r>
        <w:br/>
      </w:r>
      <w:r>
        <w:br/>
      </w:r>
      <w:r>
        <w:rPr>
          <w:rStyle w:val="VerbatimChar"/>
        </w:rPr>
        <w:t xml:space="preserve">Coding:</w:t>
      </w:r>
      <w:r>
        <w:br/>
      </w:r>
      <w:r>
        <w:rPr>
          <w:rStyle w:val="VerbatimChar"/>
        </w:rPr>
        <w:t xml:space="preserve">Claude Code</w:t>
      </w:r>
      <w:r>
        <w:br/>
      </w: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GitHub Copilot</w:t>
      </w:r>
      <w:r>
        <w:br/>
      </w:r>
      <w:r>
        <w:rPr>
          <w:rStyle w:val="VerbatimChar"/>
        </w:rPr>
        <w:t xml:space="preserve">Gemini Code Assist</w:t>
      </w:r>
      <w:r>
        <w:br/>
      </w:r>
      <w:r>
        <w:rPr>
          <w:rStyle w:val="VerbatimChar"/>
        </w:rPr>
        <w:t xml:space="preserve">Continue</w:t>
      </w:r>
      <w:r>
        <w:br/>
      </w:r>
      <w:r>
        <w:rPr>
          <w:rStyle w:val="VerbatimChar"/>
        </w:rPr>
        <w:t xml:space="preserve">Aider</w:t>
      </w:r>
      <w:r>
        <w:br/>
      </w:r>
      <w:r>
        <w:rPr>
          <w:rStyle w:val="VerbatimChar"/>
        </w:rPr>
        <w:t xml:space="preserve">Windsurf</w:t>
      </w:r>
      <w:r>
        <w:br/>
      </w:r>
      <w:r>
        <w:rPr>
          <w:rStyle w:val="VerbatimChar"/>
        </w:rPr>
        <w:t xml:space="preserve">Roo Code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Firebase</w:t>
      </w:r>
      <w:r>
        <w:br/>
      </w:r>
      <w:r>
        <w:rPr>
          <w:rStyle w:val="VerbatimChar"/>
        </w:rPr>
        <w:t xml:space="preserve">Replit Agent</w:t>
      </w:r>
      <w:r>
        <w:br/>
      </w:r>
      <w:r>
        <w:rPr>
          <w:rStyle w:val="VerbatimChar"/>
        </w:rPr>
        <w:t xml:space="preserve">Bolt.new</w:t>
      </w:r>
      <w:r>
        <w:br/>
      </w:r>
      <w:r>
        <w:rPr>
          <w:rStyle w:val="VerbatimChar"/>
        </w:rPr>
        <w:t xml:space="preserve">Firebase Studio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Supabase</w:t>
      </w:r>
      <w:r>
        <w:br/>
      </w:r>
      <w:r>
        <w:rPr>
          <w:rStyle w:val="VerbatimChar"/>
        </w:rPr>
        <w:t xml:space="preserve">Firebase</w:t>
      </w:r>
      <w:r>
        <w:br/>
      </w:r>
      <w:r>
        <w:rPr>
          <w:rStyle w:val="VerbatimChar"/>
        </w:rPr>
        <w:t xml:space="preserve">Neon</w:t>
      </w:r>
      <w:r>
        <w:br/>
      </w:r>
      <w:r>
        <w:rPr>
          <w:rStyle w:val="VerbatimChar"/>
        </w:rPr>
        <w:t xml:space="preserve">PlanetScale</w:t>
      </w:r>
      <w:r>
        <w:br/>
      </w:r>
      <w:r>
        <w:rPr>
          <w:rStyle w:val="VerbatimChar"/>
        </w:rPr>
        <w:t xml:space="preserve">Convex</w:t>
      </w:r>
      <w:r>
        <w:br/>
      </w:r>
      <w:r>
        <w:br/>
      </w:r>
      <w:r>
        <w:rPr>
          <w:rStyle w:val="VerbatimChar"/>
        </w:rPr>
        <w:t xml:space="preserve">Automation:</w:t>
      </w:r>
      <w:r>
        <w:br/>
      </w:r>
      <w:r>
        <w:rPr>
          <w:rStyle w:val="VerbatimChar"/>
        </w:rPr>
        <w:t xml:space="preserve">n8n</w:t>
      </w:r>
      <w:r>
        <w:br/>
      </w: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MCP</w:t>
      </w:r>
      <w:r>
        <w:br/>
      </w:r>
      <w:r>
        <w:br/>
      </w:r>
      <w:r>
        <w:rPr>
          <w:rStyle w:val="VerbatimChar"/>
        </w:rPr>
        <w:t xml:space="preserve">AI Agent Integration:</w:t>
      </w:r>
      <w:r>
        <w:br/>
      </w: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Claude Code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Windsurf</w:t>
      </w:r>
      <w:r>
        <w:br/>
      </w:r>
      <w:r>
        <w:rPr>
          <w:rStyle w:val="VerbatimChar"/>
        </w:rPr>
        <w:t xml:space="preserve">Codex</w:t>
      </w:r>
      <w:r>
        <w:br/>
      </w:r>
      <w:r>
        <w:rPr>
          <w:rStyle w:val="VerbatimChar"/>
        </w:rPr>
        <w:t xml:space="preserve">ChatGPT</w:t>
      </w:r>
      <w:r>
        <w:br/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most important practical architecture learned from the research is:</w:t>
      </w:r>
    </w:p>
    <w:p>
      <w:pPr>
        <w:pStyle w:val="SourceCode"/>
      </w:pPr>
      <w:r>
        <w:rPr>
          <w:rStyle w:val="VerbatimChar"/>
        </w:rPr>
        <w:t xml:space="preserve">AI Coding Agent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MCP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Tool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Actual System</w:t>
      </w:r>
    </w:p>
    <w:p>
      <w:pPr>
        <w:pStyle w:val="FirstParagraph"/>
      </w:pPr>
      <w:r>
        <w:t xml:space="preserve">For the automation project specifically:</w:t>
      </w:r>
    </w:p>
    <w:p>
      <w:pPr>
        <w:pStyle w:val="SourceCode"/>
      </w:pPr>
      <w:r>
        <w:rPr>
          <w:rStyle w:val="VerbatimChar"/>
        </w:rPr>
        <w:t xml:space="preserve">Cline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MCP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n8n-mcp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n8n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n8n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Google Sheets / Gmail / Webhooks</w:t>
      </w:r>
    </w:p>
    <w:p>
      <w:pPr>
        <w:pStyle w:val="FirstParagraph"/>
      </w:pPr>
      <w:r>
        <w:t xml:space="preserve">This demonstrates how AI coding agents can move beyond generating code and become interfaces for managing real development and automation infrastructure.</w:t>
      </w:r>
    </w:p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t>Danjuma Yahaya Dev and Automation Document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4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0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 w:val="0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i w:val="0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i w:val="0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i w:val="0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i w:val="0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 w:eastAsia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 w:eastAsia="Times New Roman"/>
    </w:rPr>
  </w:style>
  <w:style w:customStyle="1" w:styleId="VerbatimChar" w:type="character">
    <w:name w:val="Verbatim Char"/>
    <w:basedOn w:val="BodyTextChar"/>
    <w:rPr>
      <w:rFonts w:ascii="Courier New" w:hAnsi="Courier New" w:cs="Courier New" w:eastAsia="Courier New"/>
      <w:color w:val="000000"/>
      <w:sz w:val="20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 w:eastAsia="Times New Roman"/>
    </w:rPr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563C1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2026-09-29T04:52:54Z</dcterms:created>
  <dcterms:modified xsi:type="dcterms:W3CDTF">2026-09-29T04:52:54Z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