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2E98C1" w14:textId="46B04286" w:rsidR="00F217A4" w:rsidRDefault="005C22A8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>
        <w:rPr>
          <w:rFonts w:ascii="Bookman Old Style" w:hAnsi="Bookman Old Style" w:cs="Arial"/>
          <w:noProof/>
          <w:sz w:val="24"/>
          <w:szCs w:val="24"/>
        </w:rPr>
        <w:drawing>
          <wp:inline distT="0" distB="0" distL="0" distR="0" wp14:anchorId="2E4141F4" wp14:editId="188C08FB">
            <wp:extent cx="929032" cy="720000"/>
            <wp:effectExtent l="0" t="0" r="4445" b="444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32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4D615" w14:textId="77777777" w:rsidR="005C22A8" w:rsidRPr="005C22A8" w:rsidRDefault="005C22A8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color w:val="000000" w:themeColor="text1"/>
          <w:sz w:val="16"/>
          <w:szCs w:val="16"/>
        </w:rPr>
      </w:pPr>
    </w:p>
    <w:p w14:paraId="1BCE475B" w14:textId="77777777" w:rsidR="00F96C3B" w:rsidRPr="00270BA5" w:rsidRDefault="009C0C06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</w:pPr>
      <w:r w:rsidRPr="00270BA5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 xml:space="preserve">BADAN PUSAT STATISTIK </w:t>
      </w:r>
    </w:p>
    <w:p w14:paraId="6604B86E" w14:textId="5C26FC1A" w:rsidR="009C0C06" w:rsidRPr="00270BA5" w:rsidRDefault="009C0C06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lang w:val="sv-SE"/>
        </w:rPr>
      </w:pPr>
      <w:r w:rsidRPr="00270BA5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>PROVINSI</w:t>
      </w:r>
      <w:r w:rsidR="00D81E54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 xml:space="preserve"> JAWA TENGAH</w:t>
      </w:r>
    </w:p>
    <w:p w14:paraId="09F3B8C9" w14:textId="45995F4F" w:rsidR="009C0C06" w:rsidRPr="00270BA5" w:rsidRDefault="009C0C06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7EA40F4" w14:textId="77777777" w:rsidR="009C0C06" w:rsidRPr="00270BA5" w:rsidRDefault="009C0C06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752C125" w14:textId="0EF5AEE5" w:rsidR="00243B74" w:rsidRPr="00961017" w:rsidRDefault="00BF6ADD" w:rsidP="00745901">
      <w:pPr>
        <w:tabs>
          <w:tab w:val="left" w:pos="4536"/>
        </w:tabs>
        <w:spacing w:after="0" w:line="276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961017">
        <w:rPr>
          <w:rFonts w:ascii="Bookman Old Style" w:hAnsi="Bookman Old Style" w:cs="Arial"/>
          <w:sz w:val="24"/>
          <w:szCs w:val="24"/>
          <w:lang w:val="sv-SE"/>
        </w:rPr>
        <w:t xml:space="preserve">SURAT </w:t>
      </w:r>
      <w:r w:rsidR="008C2FEB" w:rsidRPr="00961017">
        <w:rPr>
          <w:rFonts w:ascii="Bookman Old Style" w:hAnsi="Bookman Old Style" w:cs="Arial"/>
          <w:sz w:val="24"/>
          <w:szCs w:val="24"/>
          <w:lang w:val="sv-SE"/>
        </w:rPr>
        <w:t>PERINTAH</w:t>
      </w:r>
      <w:r w:rsidR="00270BA5" w:rsidRPr="00961017">
        <w:rPr>
          <w:rFonts w:ascii="Bookman Old Style" w:hAnsi="Bookman Old Style" w:cs="Arial"/>
          <w:sz w:val="24"/>
          <w:szCs w:val="24"/>
          <w:lang w:val="sv-SE"/>
        </w:rPr>
        <w:t>/SURAT TUGAS</w:t>
      </w:r>
    </w:p>
    <w:p w14:paraId="25667C07" w14:textId="4AFA15C2" w:rsidR="00FF241E" w:rsidRPr="00961017" w:rsidRDefault="00BF6ADD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961017">
        <w:rPr>
          <w:rFonts w:ascii="Bookman Old Style" w:hAnsi="Bookman Old Style" w:cs="Arial"/>
          <w:sz w:val="24"/>
          <w:szCs w:val="24"/>
          <w:lang w:val="sv-SE"/>
        </w:rPr>
        <w:t>NOMOR</w:t>
      </w:r>
      <w:r w:rsidR="00270BA5" w:rsidRPr="00961017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 w:rsidR="003B25AE">
        <w:rPr>
          <w:rFonts w:ascii="Bookman Old Style" w:hAnsi="Bookman Old Style" w:cs="Arial"/>
          <w:sz w:val="24"/>
          <w:szCs w:val="24"/>
          <w:lang w:val="sv-SE"/>
        </w:rPr>
        <w:t>B-</w:t>
      </w:r>
      <w:r w:rsidR="003B25AE" w:rsidRPr="003B25AE">
        <w:rPr>
          <w:rFonts w:ascii="Bookman Old Style" w:hAnsi="Bookman Old Style" w:cs="Arial"/>
          <w:sz w:val="24"/>
          <w:szCs w:val="24"/>
          <w:lang w:val="sv-SE"/>
        </w:rPr>
        <w:t>178/33000/KP.650/2026</w:t>
      </w:r>
    </w:p>
    <w:p w14:paraId="7B5FF2A3" w14:textId="6C60DEFE" w:rsidR="00ED0AE1" w:rsidRPr="00961017" w:rsidRDefault="00ED0AE1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664FA0A" w14:textId="77777777" w:rsidR="00FF241E" w:rsidRPr="00961017" w:rsidRDefault="00FF241E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52E52AB3" w14:textId="3CA40007" w:rsidR="00253F77" w:rsidRPr="00961017" w:rsidRDefault="00253F77" w:rsidP="00826D05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tbl>
      <w:tblPr>
        <w:tblStyle w:val="TableGrid"/>
        <w:tblW w:w="907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36"/>
        <w:gridCol w:w="6861"/>
      </w:tblGrid>
      <w:tr w:rsidR="00BF6ADD" w:rsidRPr="007D1866" w14:paraId="2C16660A" w14:textId="64108065" w:rsidTr="00270BA5">
        <w:trPr>
          <w:trHeight w:val="794"/>
        </w:trPr>
        <w:tc>
          <w:tcPr>
            <w:tcW w:w="1980" w:type="dxa"/>
          </w:tcPr>
          <w:p w14:paraId="25B37A79" w14:textId="71215FEF" w:rsidR="00BF6ADD" w:rsidRPr="007D1866" w:rsidRDefault="00BF6ADD" w:rsidP="00BF6ADD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36" w:type="dxa"/>
          </w:tcPr>
          <w:p w14:paraId="716E35E4" w14:textId="6F7A0FF9" w:rsidR="00BF6ADD" w:rsidRPr="007D1866" w:rsidRDefault="00BF6ADD" w:rsidP="00BF6ADD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100BB1B2" w14:textId="77777777" w:rsidR="00BF6ADD" w:rsidRDefault="003B25AE" w:rsidP="003B25AE">
            <w:pPr>
              <w:ind w:left="-101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berdasarkan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Surat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Kepala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Provinsi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Jawa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Tengah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B-1213/33000/SS.100/2026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tanggal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15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Juni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2026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Undangan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Mengikuti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Pencanangan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Pelaksanaan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Sensus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Ekonomi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2026,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maka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perlu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menugaskan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nama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tersebut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dalam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surat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tugas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ini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681A9E8C" w14:textId="6698D40C" w:rsidR="003B25AE" w:rsidRPr="003B25AE" w:rsidRDefault="003B25AE" w:rsidP="003B25AE">
            <w:pPr>
              <w:ind w:left="-101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BF6ADD" w:rsidRPr="007D1866" w14:paraId="0808F194" w14:textId="6041445D" w:rsidTr="00B13501">
        <w:trPr>
          <w:trHeight w:val="890"/>
        </w:trPr>
        <w:tc>
          <w:tcPr>
            <w:tcW w:w="1980" w:type="dxa"/>
          </w:tcPr>
          <w:p w14:paraId="72554AFF" w14:textId="34A2B82B" w:rsidR="00BF6ADD" w:rsidRPr="007D1866" w:rsidRDefault="00BF6ADD" w:rsidP="00BF6ADD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36" w:type="dxa"/>
          </w:tcPr>
          <w:p w14:paraId="4D2B0FC6" w14:textId="38C3BC3E" w:rsidR="00BF6ADD" w:rsidRPr="007D1866" w:rsidRDefault="00BF6ADD" w:rsidP="00BF6ADD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2D84AE0E" w14:textId="77777777" w:rsidR="003B25AE" w:rsidRPr="003B25AE" w:rsidRDefault="003B25AE" w:rsidP="003B25AE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Undang-Undang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16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1997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561622B4" w14:textId="77777777" w:rsidR="003B25AE" w:rsidRPr="003B25AE" w:rsidRDefault="003B25AE" w:rsidP="003B25AE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Undang-Undang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43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2009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Kearsipan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2A3E4881" w14:textId="77777777" w:rsidR="003B25AE" w:rsidRPr="003B25AE" w:rsidRDefault="003B25AE" w:rsidP="003B25AE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Presiden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1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2025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32705308" w14:textId="2BACAB45" w:rsidR="003B25AE" w:rsidRPr="003B25AE" w:rsidRDefault="003B25AE" w:rsidP="003B25AE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Pemerintah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proofErr w:type="gram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 28 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 2012 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Pelaksanaan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Undang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-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Undang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43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2009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Kearsipan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42E88604" w14:textId="1A2E2F67" w:rsidR="00BF6ADD" w:rsidRPr="007D1866" w:rsidRDefault="003B25AE" w:rsidP="003B25AE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5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2023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Organisasi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dan Tata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Kerja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Provinsi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dan Badan Pusat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Kabupaten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>/ Kota;</w:t>
            </w:r>
          </w:p>
        </w:tc>
      </w:tr>
    </w:tbl>
    <w:p w14:paraId="5ADC332E" w14:textId="77777777" w:rsidR="003B25AE" w:rsidRDefault="003B25AE" w:rsidP="00270BA5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2834DEF2" w14:textId="78DD3F8E" w:rsidR="00BF6ADD" w:rsidRDefault="00BF6ADD" w:rsidP="00270BA5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proofErr w:type="spellStart"/>
      <w:r w:rsidRPr="007D1866">
        <w:rPr>
          <w:rFonts w:ascii="Bookman Old Style" w:hAnsi="Bookman Old Style" w:cs="Arial"/>
          <w:sz w:val="24"/>
          <w:szCs w:val="24"/>
        </w:rPr>
        <w:t>Me</w:t>
      </w:r>
      <w:r w:rsidR="008C2FEB">
        <w:rPr>
          <w:rFonts w:ascii="Bookman Old Style" w:hAnsi="Bookman Old Style" w:cs="Arial"/>
          <w:sz w:val="24"/>
          <w:szCs w:val="24"/>
        </w:rPr>
        <w:t>mberi</w:t>
      </w:r>
      <w:proofErr w:type="spellEnd"/>
      <w:r w:rsidR="008C2FEB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8C2FEB">
        <w:rPr>
          <w:rFonts w:ascii="Bookman Old Style" w:hAnsi="Bookman Old Style" w:cs="Arial"/>
          <w:sz w:val="24"/>
          <w:szCs w:val="24"/>
        </w:rPr>
        <w:t>Perintah</w:t>
      </w:r>
      <w:proofErr w:type="spellEnd"/>
      <w:r w:rsidR="00270BA5">
        <w:rPr>
          <w:rFonts w:ascii="Bookman Old Style" w:hAnsi="Bookman Old Style" w:cs="Arial"/>
          <w:sz w:val="24"/>
          <w:szCs w:val="24"/>
        </w:rPr>
        <w:t>/</w:t>
      </w:r>
      <w:proofErr w:type="spellStart"/>
      <w:r w:rsidR="00270BA5">
        <w:rPr>
          <w:rFonts w:ascii="Bookman Old Style" w:hAnsi="Bookman Old Style" w:cs="Arial"/>
          <w:sz w:val="24"/>
          <w:szCs w:val="24"/>
        </w:rPr>
        <w:t>Memberi</w:t>
      </w:r>
      <w:proofErr w:type="spellEnd"/>
      <w:r w:rsidR="00270BA5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270BA5">
        <w:rPr>
          <w:rFonts w:ascii="Bookman Old Style" w:hAnsi="Bookman Old Style" w:cs="Arial"/>
          <w:sz w:val="24"/>
          <w:szCs w:val="24"/>
        </w:rPr>
        <w:t>Tugas</w:t>
      </w:r>
      <w:proofErr w:type="spellEnd"/>
    </w:p>
    <w:p w14:paraId="1387D907" w14:textId="77777777" w:rsidR="00270BA5" w:rsidRPr="007D1866" w:rsidRDefault="00270BA5" w:rsidP="00270BA5">
      <w:pPr>
        <w:tabs>
          <w:tab w:val="left" w:pos="3780"/>
        </w:tabs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36"/>
        <w:gridCol w:w="6861"/>
      </w:tblGrid>
      <w:tr w:rsidR="00BF6ADD" w:rsidRPr="007D1866" w14:paraId="0A74EBFC" w14:textId="6D6A264F" w:rsidTr="003B25AE">
        <w:trPr>
          <w:trHeight w:val="1361"/>
        </w:trPr>
        <w:tc>
          <w:tcPr>
            <w:tcW w:w="1980" w:type="dxa"/>
          </w:tcPr>
          <w:p w14:paraId="5A287BA7" w14:textId="7B40FCFC" w:rsidR="00BF6ADD" w:rsidRPr="007D1866" w:rsidRDefault="00BF6ADD" w:rsidP="00BF6ADD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36" w:type="dxa"/>
          </w:tcPr>
          <w:p w14:paraId="5E1C9B0B" w14:textId="481968DF" w:rsidR="00BF6ADD" w:rsidRPr="007D1866" w:rsidRDefault="00BF6ADD" w:rsidP="00BF6ADD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67DE0BD4" w14:textId="77777777" w:rsidR="003B25AE" w:rsidRPr="003B25AE" w:rsidRDefault="003B25AE" w:rsidP="003B25AE">
            <w:pPr>
              <w:pStyle w:val="ListParagraph"/>
              <w:numPr>
                <w:ilvl w:val="0"/>
                <w:numId w:val="6"/>
              </w:numPr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Kus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Haryono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, SST., </w:t>
            </w:r>
            <w:proofErr w:type="spellStart"/>
            <w:proofErr w:type="gram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M.Si</w:t>
            </w:r>
            <w:proofErr w:type="spellEnd"/>
            <w:proofErr w:type="gramEnd"/>
            <w:r w:rsidRPr="003B25AE">
              <w:rPr>
                <w:rFonts w:ascii="Bookman Old Style" w:hAnsi="Bookman Old Style" w:cs="Arial"/>
                <w:sz w:val="24"/>
                <w:szCs w:val="24"/>
              </w:rPr>
              <w:t>, NIP. 19720320199412100</w:t>
            </w:r>
          </w:p>
          <w:p w14:paraId="4C78AC3E" w14:textId="43F88BA3" w:rsidR="003B25AE" w:rsidRPr="003B25AE" w:rsidRDefault="003B25AE" w:rsidP="003B25AE">
            <w:pPr>
              <w:pStyle w:val="ListParagraph"/>
              <w:ind w:left="259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J</w:t>
            </w:r>
            <w:r w:rsidRPr="003B25AE">
              <w:rPr>
                <w:rFonts w:ascii="Bookman Old Style" w:hAnsi="Bookman Old Style" w:cs="Arial"/>
                <w:sz w:val="24"/>
                <w:szCs w:val="24"/>
              </w:rPr>
              <w:t>abatan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Kepala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BPS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Kabupaten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Magelang</w:t>
            </w:r>
            <w:proofErr w:type="spellEnd"/>
          </w:p>
          <w:p w14:paraId="4C749366" w14:textId="77777777" w:rsidR="003B25AE" w:rsidRPr="003B25AE" w:rsidRDefault="003B25AE" w:rsidP="003B25AE">
            <w:pPr>
              <w:pStyle w:val="ListParagraph"/>
              <w:numPr>
                <w:ilvl w:val="0"/>
                <w:numId w:val="6"/>
              </w:numPr>
              <w:rPr>
                <w:rFonts w:ascii="Bookman Old Style" w:hAnsi="Bookman Old Style" w:cs="Arial"/>
                <w:sz w:val="24"/>
                <w:szCs w:val="24"/>
              </w:rPr>
            </w:pPr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Daftar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Terlampir</w:t>
            </w:r>
            <w:proofErr w:type="spellEnd"/>
          </w:p>
          <w:p w14:paraId="1C4CA341" w14:textId="37E6655D" w:rsidR="00BF6ADD" w:rsidRPr="00D14C0B" w:rsidRDefault="00BF6ADD" w:rsidP="003B25AE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BF6ADD" w:rsidRPr="007D1866" w14:paraId="516454A8" w14:textId="431FC683" w:rsidTr="003B25AE">
        <w:tc>
          <w:tcPr>
            <w:tcW w:w="1980" w:type="dxa"/>
          </w:tcPr>
          <w:p w14:paraId="428DE71B" w14:textId="5472EEEE" w:rsidR="00BF6ADD" w:rsidRPr="007D1866" w:rsidRDefault="00BF6ADD" w:rsidP="00BF6ADD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36" w:type="dxa"/>
          </w:tcPr>
          <w:p w14:paraId="58E7D85D" w14:textId="11D8FE65" w:rsidR="00BF6ADD" w:rsidRPr="007D1866" w:rsidRDefault="00BF6ADD" w:rsidP="00BF6ADD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350F5786" w14:textId="1A3332FC" w:rsidR="00BF6ADD" w:rsidRPr="007D1866" w:rsidRDefault="003B25AE" w:rsidP="003B25AE">
            <w:pPr>
              <w:pStyle w:val="ListParagraph"/>
              <w:ind w:left="-101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Menghadiri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Undangan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Pencanangan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Pelaksanaan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Sensus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Ekonomi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2026 yang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diselenggarakan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di Kota Semarang, pada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tanggal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18 </w:t>
            </w:r>
            <w:proofErr w:type="spellStart"/>
            <w:r w:rsidRPr="003B25AE">
              <w:rPr>
                <w:rFonts w:ascii="Bookman Old Style" w:hAnsi="Bookman Old Style" w:cs="Arial"/>
                <w:sz w:val="24"/>
                <w:szCs w:val="24"/>
              </w:rPr>
              <w:t>Juni</w:t>
            </w:r>
            <w:proofErr w:type="spellEnd"/>
            <w:r w:rsidRPr="003B25AE">
              <w:rPr>
                <w:rFonts w:ascii="Bookman Old Style" w:hAnsi="Bookman Old Style" w:cs="Arial"/>
                <w:sz w:val="24"/>
                <w:szCs w:val="24"/>
              </w:rPr>
              <w:t xml:space="preserve"> 2026</w:t>
            </w:r>
            <w:r>
              <w:rPr>
                <w:rFonts w:ascii="Bookman Old Style" w:hAnsi="Bookman Old Style" w:cs="Arial"/>
                <w:sz w:val="24"/>
                <w:szCs w:val="24"/>
              </w:rPr>
              <w:t>.</w:t>
            </w:r>
            <w:bookmarkStart w:id="0" w:name="_GoBack"/>
            <w:bookmarkEnd w:id="0"/>
          </w:p>
        </w:tc>
      </w:tr>
    </w:tbl>
    <w:p w14:paraId="09CBA987" w14:textId="51C5425C" w:rsidR="00034549" w:rsidRPr="007D1866" w:rsidRDefault="00034549" w:rsidP="00826D05">
      <w:pPr>
        <w:pStyle w:val="ListParagraph"/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178F9A57" w14:textId="617A0442" w:rsidR="00034549" w:rsidRPr="007D1866" w:rsidRDefault="00034549" w:rsidP="00826D05">
      <w:pPr>
        <w:pStyle w:val="ListParagraph"/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4E58A19B" w14:textId="6C4558DE" w:rsidR="00745901" w:rsidRPr="0097248A" w:rsidRDefault="00D81E54" w:rsidP="00D81E54">
      <w:pPr>
        <w:pStyle w:val="ListParagraph"/>
        <w:spacing w:after="0" w:line="276" w:lineRule="auto"/>
        <w:ind w:left="5082" w:hanging="3"/>
        <w:jc w:val="center"/>
        <w:rPr>
          <w:rFonts w:ascii="Bookman Old Style" w:hAnsi="Bookman Old Style" w:cs="Arial"/>
          <w:sz w:val="24"/>
          <w:szCs w:val="24"/>
        </w:rPr>
      </w:pPr>
      <w:bookmarkStart w:id="1" w:name="_Hlk154096277"/>
      <w:r>
        <w:rPr>
          <w:rFonts w:ascii="Bookman Old Style" w:hAnsi="Bookman Old Style" w:cs="Arial"/>
          <w:sz w:val="24"/>
          <w:szCs w:val="24"/>
        </w:rPr>
        <w:t>Semarang</w:t>
      </w:r>
      <w:r w:rsidR="00745901" w:rsidRPr="000F5657">
        <w:rPr>
          <w:rFonts w:ascii="Bookman Old Style" w:hAnsi="Bookman Old Style" w:cs="Arial"/>
          <w:sz w:val="24"/>
          <w:szCs w:val="24"/>
        </w:rPr>
        <w:t>,</w:t>
      </w:r>
      <w:r w:rsidR="00745901" w:rsidRPr="000F5657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3B25AE">
        <w:rPr>
          <w:rFonts w:ascii="Bookman Old Style" w:hAnsi="Bookman Old Style" w:cs="Arial"/>
          <w:sz w:val="24"/>
          <w:szCs w:val="24"/>
        </w:rPr>
        <w:t>17</w:t>
      </w:r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Juni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2026</w:t>
      </w:r>
    </w:p>
    <w:p w14:paraId="67116883" w14:textId="4C1CA67B" w:rsidR="00745901" w:rsidRDefault="00D81E54" w:rsidP="00D81E54">
      <w:pPr>
        <w:pStyle w:val="ListParagraph"/>
        <w:spacing w:after="0" w:line="276" w:lineRule="auto"/>
        <w:ind w:left="5082" w:hanging="3"/>
        <w:jc w:val="center"/>
        <w:rPr>
          <w:rFonts w:ascii="Bookman Old Style" w:hAnsi="Bookman Old Style" w:cs="Arial"/>
          <w:sz w:val="24"/>
          <w:szCs w:val="24"/>
        </w:rPr>
      </w:pPr>
      <w:proofErr w:type="spellStart"/>
      <w:r>
        <w:rPr>
          <w:rFonts w:ascii="Bookman Old Style" w:hAnsi="Bookman Old Style" w:cs="Arial"/>
          <w:sz w:val="24"/>
          <w:szCs w:val="24"/>
        </w:rPr>
        <w:t>Kepala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Badan Pusat </w:t>
      </w:r>
      <w:proofErr w:type="spellStart"/>
      <w:r>
        <w:rPr>
          <w:rFonts w:ascii="Bookman Old Style" w:hAnsi="Bookman Old Style" w:cs="Arial"/>
          <w:sz w:val="24"/>
          <w:szCs w:val="24"/>
        </w:rPr>
        <w:t>Statistik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Provinsi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Jawa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Tengah</w:t>
      </w:r>
      <w:r w:rsidR="00A1458C">
        <w:rPr>
          <w:rFonts w:ascii="Bookman Old Style" w:hAnsi="Bookman Old Style" w:cs="Arial"/>
          <w:sz w:val="24"/>
          <w:szCs w:val="24"/>
        </w:rPr>
        <w:t>,</w:t>
      </w:r>
    </w:p>
    <w:p w14:paraId="022B8884" w14:textId="77777777" w:rsidR="00D81E54" w:rsidRPr="0097248A" w:rsidRDefault="00D81E54" w:rsidP="00D81E54">
      <w:pPr>
        <w:pStyle w:val="ListParagraph"/>
        <w:spacing w:after="0" w:line="276" w:lineRule="auto"/>
        <w:ind w:left="5082" w:hanging="3"/>
        <w:jc w:val="center"/>
        <w:rPr>
          <w:rFonts w:ascii="Bookman Old Style" w:hAnsi="Bookman Old Style" w:cs="Arial"/>
          <w:sz w:val="24"/>
          <w:szCs w:val="24"/>
        </w:rPr>
      </w:pPr>
    </w:p>
    <w:p w14:paraId="30B638CA" w14:textId="77777777" w:rsidR="00D81E54" w:rsidRDefault="00D81E54" w:rsidP="00D81E54">
      <w:pPr>
        <w:spacing w:after="0" w:line="276" w:lineRule="auto"/>
        <w:ind w:left="5082" w:hanging="3"/>
        <w:jc w:val="center"/>
        <w:rPr>
          <w:rFonts w:ascii="Bookman Old Style" w:hAnsi="Bookman Old Style" w:cs="Arial"/>
          <w:sz w:val="24"/>
          <w:szCs w:val="24"/>
        </w:rPr>
      </w:pPr>
    </w:p>
    <w:p w14:paraId="21E361ED" w14:textId="73CA3DEA" w:rsidR="00745901" w:rsidRDefault="009059E4" w:rsidP="00D81E54">
      <w:pPr>
        <w:spacing w:after="0" w:line="276" w:lineRule="auto"/>
        <w:ind w:left="5082" w:hanging="3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{</w:t>
      </w:r>
      <w:proofErr w:type="spellStart"/>
      <w:r>
        <w:rPr>
          <w:rFonts w:ascii="Bookman Old Style" w:hAnsi="Bookman Old Style" w:cs="Arial"/>
          <w:sz w:val="24"/>
          <w:szCs w:val="24"/>
        </w:rPr>
        <w:t>ttd_pengirim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</w:p>
    <w:p w14:paraId="16B95089" w14:textId="5E535D4D" w:rsidR="00D81E54" w:rsidRDefault="00D81E54" w:rsidP="00D81E54">
      <w:pPr>
        <w:spacing w:after="0" w:line="276" w:lineRule="auto"/>
        <w:ind w:left="5082" w:hanging="3"/>
        <w:jc w:val="center"/>
        <w:rPr>
          <w:rFonts w:ascii="Bookman Old Style" w:hAnsi="Bookman Old Style" w:cs="Arial"/>
          <w:sz w:val="24"/>
          <w:szCs w:val="24"/>
        </w:rPr>
      </w:pPr>
    </w:p>
    <w:p w14:paraId="3F2F4264" w14:textId="77777777" w:rsidR="00D81E54" w:rsidRDefault="00D81E54" w:rsidP="00D81E54">
      <w:pPr>
        <w:spacing w:after="0" w:line="276" w:lineRule="auto"/>
        <w:ind w:left="5082" w:hanging="3"/>
        <w:jc w:val="center"/>
        <w:rPr>
          <w:rFonts w:ascii="Bookman Old Style" w:hAnsi="Bookman Old Style" w:cs="Arial"/>
          <w:sz w:val="24"/>
          <w:szCs w:val="24"/>
        </w:rPr>
      </w:pPr>
    </w:p>
    <w:p w14:paraId="125CD103" w14:textId="70C8E8D3" w:rsidR="00932012" w:rsidRDefault="00D81E54" w:rsidP="003B25AE">
      <w:pPr>
        <w:spacing w:after="0" w:line="276" w:lineRule="auto"/>
        <w:ind w:left="5082" w:hanging="3"/>
        <w:jc w:val="center"/>
        <w:rPr>
          <w:rFonts w:ascii="Arial" w:hAnsi="Arial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Ali Said</w:t>
      </w:r>
      <w:bookmarkEnd w:id="1"/>
    </w:p>
    <w:sectPr w:rsidR="00932012" w:rsidSect="00D612E3">
      <w:pgSz w:w="11907" w:h="18711" w:code="14"/>
      <w:pgMar w:top="1134" w:right="1134" w:bottom="1418" w:left="1418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0FFB6A" w14:textId="77777777" w:rsidR="00093A00" w:rsidRDefault="00093A00" w:rsidP="00ED0AE1">
      <w:pPr>
        <w:spacing w:after="0" w:line="240" w:lineRule="auto"/>
      </w:pPr>
      <w:r>
        <w:separator/>
      </w:r>
    </w:p>
  </w:endnote>
  <w:endnote w:type="continuationSeparator" w:id="0">
    <w:p w14:paraId="15ABE036" w14:textId="77777777" w:rsidR="00093A00" w:rsidRDefault="00093A00" w:rsidP="00ED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2B971F" w14:textId="77777777" w:rsidR="00093A00" w:rsidRDefault="00093A00" w:rsidP="00ED0AE1">
      <w:pPr>
        <w:spacing w:after="0" w:line="240" w:lineRule="auto"/>
      </w:pPr>
      <w:r>
        <w:separator/>
      </w:r>
    </w:p>
  </w:footnote>
  <w:footnote w:type="continuationSeparator" w:id="0">
    <w:p w14:paraId="642BC972" w14:textId="77777777" w:rsidR="00093A00" w:rsidRDefault="00093A00" w:rsidP="00ED0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36D5B"/>
    <w:multiLevelType w:val="hybridMultilevel"/>
    <w:tmpl w:val="149AB7EA"/>
    <w:lvl w:ilvl="0" w:tplc="1CE04846">
      <w:start w:val="1"/>
      <w:numFmt w:val="lowerLetter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610D2"/>
    <w:multiLevelType w:val="hybridMultilevel"/>
    <w:tmpl w:val="CBCCDA70"/>
    <w:lvl w:ilvl="0" w:tplc="15745B4C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5" w15:restartNumberingAfterBreak="0">
    <w:nsid w:val="6657700B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6" w15:restartNumberingAfterBreak="0">
    <w:nsid w:val="76432DDF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76A"/>
    <w:rsid w:val="00034549"/>
    <w:rsid w:val="00093A00"/>
    <w:rsid w:val="000B3943"/>
    <w:rsid w:val="00243901"/>
    <w:rsid w:val="00243B74"/>
    <w:rsid w:val="002463CF"/>
    <w:rsid w:val="00253F77"/>
    <w:rsid w:val="00270BA5"/>
    <w:rsid w:val="00272ABC"/>
    <w:rsid w:val="002D6EAA"/>
    <w:rsid w:val="00323F07"/>
    <w:rsid w:val="003B25AE"/>
    <w:rsid w:val="003F2081"/>
    <w:rsid w:val="00403C05"/>
    <w:rsid w:val="004326F6"/>
    <w:rsid w:val="00494148"/>
    <w:rsid w:val="004C0B5D"/>
    <w:rsid w:val="005C22A8"/>
    <w:rsid w:val="00643E43"/>
    <w:rsid w:val="006638A6"/>
    <w:rsid w:val="0069075B"/>
    <w:rsid w:val="006B5B60"/>
    <w:rsid w:val="006F343E"/>
    <w:rsid w:val="00745901"/>
    <w:rsid w:val="0075545A"/>
    <w:rsid w:val="007D1866"/>
    <w:rsid w:val="00826D05"/>
    <w:rsid w:val="00863EFA"/>
    <w:rsid w:val="008C2FEB"/>
    <w:rsid w:val="008D6639"/>
    <w:rsid w:val="009059E4"/>
    <w:rsid w:val="00932012"/>
    <w:rsid w:val="00961017"/>
    <w:rsid w:val="00976884"/>
    <w:rsid w:val="009C0C06"/>
    <w:rsid w:val="00A1458C"/>
    <w:rsid w:val="00A7669D"/>
    <w:rsid w:val="00A92F94"/>
    <w:rsid w:val="00AD4C06"/>
    <w:rsid w:val="00B03D87"/>
    <w:rsid w:val="00B13501"/>
    <w:rsid w:val="00B92B49"/>
    <w:rsid w:val="00BC7210"/>
    <w:rsid w:val="00BF6ADD"/>
    <w:rsid w:val="00C42A47"/>
    <w:rsid w:val="00C93A9D"/>
    <w:rsid w:val="00CB22F4"/>
    <w:rsid w:val="00CC4ED0"/>
    <w:rsid w:val="00D14C0B"/>
    <w:rsid w:val="00D156E0"/>
    <w:rsid w:val="00D1733D"/>
    <w:rsid w:val="00D17C8F"/>
    <w:rsid w:val="00D46F2D"/>
    <w:rsid w:val="00D612E3"/>
    <w:rsid w:val="00D81E54"/>
    <w:rsid w:val="00DF0CB6"/>
    <w:rsid w:val="00DF7909"/>
    <w:rsid w:val="00E169EC"/>
    <w:rsid w:val="00EB0E09"/>
    <w:rsid w:val="00ED0AE1"/>
    <w:rsid w:val="00EF5B71"/>
    <w:rsid w:val="00EF6A1F"/>
    <w:rsid w:val="00F1305A"/>
    <w:rsid w:val="00F217A4"/>
    <w:rsid w:val="00F2291A"/>
    <w:rsid w:val="00F96C3B"/>
    <w:rsid w:val="00FA7EB1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0AE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AE1"/>
  </w:style>
  <w:style w:type="paragraph" w:styleId="Footer">
    <w:name w:val="footer"/>
    <w:basedOn w:val="Normal"/>
    <w:link w:val="Foot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AE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63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A0B77-7A0E-4DB3-BAA1-307561AE0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HP</cp:lastModifiedBy>
  <cp:revision>3</cp:revision>
  <cp:lastPrinted>2022-09-18T16:31:00Z</cp:lastPrinted>
  <dcterms:created xsi:type="dcterms:W3CDTF">2026-06-17T06:49:00Z</dcterms:created>
  <dcterms:modified xsi:type="dcterms:W3CDTF">2026-06-17T08:15:00Z</dcterms:modified>
</cp:coreProperties>
</file>