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7D" w:rsidRPr="008F157D" w:rsidRDefault="008F157D" w:rsidP="00CD3D3C">
      <w:pPr>
        <w:rPr>
          <w:b/>
        </w:rPr>
      </w:pPr>
    </w:p>
    <w:p w:rsidR="00CD3D3C" w:rsidRPr="008F157D" w:rsidRDefault="00CD3D3C" w:rsidP="008F157D">
      <w:pPr>
        <w:jc w:val="right"/>
        <w:rPr>
          <w:b/>
        </w:rPr>
      </w:pPr>
      <w:r w:rsidRPr="008F157D">
        <w:rPr>
          <w:b/>
        </w:rPr>
        <w:t>Coding Troll's Group, May 2017</w:t>
      </w:r>
    </w:p>
    <w:p w:rsidR="008F157D" w:rsidRDefault="008F157D" w:rsidP="008F157D">
      <w:pPr>
        <w:jc w:val="center"/>
        <w:rPr>
          <w:b/>
        </w:rPr>
      </w:pPr>
    </w:p>
    <w:p w:rsidR="008F157D" w:rsidRPr="008F157D" w:rsidRDefault="008F157D" w:rsidP="008F157D">
      <w:pPr>
        <w:jc w:val="center"/>
        <w:rPr>
          <w:b/>
        </w:rPr>
      </w:pPr>
      <w:r>
        <w:rPr>
          <w:b/>
        </w:rPr>
        <w:t xml:space="preserve">TrollApp messaging app, </w:t>
      </w:r>
      <w:r w:rsidRPr="008F157D">
        <w:rPr>
          <w:b/>
        </w:rPr>
        <w:t>version 1.0 readme file.</w:t>
      </w:r>
    </w:p>
    <w:p w:rsidR="008F157D" w:rsidRDefault="008F157D" w:rsidP="00CD3D3C"/>
    <w:p w:rsidR="00CD3D3C" w:rsidRDefault="008F157D" w:rsidP="00CD3D3C">
      <w:r>
        <w:t>NOTE: Please make sure you are following this document to set up the environment before testing.</w:t>
      </w:r>
    </w:p>
    <w:p w:rsidR="00CD3D3C" w:rsidRDefault="00CD3D3C" w:rsidP="00CD3D3C"/>
    <w:p w:rsidR="00CD3D3C" w:rsidRDefault="00CD3D3C" w:rsidP="00CD3D3C">
      <w:r>
        <w:t>To run this project you</w:t>
      </w:r>
      <w:r w:rsidR="001C1561">
        <w:t xml:space="preserve"> will need to do the following:</w:t>
      </w:r>
    </w:p>
    <w:p w:rsidR="00CD3D3C" w:rsidRDefault="00CD3D3C" w:rsidP="00CD3D3C"/>
    <w:p w:rsidR="00CD3D3C" w:rsidRDefault="00CD3D3C" w:rsidP="00CD3D3C">
      <w:pPr>
        <w:pStyle w:val="ListParagraph"/>
        <w:numPr>
          <w:ilvl w:val="0"/>
          <w:numId w:val="3"/>
        </w:numPr>
      </w:pPr>
      <w:r>
        <w:t xml:space="preserve">Download and install Spring Tool Suite from </w:t>
      </w:r>
      <w:hyperlink r:id="rId5" w:history="1">
        <w:r w:rsidRPr="0054571F">
          <w:rPr>
            <w:rStyle w:val="Hyperlink"/>
          </w:rPr>
          <w:t>https://spring.io/tools/sts/all</w:t>
        </w:r>
      </w:hyperlink>
      <w:r>
        <w:t xml:space="preserve"> </w:t>
      </w:r>
    </w:p>
    <w:p w:rsidR="00CD3D3C" w:rsidRDefault="00CD3D3C" w:rsidP="00CD3D3C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MySql</w:t>
      </w:r>
      <w:proofErr w:type="spellEnd"/>
      <w:r>
        <w:t xml:space="preserve"> from </w:t>
      </w:r>
      <w:hyperlink r:id="rId6" w:history="1">
        <w:r w:rsidRPr="0054571F">
          <w:rPr>
            <w:rStyle w:val="Hyperlink"/>
          </w:rPr>
          <w:t>https://www.apachefriends.org/download.html</w:t>
        </w:r>
      </w:hyperlink>
      <w:r>
        <w:t xml:space="preserve"> </w:t>
      </w:r>
    </w:p>
    <w:p w:rsidR="00CD3D3C" w:rsidRDefault="00CD3D3C" w:rsidP="00CD3D3C">
      <w:pPr>
        <w:pStyle w:val="ListParagraph"/>
        <w:numPr>
          <w:ilvl w:val="0"/>
          <w:numId w:val="3"/>
        </w:numPr>
      </w:pPr>
      <w:r>
        <w:t xml:space="preserve">Apache Tomcat for hosting the web application from </w:t>
      </w:r>
      <w:hyperlink r:id="rId7" w:history="1">
        <w:r w:rsidRPr="0054571F">
          <w:rPr>
            <w:rStyle w:val="Hyperlink"/>
          </w:rPr>
          <w:t>https://tomcat.apache.org/download-60.cgi</w:t>
        </w:r>
      </w:hyperlink>
      <w:r>
        <w:t xml:space="preserve"> </w:t>
      </w:r>
    </w:p>
    <w:p w:rsidR="001C1561" w:rsidRDefault="001C1561" w:rsidP="001C1561">
      <w:pPr>
        <w:pStyle w:val="ListParagraph"/>
      </w:pPr>
    </w:p>
    <w:p w:rsidR="0064204F" w:rsidRDefault="0064204F" w:rsidP="00CD3D3C">
      <w:pPr>
        <w:pStyle w:val="ListParagraph"/>
        <w:numPr>
          <w:ilvl w:val="0"/>
          <w:numId w:val="3"/>
        </w:numPr>
      </w:pPr>
      <w:r>
        <w:t xml:space="preserve">Create a database </w:t>
      </w:r>
      <w:r w:rsidR="008F157D">
        <w:t>‘</w:t>
      </w:r>
      <w:proofErr w:type="spellStart"/>
      <w:r w:rsidRPr="008F157D">
        <w:rPr>
          <w:i/>
        </w:rPr>
        <w:t>eatrolls</w:t>
      </w:r>
      <w:proofErr w:type="spellEnd"/>
      <w:r w:rsidR="008F157D" w:rsidRPr="008F157D">
        <w:rPr>
          <w:i/>
        </w:rPr>
        <w:t>’</w:t>
      </w:r>
      <w:r w:rsidR="008F157D">
        <w:t xml:space="preserve"> (</w:t>
      </w:r>
      <w:r>
        <w:t xml:space="preserve">The </w:t>
      </w:r>
      <w:proofErr w:type="spellStart"/>
      <w:r>
        <w:t>TrollsAppResrServer</w:t>
      </w:r>
      <w:proofErr w:type="spellEnd"/>
      <w:r>
        <w:t xml:space="preserve"> includes the </w:t>
      </w:r>
      <w:proofErr w:type="spellStart"/>
      <w:r>
        <w:t>populate.sql</w:t>
      </w:r>
      <w:proofErr w:type="spellEnd"/>
      <w:r>
        <w:t xml:space="preserve"> file that will populate the initi</w:t>
      </w:r>
      <w:r w:rsidR="008F157D">
        <w:t>al set of data once it started).</w:t>
      </w:r>
    </w:p>
    <w:p w:rsidR="001C1561" w:rsidRDefault="001C1561" w:rsidP="001C1561">
      <w:pPr>
        <w:pStyle w:val="ListParagraph"/>
      </w:pPr>
    </w:p>
    <w:p w:rsidR="004C13AF" w:rsidRDefault="001C1561" w:rsidP="001C1561">
      <w:pPr>
        <w:pStyle w:val="ListParagraph"/>
        <w:numPr>
          <w:ilvl w:val="0"/>
          <w:numId w:val="3"/>
        </w:numPr>
      </w:pPr>
      <w:r>
        <w:t xml:space="preserve">Download the project files. </w:t>
      </w:r>
    </w:p>
    <w:p w:rsidR="000C6FE7" w:rsidRDefault="000C6FE7" w:rsidP="000C6FE7">
      <w:pPr>
        <w:pStyle w:val="ListParagraph"/>
      </w:pPr>
    </w:p>
    <w:p w:rsidR="000C6FE7" w:rsidRDefault="000C6FE7" w:rsidP="000C6FE7">
      <w:pPr>
        <w:pStyle w:val="ListParagraph"/>
        <w:numPr>
          <w:ilvl w:val="0"/>
          <w:numId w:val="6"/>
        </w:numPr>
      </w:pPr>
      <w:proofErr w:type="spellStart"/>
      <w:r>
        <w:t>TrollAppClient</w:t>
      </w:r>
      <w:proofErr w:type="spellEnd"/>
    </w:p>
    <w:p w:rsidR="000C6FE7" w:rsidRDefault="000C6FE7" w:rsidP="000C6FE7">
      <w:pPr>
        <w:pStyle w:val="ListParagraph"/>
        <w:numPr>
          <w:ilvl w:val="0"/>
          <w:numId w:val="6"/>
        </w:numPr>
      </w:pPr>
      <w:proofErr w:type="spellStart"/>
      <w:r>
        <w:t>TrollAppRestServer</w:t>
      </w:r>
      <w:proofErr w:type="spellEnd"/>
    </w:p>
    <w:p w:rsidR="000C6FE7" w:rsidRDefault="000C6FE7" w:rsidP="000C6FE7">
      <w:pPr>
        <w:pStyle w:val="ListParagraph"/>
        <w:numPr>
          <w:ilvl w:val="0"/>
          <w:numId w:val="6"/>
        </w:numPr>
      </w:pPr>
      <w:proofErr w:type="spellStart"/>
      <w:r>
        <w:t>TrollAppMqServer</w:t>
      </w:r>
      <w:proofErr w:type="spellEnd"/>
    </w:p>
    <w:p w:rsidR="000C6FE7" w:rsidRDefault="000C6FE7" w:rsidP="001C1561">
      <w:pPr>
        <w:pStyle w:val="ListParagraph"/>
      </w:pPr>
    </w:p>
    <w:p w:rsidR="000C6FE7" w:rsidRDefault="000C6FE7" w:rsidP="000C6FE7">
      <w:pPr>
        <w:pStyle w:val="ListParagraph"/>
        <w:numPr>
          <w:ilvl w:val="0"/>
          <w:numId w:val="3"/>
        </w:numPr>
      </w:pPr>
      <w:proofErr w:type="spellStart"/>
      <w:r w:rsidRPr="000E303A">
        <w:rPr>
          <w:i/>
        </w:rPr>
        <w:t>TrollAppClien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rPr>
          <w:i/>
        </w:rPr>
        <w:t xml:space="preserve">is </w:t>
      </w:r>
      <w:r>
        <w:t xml:space="preserve">configured </w:t>
      </w:r>
      <w:r>
        <w:t>to run as</w:t>
      </w:r>
      <w:r>
        <w:t xml:space="preserve"> two clients at the same time, just on different ports</w:t>
      </w:r>
      <w:r>
        <w:t xml:space="preserve"> and for safety on different browsers</w:t>
      </w:r>
      <w:r>
        <w:t xml:space="preserve">. Thus </w:t>
      </w:r>
      <w:r>
        <w:t>you need to configure the ports as described in the next step</w:t>
      </w:r>
    </w:p>
    <w:p w:rsidR="000C6FE7" w:rsidRDefault="000C6FE7" w:rsidP="000C6FE7">
      <w:pPr>
        <w:pStyle w:val="ListParagraph"/>
      </w:pPr>
    </w:p>
    <w:p w:rsidR="004C13AF" w:rsidRDefault="00CD3D3C" w:rsidP="008F157D">
      <w:pPr>
        <w:pStyle w:val="ListParagraph"/>
        <w:numPr>
          <w:ilvl w:val="0"/>
          <w:numId w:val="3"/>
        </w:numPr>
      </w:pPr>
      <w:r>
        <w:t xml:space="preserve">Open </w:t>
      </w:r>
      <w:r w:rsidR="008F157D">
        <w:t xml:space="preserve">an </w:t>
      </w:r>
      <w:r>
        <w:t>instances of the STS</w:t>
      </w:r>
      <w:r w:rsidR="008F157D">
        <w:t>. Create 3 servers in STS</w:t>
      </w:r>
      <w:r w:rsidR="000D1CFB">
        <w:t xml:space="preserve"> with the ports as follows</w:t>
      </w:r>
      <w:r w:rsidR="008F157D">
        <w:t>:</w:t>
      </w:r>
    </w:p>
    <w:p w:rsidR="001C1561" w:rsidRDefault="001C1561" w:rsidP="004C13AF">
      <w:pPr>
        <w:pStyle w:val="ListParagraph"/>
      </w:pPr>
    </w:p>
    <w:p w:rsidR="004C13AF" w:rsidRDefault="004C13AF" w:rsidP="000D1CFB">
      <w:pPr>
        <w:pStyle w:val="ListParagraph"/>
        <w:numPr>
          <w:ilvl w:val="0"/>
          <w:numId w:val="7"/>
        </w:numPr>
      </w:pPr>
      <w:proofErr w:type="spellStart"/>
      <w:r>
        <w:t>RestServer</w:t>
      </w:r>
      <w:proofErr w:type="spellEnd"/>
      <w:r>
        <w:t xml:space="preserve"> with the </w:t>
      </w:r>
      <w:r w:rsidR="000C6FE7">
        <w:t xml:space="preserve">default </w:t>
      </w:r>
      <w:r>
        <w:t xml:space="preserve">port </w:t>
      </w:r>
      <w:r w:rsidRPr="000D1CFB">
        <w:rPr>
          <w:b/>
        </w:rPr>
        <w:t>8080</w:t>
      </w:r>
    </w:p>
    <w:p w:rsidR="000D1CFB" w:rsidRPr="000D1CFB" w:rsidRDefault="000C6FE7" w:rsidP="000D1CFB">
      <w:pPr>
        <w:pStyle w:val="ListParagraph"/>
        <w:numPr>
          <w:ilvl w:val="0"/>
          <w:numId w:val="7"/>
        </w:numPr>
      </w:pPr>
      <w:proofErr w:type="spellStart"/>
      <w:r>
        <w:t>TrollAppClientOne</w:t>
      </w:r>
      <w:proofErr w:type="spellEnd"/>
      <w:r>
        <w:t xml:space="preserve"> </w:t>
      </w:r>
      <w:r w:rsidR="004C13AF">
        <w:t xml:space="preserve">with the post </w:t>
      </w:r>
      <w:r w:rsidR="004C13AF" w:rsidRPr="000D1CFB">
        <w:rPr>
          <w:b/>
        </w:rPr>
        <w:t>48080</w:t>
      </w:r>
      <w:r w:rsidRPr="000D1CFB">
        <w:rPr>
          <w:b/>
        </w:rPr>
        <w:t xml:space="preserve"> </w:t>
      </w:r>
    </w:p>
    <w:p w:rsidR="000C6FE7" w:rsidRPr="000C6FE7" w:rsidRDefault="000C6FE7" w:rsidP="000D1CFB">
      <w:pPr>
        <w:pStyle w:val="ListParagraph"/>
        <w:numPr>
          <w:ilvl w:val="0"/>
          <w:numId w:val="7"/>
        </w:numPr>
      </w:pPr>
      <w:proofErr w:type="spellStart"/>
      <w:r>
        <w:t>TrollAppClientTwo</w:t>
      </w:r>
      <w:proofErr w:type="spellEnd"/>
      <w:r>
        <w:t xml:space="preserve"> with the post </w:t>
      </w:r>
      <w:r w:rsidRPr="000D1CFB">
        <w:rPr>
          <w:b/>
        </w:rPr>
        <w:t>58080</w:t>
      </w:r>
    </w:p>
    <w:p w:rsidR="008F157D" w:rsidRPr="001C1561" w:rsidRDefault="000D1CFB" w:rsidP="000D1CF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DFBFE28" wp14:editId="56FF6C95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61" w:rsidRDefault="001C1561" w:rsidP="001C1561"/>
    <w:p w:rsidR="004C13AF" w:rsidRDefault="00410C48" w:rsidP="004C13AF">
      <w:r w:rsidRPr="00410C48">
        <w:rPr>
          <w:b/>
        </w:rPr>
        <w:t>NOTE</w:t>
      </w:r>
      <w:r>
        <w:t xml:space="preserve">: when creating a server specifically for each package – </w:t>
      </w:r>
      <w:r w:rsidRPr="000C6FE7">
        <w:rPr>
          <w:color w:val="FF0000"/>
        </w:rPr>
        <w:t>change the port</w:t>
      </w:r>
      <w:r>
        <w:t xml:space="preserve">! </w:t>
      </w:r>
    </w:p>
    <w:p w:rsidR="008F157D" w:rsidRDefault="000C6FE7" w:rsidP="008F157D">
      <w:pPr>
        <w:pStyle w:val="ListParagraph"/>
        <w:numPr>
          <w:ilvl w:val="0"/>
          <w:numId w:val="3"/>
        </w:numPr>
      </w:pPr>
      <w:r>
        <w:t xml:space="preserve">Import </w:t>
      </w:r>
      <w:r w:rsidR="003F3895">
        <w:t xml:space="preserve">the </w:t>
      </w:r>
      <w:r>
        <w:t>project</w:t>
      </w:r>
      <w:r w:rsidR="004D1A9B">
        <w:t xml:space="preserve"> zip</w:t>
      </w:r>
      <w:r>
        <w:t>s</w:t>
      </w:r>
      <w:r w:rsidR="004D1A9B">
        <w:t xml:space="preserve"> files to the STS </w:t>
      </w:r>
      <w:r w:rsidR="003F3895">
        <w:t xml:space="preserve">as specified: </w:t>
      </w:r>
    </w:p>
    <w:p w:rsidR="000D1CFB" w:rsidRDefault="000D1CFB" w:rsidP="008F157D">
      <w:pPr>
        <w:pStyle w:val="ListParagraph"/>
        <w:numPr>
          <w:ilvl w:val="0"/>
          <w:numId w:val="3"/>
        </w:numPr>
      </w:pPr>
      <w:r>
        <w:t>Add each project to their server as follows:</w:t>
      </w:r>
    </w:p>
    <w:p w:rsidR="000D1CFB" w:rsidRDefault="000D1CFB" w:rsidP="000D1CFB">
      <w:pPr>
        <w:ind w:left="720"/>
      </w:pPr>
      <w:proofErr w:type="spellStart"/>
      <w:r>
        <w:t>TrollAppRestSever</w:t>
      </w:r>
      <w:proofErr w:type="spellEnd"/>
      <w:r>
        <w:t xml:space="preserve"> to the </w:t>
      </w:r>
      <w:proofErr w:type="spellStart"/>
      <w:r>
        <w:t>RestServer</w:t>
      </w:r>
      <w:proofErr w:type="spellEnd"/>
      <w:r>
        <w:t xml:space="preserve"> Pivotal instance</w:t>
      </w:r>
    </w:p>
    <w:p w:rsidR="000D1CFB" w:rsidRDefault="000D1CFB" w:rsidP="000D1CFB">
      <w:pPr>
        <w:ind w:left="720"/>
      </w:pPr>
      <w:proofErr w:type="spellStart"/>
      <w:r>
        <w:t>TrollAppClient</w:t>
      </w:r>
      <w:proofErr w:type="spellEnd"/>
      <w:r>
        <w:t xml:space="preserve"> to </w:t>
      </w:r>
      <w:proofErr w:type="spellStart"/>
      <w:r>
        <w:t>TrollAppClientOne</w:t>
      </w:r>
      <w:proofErr w:type="spellEnd"/>
    </w:p>
    <w:p w:rsidR="000D1CFB" w:rsidRDefault="000D1CFB" w:rsidP="000D1CFB">
      <w:pPr>
        <w:ind w:left="720"/>
      </w:pPr>
      <w:proofErr w:type="spellStart"/>
      <w:r>
        <w:t>TrollAppClient</w:t>
      </w:r>
      <w:proofErr w:type="spellEnd"/>
      <w:r>
        <w:t xml:space="preserve"> to </w:t>
      </w:r>
      <w:proofErr w:type="spellStart"/>
      <w:r>
        <w:t>TrollAppClientTwo</w:t>
      </w:r>
      <w:proofErr w:type="spellEnd"/>
    </w:p>
    <w:p w:rsidR="000D1CFB" w:rsidRDefault="000D1CFB" w:rsidP="000D1CFB">
      <w:pPr>
        <w:ind w:left="720"/>
      </w:pPr>
      <w:r>
        <w:t>Right click on the server instance and add the appropriate application as show in the picture.</w:t>
      </w:r>
    </w:p>
    <w:p w:rsidR="000D1CFB" w:rsidRDefault="000D1CFB" w:rsidP="000D1CFB">
      <w:pPr>
        <w:ind w:left="720"/>
      </w:pPr>
      <w:r>
        <w:rPr>
          <w:noProof/>
        </w:rPr>
        <w:lastRenderedPageBreak/>
        <w:drawing>
          <wp:inline distT="0" distB="0" distL="0" distR="0" wp14:anchorId="5CEDB1E1" wp14:editId="40EBB3A4">
            <wp:extent cx="5943600" cy="541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FB" w:rsidRDefault="000D1CFB" w:rsidP="000D1CFB">
      <w:pPr>
        <w:ind w:left="720"/>
      </w:pPr>
    </w:p>
    <w:p w:rsidR="000D1CFB" w:rsidRDefault="000D1CFB" w:rsidP="000D1CFB">
      <w:pPr>
        <w:ind w:left="720"/>
      </w:pPr>
    </w:p>
    <w:p w:rsidR="0057112D" w:rsidRDefault="000D1CFB" w:rsidP="000D1CFB">
      <w:r>
        <w:t xml:space="preserve">For the </w:t>
      </w:r>
      <w:proofErr w:type="spellStart"/>
      <w:r>
        <w:t>TrollAppClients</w:t>
      </w:r>
      <w:proofErr w:type="spellEnd"/>
      <w:r>
        <w:t xml:space="preserve"> you will h</w:t>
      </w:r>
      <w:r w:rsidR="0057112D">
        <w:t>ave to add JVM properties.  Please follow these steps:</w:t>
      </w:r>
    </w:p>
    <w:p w:rsidR="0057112D" w:rsidRPr="0057112D" w:rsidRDefault="0057112D" w:rsidP="000D1CFB">
      <w:pPr>
        <w:rPr>
          <w:b/>
        </w:rPr>
      </w:pPr>
      <w:r w:rsidRPr="0057112D">
        <w:rPr>
          <w:b/>
        </w:rPr>
        <w:t xml:space="preserve">Configure </w:t>
      </w:r>
      <w:proofErr w:type="spellStart"/>
      <w:r>
        <w:rPr>
          <w:b/>
        </w:rPr>
        <w:t>TrollAppClientOne</w:t>
      </w:r>
      <w:proofErr w:type="spellEnd"/>
      <w:r>
        <w:rPr>
          <w:b/>
        </w:rPr>
        <w:t xml:space="preserve"> server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Run the </w:t>
      </w:r>
      <w:proofErr w:type="spellStart"/>
      <w:r>
        <w:t>TrollAppClientOne</w:t>
      </w:r>
      <w:proofErr w:type="spellEnd"/>
      <w:r>
        <w:t xml:space="preserve"> server. 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Once it is started or even if it gives an error, no problem. 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>Stop the server.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Right click on the project and select Run as -&gt; Run configurations…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>Then click on the Arguments tab and add the following like:</w:t>
      </w:r>
    </w:p>
    <w:p w:rsidR="0057112D" w:rsidRDefault="0057112D" w:rsidP="0057112D">
      <w:pPr>
        <w:ind w:firstLine="720"/>
      </w:pPr>
      <w:r>
        <w:t xml:space="preserve"> </w:t>
      </w:r>
      <w:r w:rsidRPr="000C6FE7">
        <w:t>-</w:t>
      </w:r>
      <w:proofErr w:type="spellStart"/>
      <w:r w:rsidRPr="000C6FE7">
        <w:t>Dspring.profiles.active</w:t>
      </w:r>
      <w:proofErr w:type="spellEnd"/>
      <w:r w:rsidRPr="000C6FE7">
        <w:t>="</w:t>
      </w:r>
      <w:proofErr w:type="spellStart"/>
      <w:r w:rsidRPr="000C6FE7">
        <w:t>clientone</w:t>
      </w:r>
      <w:proofErr w:type="spellEnd"/>
      <w:r w:rsidRPr="000C6FE7">
        <w:t>" -</w:t>
      </w:r>
      <w:proofErr w:type="spellStart"/>
      <w:r w:rsidRPr="000C6FE7">
        <w:t>Dsender</w:t>
      </w:r>
      <w:proofErr w:type="spellEnd"/>
      <w:r w:rsidRPr="000C6FE7">
        <w:t>="</w:t>
      </w:r>
      <w:proofErr w:type="spellStart"/>
      <w:r w:rsidRPr="000C6FE7">
        <w:t>clientOne</w:t>
      </w:r>
      <w:proofErr w:type="spellEnd"/>
      <w:proofErr w:type="gramStart"/>
      <w:r w:rsidRPr="000C6FE7">
        <w:t>"  -</w:t>
      </w:r>
      <w:proofErr w:type="spellStart"/>
      <w:proofErr w:type="gramEnd"/>
      <w:r w:rsidRPr="000C6FE7">
        <w:t>Dreceiver</w:t>
      </w:r>
      <w:proofErr w:type="spellEnd"/>
      <w:r w:rsidRPr="000C6FE7">
        <w:t>="</w:t>
      </w:r>
      <w:proofErr w:type="spellStart"/>
      <w:r w:rsidRPr="000C6FE7">
        <w:t>clientTwo</w:t>
      </w:r>
      <w:proofErr w:type="spellEnd"/>
      <w:r w:rsidRPr="000C6FE7">
        <w:t>"</w:t>
      </w:r>
    </w:p>
    <w:p w:rsidR="0057112D" w:rsidRDefault="0057112D" w:rsidP="0057112D">
      <w:pPr>
        <w:ind w:firstLine="720"/>
      </w:pPr>
    </w:p>
    <w:p w:rsidR="0057112D" w:rsidRDefault="0057112D" w:rsidP="0057112D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FD7EE9" wp14:editId="7DFA6192">
            <wp:simplePos x="0" y="0"/>
            <wp:positionH relativeFrom="margin">
              <wp:posOffset>-415925</wp:posOffset>
            </wp:positionH>
            <wp:positionV relativeFrom="paragraph">
              <wp:posOffset>512445</wp:posOffset>
            </wp:positionV>
            <wp:extent cx="6725285" cy="3248660"/>
            <wp:effectExtent l="0" t="0" r="0" b="8890"/>
            <wp:wrapTight wrapText="bothSides">
              <wp:wrapPolygon edited="0">
                <wp:start x="0" y="0"/>
                <wp:lineTo x="0" y="21532"/>
                <wp:lineTo x="21537" y="21532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12D" w:rsidRDefault="0057112D" w:rsidP="0057112D">
      <w:pPr>
        <w:ind w:firstLine="720"/>
      </w:pPr>
    </w:p>
    <w:p w:rsidR="0057112D" w:rsidRDefault="0057112D" w:rsidP="0057112D">
      <w:pPr>
        <w:ind w:firstLine="720"/>
      </w:pPr>
    </w:p>
    <w:p w:rsidR="000D1CFB" w:rsidRDefault="000D1CFB" w:rsidP="0057112D"/>
    <w:p w:rsidR="0057112D" w:rsidRDefault="0057112D" w:rsidP="0057112D">
      <w:r>
        <w:t xml:space="preserve">Click apply and you are done with </w:t>
      </w:r>
      <w:proofErr w:type="spellStart"/>
      <w:r>
        <w:t>TrollAppClientOne</w:t>
      </w:r>
      <w:proofErr w:type="spellEnd"/>
      <w:r>
        <w:t>.</w:t>
      </w:r>
    </w:p>
    <w:p w:rsidR="0057112D" w:rsidRDefault="0057112D" w:rsidP="0057112D"/>
    <w:p w:rsidR="0057112D" w:rsidRPr="0057112D" w:rsidRDefault="0057112D" w:rsidP="0057112D">
      <w:pPr>
        <w:rPr>
          <w:b/>
        </w:rPr>
      </w:pPr>
      <w:r w:rsidRPr="0057112D">
        <w:rPr>
          <w:b/>
        </w:rPr>
        <w:t xml:space="preserve">Configure </w:t>
      </w:r>
      <w:proofErr w:type="spellStart"/>
      <w:r>
        <w:rPr>
          <w:b/>
        </w:rPr>
        <w:t>TrollAppClientTwo</w:t>
      </w:r>
      <w:proofErr w:type="spellEnd"/>
      <w:r>
        <w:rPr>
          <w:b/>
        </w:rPr>
        <w:t xml:space="preserve"> server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Run </w:t>
      </w:r>
      <w:r>
        <w:t xml:space="preserve">the </w:t>
      </w:r>
      <w:proofErr w:type="spellStart"/>
      <w:r>
        <w:t>TrollAppClientTwo</w:t>
      </w:r>
      <w:proofErr w:type="spellEnd"/>
      <w:r>
        <w:t xml:space="preserve"> server. 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Once it is started or even if it gives an error, no problem. 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>Stop the server.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 xml:space="preserve">Right click on the project and select Run as -&gt; Run configurations… </w:t>
      </w:r>
    </w:p>
    <w:p w:rsidR="0057112D" w:rsidRDefault="0057112D" w:rsidP="0057112D">
      <w:pPr>
        <w:pStyle w:val="ListParagraph"/>
        <w:numPr>
          <w:ilvl w:val="0"/>
          <w:numId w:val="8"/>
        </w:numPr>
      </w:pPr>
      <w:r>
        <w:t>Then click on the Arguments tab and add the following like:</w:t>
      </w:r>
    </w:p>
    <w:p w:rsidR="0057112D" w:rsidRDefault="0057112D" w:rsidP="0057112D">
      <w:pPr>
        <w:ind w:firstLine="720"/>
      </w:pPr>
      <w:r>
        <w:t xml:space="preserve"> </w:t>
      </w:r>
      <w:r w:rsidRPr="000C6FE7">
        <w:t>-</w:t>
      </w:r>
      <w:proofErr w:type="spellStart"/>
      <w:r w:rsidRPr="000C6FE7">
        <w:t>Ds</w:t>
      </w:r>
      <w:r>
        <w:t>pring.profiles.active</w:t>
      </w:r>
      <w:proofErr w:type="spellEnd"/>
      <w:r>
        <w:t>="</w:t>
      </w:r>
      <w:proofErr w:type="spellStart"/>
      <w:r>
        <w:t>clienttwo</w:t>
      </w:r>
      <w:proofErr w:type="spellEnd"/>
      <w:r>
        <w:t>" -</w:t>
      </w:r>
      <w:proofErr w:type="spellStart"/>
      <w:r>
        <w:t>Dsender</w:t>
      </w:r>
      <w:proofErr w:type="spellEnd"/>
      <w:r>
        <w:t>="</w:t>
      </w:r>
      <w:proofErr w:type="spellStart"/>
      <w:r>
        <w:t>clientTwo</w:t>
      </w:r>
      <w:proofErr w:type="spellEnd"/>
      <w:proofErr w:type="gramStart"/>
      <w:r>
        <w:t>"  -</w:t>
      </w:r>
      <w:proofErr w:type="spellStart"/>
      <w:proofErr w:type="gramEnd"/>
      <w:r>
        <w:t>Dreceiver</w:t>
      </w:r>
      <w:proofErr w:type="spellEnd"/>
      <w:r>
        <w:t>="</w:t>
      </w:r>
      <w:proofErr w:type="spellStart"/>
      <w:r>
        <w:t>clientOne</w:t>
      </w:r>
      <w:proofErr w:type="spellEnd"/>
      <w:r w:rsidRPr="000C6FE7">
        <w:t>"</w:t>
      </w:r>
    </w:p>
    <w:p w:rsidR="0057112D" w:rsidRDefault="0057112D" w:rsidP="0057112D">
      <w:pPr>
        <w:ind w:firstLine="720"/>
      </w:pPr>
    </w:p>
    <w:p w:rsidR="0057112D" w:rsidRDefault="0057112D" w:rsidP="0057112D"/>
    <w:p w:rsidR="0057112D" w:rsidRDefault="0057112D" w:rsidP="0057112D"/>
    <w:p w:rsidR="0057112D" w:rsidRDefault="0057112D" w:rsidP="0057112D"/>
    <w:p w:rsidR="0057112D" w:rsidRDefault="000665AB" w:rsidP="0057112D">
      <w:r>
        <w:rPr>
          <w:noProof/>
        </w:rPr>
        <w:lastRenderedPageBreak/>
        <w:drawing>
          <wp:inline distT="0" distB="0" distL="0" distR="0" wp14:anchorId="3E31BD81" wp14:editId="0331A803">
            <wp:extent cx="5943600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2D" w:rsidRDefault="0057112D" w:rsidP="0057112D"/>
    <w:p w:rsidR="0057112D" w:rsidRDefault="000665AB" w:rsidP="0057112D">
      <w:r>
        <w:t>Click apply and you</w:t>
      </w:r>
      <w:r>
        <w:t xml:space="preserve"> are done with </w:t>
      </w:r>
      <w:proofErr w:type="spellStart"/>
      <w:r>
        <w:t>TrollAppClientTwo</w:t>
      </w:r>
      <w:proofErr w:type="spellEnd"/>
      <w:r>
        <w:t>.</w:t>
      </w:r>
    </w:p>
    <w:p w:rsidR="0057112D" w:rsidRDefault="0057112D" w:rsidP="0057112D"/>
    <w:p w:rsidR="000665AB" w:rsidRDefault="000665AB" w:rsidP="000665AB">
      <w:pPr>
        <w:pStyle w:val="ListParagraph"/>
        <w:numPr>
          <w:ilvl w:val="0"/>
          <w:numId w:val="3"/>
        </w:numPr>
      </w:pPr>
      <w:r>
        <w:t xml:space="preserve">To access and run </w:t>
      </w:r>
      <w:proofErr w:type="spellStart"/>
      <w:r>
        <w:t>TrollAppClientOne</w:t>
      </w:r>
      <w:proofErr w:type="spellEnd"/>
      <w:r>
        <w:t xml:space="preserve"> enter this URL in one browser (Chrome for example): </w:t>
      </w:r>
      <w:hyperlink r:id="rId12" w:history="1">
        <w:r w:rsidRPr="00B9429F">
          <w:rPr>
            <w:rStyle w:val="Hyperlink"/>
          </w:rPr>
          <w:t>http://localhost:48080/TrollAppClient</w:t>
        </w:r>
      </w:hyperlink>
    </w:p>
    <w:p w:rsidR="000665AB" w:rsidRDefault="000665AB" w:rsidP="000665AB">
      <w:pPr>
        <w:pStyle w:val="ListParagraph"/>
      </w:pPr>
    </w:p>
    <w:p w:rsidR="000665AB" w:rsidRDefault="000665AB" w:rsidP="000665AB">
      <w:pPr>
        <w:pStyle w:val="ListParagraph"/>
        <w:numPr>
          <w:ilvl w:val="0"/>
          <w:numId w:val="3"/>
        </w:numPr>
      </w:pPr>
      <w:r>
        <w:t xml:space="preserve">To access and run </w:t>
      </w:r>
      <w:proofErr w:type="spellStart"/>
      <w:r>
        <w:t>TrollAppClientTwo</w:t>
      </w:r>
      <w:proofErr w:type="spellEnd"/>
      <w:r>
        <w:t xml:space="preserve"> enter this URL in another browser (Mozilla for example):</w:t>
      </w:r>
    </w:p>
    <w:p w:rsidR="000665AB" w:rsidRDefault="000665AB" w:rsidP="000665AB">
      <w:pPr>
        <w:pStyle w:val="ListParagraph"/>
      </w:pPr>
      <w:hyperlink r:id="rId13" w:history="1">
        <w:r w:rsidRPr="00B9429F">
          <w:rPr>
            <w:rStyle w:val="Hyperlink"/>
          </w:rPr>
          <w:t>http://localhost:58080/TrollAppClient</w:t>
        </w:r>
      </w:hyperlink>
    </w:p>
    <w:p w:rsidR="000665AB" w:rsidRDefault="000665AB" w:rsidP="000665AB">
      <w:pPr>
        <w:pStyle w:val="ListParagraph"/>
      </w:pPr>
    </w:p>
    <w:p w:rsidR="003F3895" w:rsidRDefault="000665AB" w:rsidP="00E51E2E">
      <w:pPr>
        <w:pStyle w:val="ListParagraph"/>
      </w:pPr>
      <w:r>
        <w:t>NOTE: Please have clients use different browsers (Chrome and Mozilla for example).</w:t>
      </w:r>
    </w:p>
    <w:p w:rsidR="00E51E2E" w:rsidRPr="003F3895" w:rsidRDefault="00E51E2E" w:rsidP="00E51E2E">
      <w:pPr>
        <w:pStyle w:val="ListParagraph"/>
      </w:pPr>
      <w:bookmarkStart w:id="0" w:name="_GoBack"/>
      <w:bookmarkEnd w:id="0"/>
    </w:p>
    <w:p w:rsidR="00367B70" w:rsidRDefault="0064204F" w:rsidP="00CD3D3C">
      <w:pPr>
        <w:pStyle w:val="ListParagraph"/>
        <w:numPr>
          <w:ilvl w:val="0"/>
          <w:numId w:val="3"/>
        </w:numPr>
      </w:pPr>
      <w:r>
        <w:t>When the application starts in the Browser you can log in with name: “admin” and pass: “admin”</w:t>
      </w:r>
      <w:r w:rsidR="00367B70">
        <w:t xml:space="preserve"> for one client and</w:t>
      </w:r>
      <w:r w:rsidR="003F3895">
        <w:t xml:space="preserve"> ‘guest’/ ‘guest</w:t>
      </w:r>
      <w:r>
        <w:t xml:space="preserve">. </w:t>
      </w:r>
    </w:p>
    <w:p w:rsidR="00521A9C" w:rsidRPr="001C1561" w:rsidRDefault="00521A9C">
      <w:pPr>
        <w:rPr>
          <w:strike/>
        </w:rPr>
      </w:pPr>
    </w:p>
    <w:sectPr w:rsidR="00521A9C" w:rsidRPr="001C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6B3B"/>
    <w:multiLevelType w:val="hybridMultilevel"/>
    <w:tmpl w:val="7C82F2EA"/>
    <w:lvl w:ilvl="0" w:tplc="ED7E84A6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8E7C61"/>
    <w:multiLevelType w:val="hybridMultilevel"/>
    <w:tmpl w:val="CCEE7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632128"/>
    <w:multiLevelType w:val="hybridMultilevel"/>
    <w:tmpl w:val="0152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2D7D"/>
    <w:multiLevelType w:val="hybridMultilevel"/>
    <w:tmpl w:val="850ECE00"/>
    <w:lvl w:ilvl="0" w:tplc="03C88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F521A"/>
    <w:multiLevelType w:val="hybridMultilevel"/>
    <w:tmpl w:val="E6725FB2"/>
    <w:lvl w:ilvl="0" w:tplc="03C88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15989"/>
    <w:multiLevelType w:val="hybridMultilevel"/>
    <w:tmpl w:val="4BBA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95C00"/>
    <w:multiLevelType w:val="hybridMultilevel"/>
    <w:tmpl w:val="74B6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D2CFE"/>
    <w:multiLevelType w:val="hybridMultilevel"/>
    <w:tmpl w:val="83E42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3E63FD"/>
    <w:multiLevelType w:val="hybridMultilevel"/>
    <w:tmpl w:val="60260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3C"/>
    <w:rsid w:val="000665AB"/>
    <w:rsid w:val="000C6FE7"/>
    <w:rsid w:val="000D1CFB"/>
    <w:rsid w:val="000D6B36"/>
    <w:rsid w:val="001C1561"/>
    <w:rsid w:val="00367B70"/>
    <w:rsid w:val="003F3895"/>
    <w:rsid w:val="00410C48"/>
    <w:rsid w:val="004A63D6"/>
    <w:rsid w:val="004C13AF"/>
    <w:rsid w:val="004D1A9B"/>
    <w:rsid w:val="00521A9C"/>
    <w:rsid w:val="0057112D"/>
    <w:rsid w:val="00626233"/>
    <w:rsid w:val="0064204F"/>
    <w:rsid w:val="007A6826"/>
    <w:rsid w:val="007F4A93"/>
    <w:rsid w:val="00820175"/>
    <w:rsid w:val="008F157D"/>
    <w:rsid w:val="00B22CC1"/>
    <w:rsid w:val="00CD3D3C"/>
    <w:rsid w:val="00D77862"/>
    <w:rsid w:val="00E51E2E"/>
    <w:rsid w:val="00F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22060-607A-47E1-8303-AA989B8E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8080/TrollApp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60.cgi" TargetMode="External"/><Relationship Id="rId12" Type="http://schemas.openxmlformats.org/officeDocument/2006/relationships/hyperlink" Target="http://localhost:48080/TrollAp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/sts/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winstonac</dc:creator>
  <cp:keywords/>
  <dc:description/>
  <cp:lastModifiedBy>Diana</cp:lastModifiedBy>
  <cp:revision>9</cp:revision>
  <dcterms:created xsi:type="dcterms:W3CDTF">2017-05-27T18:57:00Z</dcterms:created>
  <dcterms:modified xsi:type="dcterms:W3CDTF">2017-05-29T02:05:00Z</dcterms:modified>
</cp:coreProperties>
</file>