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576" w:before="0" w:after="0"/>
        <w:ind w:hanging="0" w:start="0" w:end="0"/>
        <w:rPr>
          <w:rFonts w:ascii="Times New Roman;serif" w:hAnsi="Times New Roman;serif"/>
          <w:b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Dawood Yaseer, Brian Nguyen, Jimmy To</w:t>
      </w:r>
    </w:p>
    <w:p>
      <w:pPr>
        <w:pStyle w:val="BodyText"/>
        <w:bidi w:val="0"/>
        <w:spacing w:lineRule="auto" w:line="576" w:before="0" w:after="0"/>
        <w:ind w:hanging="0" w:start="0" w:end="0"/>
        <w:rPr>
          <w:rFonts w:ascii="Times New Roman;serif" w:hAnsi="Times New Roman;serif"/>
          <w:b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Professor Syed Hassan Shah</w:t>
      </w:r>
    </w:p>
    <w:p>
      <w:pPr>
        <w:pStyle w:val="BodyText"/>
        <w:bidi w:val="0"/>
        <w:spacing w:lineRule="auto" w:line="576" w:before="0" w:after="0"/>
        <w:ind w:hanging="0" w:start="0" w:end="0"/>
        <w:rPr>
          <w:rFonts w:ascii="Times New Roman;serif" w:hAnsi="Times New Roman;serif"/>
          <w:b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CPSC335-16 Algorithms</w:t>
      </w:r>
    </w:p>
    <w:p>
      <w:pPr>
        <w:pStyle w:val="BodyText"/>
        <w:bidi w:val="0"/>
        <w:spacing w:lineRule="auto" w:line="576" w:before="0" w:after="0"/>
        <w:ind w:hanging="0" w:start="0" w:end="0"/>
        <w:rPr>
          <w:rFonts w:ascii="Times New Roman;serif" w:hAnsi="Times New Roman;serif"/>
          <w:b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14 October 2026</w:t>
      </w:r>
    </w:p>
    <w:p>
      <w:pPr>
        <w:pStyle w:val="BodyText"/>
        <w:bidi w:val="0"/>
        <w:spacing w:lineRule="auto" w:line="576" w:before="0" w:after="0"/>
        <w:ind w:hanging="0" w:start="0" w:end="0"/>
        <w:jc w:val="center"/>
        <w:rPr>
          <w:rFonts w:ascii="Times New Roman;serif" w:hAnsi="Times New Roman;serif"/>
          <w:b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FIFO vs. Greedy Comparison Report</w:t>
      </w:r>
    </w:p>
    <w:p>
      <w:pPr>
        <w:pStyle w:val="BodyText"/>
        <w:bidi w:val="0"/>
        <w:spacing w:lineRule="auto" w:line="240" w:before="0" w:after="0"/>
        <w:ind w:hanging="0" w:start="0" w:end="0"/>
        <w:rPr/>
      </w:pPr>
      <w:r>
        <w:rPr>
          <w:rFonts w:ascii="Times New Roman;serif" w:hAnsi="Times New Roman;serif"/>
          <w:b w:val="false"/>
          <w:i w:val="false"/>
          <w:caps w:val="false"/>
          <w:smallCaps w:val="false"/>
          <w:strike w:val="false"/>
          <w:dstrike w:val="false"/>
          <w:color w:val="000000"/>
          <w:sz w:val="24"/>
          <w:u w:val="none"/>
          <w:effect w:val="none"/>
          <w:shd w:fill="auto" w:val="clear"/>
        </w:rPr>
        <w:tab/>
      </w:r>
      <w:r>
        <w:rPr>
          <w:rFonts w:ascii="Times New Roman;serif" w:hAnsi="Times New Roman;serif"/>
          <w:b w:val="false"/>
          <w:i w:val="false"/>
          <w:caps w:val="false"/>
          <w:smallCaps w:val="false"/>
          <w:strike w:val="false"/>
          <w:dstrike w:val="false"/>
          <w:color w:val="000000"/>
          <w:sz w:val="24"/>
          <w:u w:val="none"/>
          <w:effect w:val="none"/>
          <w:shd w:fill="auto" w:val="clear"/>
        </w:rPr>
        <w:t xml:space="preserve">This FIFO vs. Greedy Comparison Report is generated using the sample data that is currently live in the project as of submission. This report will demonstrate the difference between the FIFO Scheduling and the Greedy Scheduling in the Rescue Route Project for Group 5. The following should be considered of our sample data before diving into the comparison report; there are: 8 total donations </w:t>
      </w:r>
      <w:r>
        <w:rPr>
          <w:rFonts w:ascii="Times New Roman;serif" w:hAnsi="Times New Roman;serif"/>
          <w:b w:val="false"/>
          <w:i w:val="false"/>
          <w:caps w:val="false"/>
          <w:smallCaps w:val="false"/>
          <w:strike w:val="false"/>
          <w:dstrike w:val="false"/>
          <w:color w:val="000000"/>
          <w:sz w:val="24"/>
          <w:u w:val="none"/>
          <w:effect w:val="none"/>
          <w:shd w:fill="auto" w:val="clear"/>
        </w:rPr>
        <w:t>totaling to 29 units, 5 recipients totaling to 75 units of capacity, and 4 volunteers that have a carrying capacity of 63 units (including their maximum limit of pickups).</w:t>
      </w:r>
    </w:p>
    <w:p>
      <w:pPr>
        <w:pStyle w:val="BodyText"/>
        <w:bidi w:val="0"/>
        <w:spacing w:lineRule="auto" w:line="240" w:before="0" w:after="0"/>
        <w:ind w:hanging="0" w:start="0" w:end="0"/>
        <w:rPr>
          <w:rFonts w:ascii="Times New Roman;serif" w:hAnsi="Times New Roman;serif"/>
          <w:b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r>
    </w:p>
    <w:p>
      <w:pPr>
        <w:pStyle w:val="BodyText"/>
        <w:bidi w:val="0"/>
        <w:spacing w:lineRule="auto" w:line="240" w:before="0" w:after="0"/>
        <w:ind w:hanging="0" w:start="0" w:end="0"/>
        <w:rPr>
          <w:rFonts w:ascii="Times New Roman;serif" w:hAnsi="Times New Roman;serif"/>
          <w:b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r>
    </w:p>
    <w:p>
      <w:pPr>
        <w:pStyle w:val="BodyText"/>
        <w:bidi w:val="0"/>
        <w:spacing w:lineRule="auto" w:line="240" w:before="0" w:after="0"/>
        <w:ind w:hanging="0" w:start="0" w:end="0"/>
        <w:rPr>
          <w:rFonts w:ascii="Times New Roman;serif" w:hAnsi="Times New Roman;serif"/>
          <w:b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drawing>
          <wp:anchor behindDoc="0" distT="0" distB="0" distL="0" distR="0" simplePos="0" locked="0" layoutInCell="0" allowOverlap="1" relativeHeight="2">
            <wp:simplePos x="0" y="0"/>
            <wp:positionH relativeFrom="column">
              <wp:posOffset>816610</wp:posOffset>
            </wp:positionH>
            <wp:positionV relativeFrom="paragraph">
              <wp:posOffset>-121920</wp:posOffset>
            </wp:positionV>
            <wp:extent cx="4525645" cy="1892935"/>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4525645" cy="1892935"/>
                    </a:xfrm>
                    <a:prstGeom prst="rect">
                      <a:avLst/>
                    </a:prstGeom>
                    <a:noFill/>
                  </pic:spPr>
                </pic:pic>
              </a:graphicData>
            </a:graphic>
          </wp:anchor>
        </w:drawing>
      </w:r>
    </w:p>
    <w:p>
      <w:pPr>
        <w:pStyle w:val="BodyText"/>
        <w:bidi w:val="0"/>
        <w:spacing w:lineRule="auto" w:line="240" w:before="0" w:after="0"/>
        <w:ind w:hanging="0" w:start="0" w:end="0"/>
        <w:rPr>
          <w:rFonts w:ascii="Times New Roman;serif" w:hAnsi="Times New Roman;serif"/>
          <w:b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r>
    </w:p>
    <w:p>
      <w:pPr>
        <w:pStyle w:val="BodyText"/>
        <w:bidi w:val="0"/>
        <w:spacing w:lineRule="auto" w:line="240" w:before="0" w:after="0"/>
        <w:ind w:hanging="0" w:start="0" w:end="0"/>
        <w:rPr>
          <w:rFonts w:ascii="Times New Roman;serif" w:hAnsi="Times New Roman;serif"/>
          <w:b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r>
    </w:p>
    <w:p>
      <w:pPr>
        <w:pStyle w:val="BodyText"/>
        <w:bidi w:val="0"/>
        <w:spacing w:lineRule="auto" w:line="240" w:before="0" w:after="0"/>
        <w:ind w:hanging="0" w:start="0" w:end="0"/>
        <w:rPr>
          <w:rFonts w:ascii="Times New Roman;serif" w:hAnsi="Times New Roman;serif"/>
          <w:b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r>
    </w:p>
    <w:p>
      <w:pPr>
        <w:pStyle w:val="BodyText"/>
        <w:bidi w:val="0"/>
        <w:spacing w:lineRule="auto" w:line="240" w:before="0" w:after="0"/>
        <w:ind w:hanging="0" w:start="0" w:end="0"/>
        <w:rPr>
          <w:rFonts w:ascii="Times New Roman;serif" w:hAnsi="Times New Roman;serif"/>
          <w:b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r>
    </w:p>
    <w:p>
      <w:pPr>
        <w:pStyle w:val="BodyText"/>
        <w:bidi w:val="0"/>
        <w:spacing w:lineRule="auto" w:line="240" w:before="0" w:after="0"/>
        <w:ind w:hanging="0" w:start="0" w:end="0"/>
        <w:rPr>
          <w:rFonts w:ascii="Times New Roman;serif" w:hAnsi="Times New Roman;serif"/>
          <w:b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r>
    </w:p>
    <w:p>
      <w:pPr>
        <w:pStyle w:val="BodyText"/>
        <w:bidi w:val="0"/>
        <w:spacing w:lineRule="auto" w:line="240" w:before="0" w:after="0"/>
        <w:ind w:hanging="0" w:start="0" w:end="0"/>
        <w:rPr>
          <w:rFonts w:ascii="Times New Roman;serif" w:hAnsi="Times New Roman;serif"/>
          <w:b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r>
    </w:p>
    <w:p>
      <w:pPr>
        <w:pStyle w:val="BodyText"/>
        <w:bidi w:val="0"/>
        <w:spacing w:lineRule="auto" w:line="240" w:before="0" w:after="0"/>
        <w:ind w:hanging="0" w:start="0" w:end="0"/>
        <w:rPr>
          <w:rFonts w:ascii="Times New Roman;serif" w:hAnsi="Times New Roman;serif"/>
          <w:b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r>
    </w:p>
    <w:p>
      <w:pPr>
        <w:pStyle w:val="BodyText"/>
        <w:bidi w:val="0"/>
        <w:spacing w:lineRule="auto" w:line="240" w:before="0" w:after="0"/>
        <w:ind w:hanging="0" w:start="0" w:end="0"/>
        <w:rPr>
          <w:rFonts w:ascii="Times New Roman;serif" w:hAnsi="Times New Roman;serif"/>
          <w:b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r>
    </w:p>
    <w:p>
      <w:pPr>
        <w:pStyle w:val="BodyText"/>
        <w:bidi w:val="0"/>
        <w:spacing w:lineRule="auto" w:line="240" w:before="0" w:after="0"/>
        <w:ind w:hanging="0" w:start="0" w:end="0"/>
        <w:rPr>
          <w:rFonts w:ascii="Times New Roman;serif" w:hAnsi="Times New Roman;serif"/>
          <w:b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r>
    </w:p>
    <w:p>
      <w:pPr>
        <w:pStyle w:val="BodyText"/>
        <w:bidi w:val="0"/>
        <w:spacing w:lineRule="auto" w:line="240" w:before="0" w:after="0"/>
        <w:ind w:hanging="0" w:start="0" w:end="0"/>
        <w:rPr>
          <w:rFonts w:ascii="Times New Roman;serif" w:hAnsi="Times New Roman;serif"/>
          <w:b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r>
    </w:p>
    <w:p>
      <w:pPr>
        <w:pStyle w:val="BodyText"/>
        <w:bidi w:val="0"/>
        <w:spacing w:lineRule="auto" w:line="240" w:before="0" w:after="0"/>
        <w:ind w:hanging="0" w:start="0" w:end="0"/>
        <w:rPr>
          <w:rFonts w:ascii="Times New Roman;serif" w:hAnsi="Times New Roman;serif"/>
          <w:b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FIFO assigns: D-001, D-002, D-003, D-005, D-007, D-008</w:t>
      </w:r>
    </w:p>
    <w:p>
      <w:pPr>
        <w:pStyle w:val="BodyText"/>
        <w:bidi w:val="0"/>
        <w:spacing w:lineRule="auto" w:line="240" w:before="0" w:after="0"/>
        <w:ind w:hanging="0" w:start="0" w:end="0"/>
        <w:rPr>
          <w:rFonts w:ascii="Times New Roman;serif" w:hAnsi="Times New Roman;serif"/>
          <w:b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Under FIFO rules, D-004 remains unassigned because V-002 has maxed out its three pickups and V-004 cannot arrive before the task's 30-minute expiry window closes. D-006 goes unassigned because V-002 is fully booked, V-004’s single pickup is already used on D-005, and all remaining volunteers are located outside the City area.</w:t>
      </w:r>
    </w:p>
    <w:p>
      <w:pPr>
        <w:pStyle w:val="BodyText"/>
        <w:bidi w:val="0"/>
        <w:spacing w:lineRule="auto" w:line="240" w:before="0" w:after="0"/>
        <w:ind w:hanging="0" w:start="0" w:end="0"/>
        <w:rPr>
          <w:rFonts w:ascii="Times New Roman;serif" w:hAnsi="Times New Roman;serif"/>
          <w:b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r>
    </w:p>
    <w:p>
      <w:pPr>
        <w:pStyle w:val="BodyText"/>
        <w:bidi w:val="0"/>
        <w:spacing w:lineRule="auto" w:line="240" w:before="0" w:after="0"/>
        <w:ind w:hanging="0" w:start="0" w:end="0"/>
        <w:rPr>
          <w:rFonts w:ascii="Times New Roman;serif" w:hAnsi="Times New Roman;serif"/>
          <w:b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Greedy assigns: D-004, D-003, D-006, D-007, D-008, D-001</w:t>
      </w:r>
    </w:p>
    <w:p>
      <w:pPr>
        <w:pStyle w:val="BodyText"/>
        <w:bidi w:val="0"/>
        <w:spacing w:lineRule="auto" w:line="240" w:before="0" w:after="0"/>
        <w:ind w:hanging="0" w:start="0" w:end="0"/>
        <w:rPr>
          <w:rFonts w:ascii="Times New Roman;serif" w:hAnsi="Times New Roman;serif"/>
          <w:b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Under the Greedy approach, D-002 remains unassigned because V-002's three pickups are taken by D-004, D-003, and D-006, while V-004 arrives too late at its 30-minute expiry time. D-005 goes unassigned because V-002 has no remaining pickups, V-004's single pickup is used on D-001, and all other volunteers are stationed outside the City area.</w:t>
      </w:r>
    </w:p>
    <w:p>
      <w:pPr>
        <w:pStyle w:val="BodyText"/>
        <w:bidi w:val="0"/>
        <w:spacing w:lineRule="auto" w:line="240" w:before="0" w:after="0"/>
        <w:ind w:hanging="0" w:start="0" w:end="0"/>
        <w:rPr>
          <w:rFonts w:ascii="Times New Roman;serif" w:hAnsi="Times New Roman;serif"/>
          <w:b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r>
    </w:p>
    <w:p>
      <w:pPr>
        <w:pStyle w:val="BodyText"/>
        <w:bidi w:val="0"/>
        <w:spacing w:lineRule="auto" w:line="240" w:before="0" w:after="0"/>
        <w:ind w:hanging="0" w:start="0" w:end="0"/>
        <w:rPr>
          <w:rFonts w:ascii="Times New Roman;serif" w:hAnsi="Times New Roman;serif"/>
          <w:b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 xml:space="preserve">While both strategies successfully assign 6 out of 8 donations, the Greedy approach outperforms FIFO by 7 units. This performance boost occurs because Greedy prioritizes urgency, rescuing 75% of the earliest-expiring donations, </w:t>
      </w:r>
      <w:r>
        <w:rPr>
          <w:rFonts w:ascii="Times New Roman;serif" w:hAnsi="Times New Roman;serif"/>
          <w:b w:val="false"/>
          <w:i w:val="false"/>
          <w:caps w:val="false"/>
          <w:smallCaps w:val="false"/>
          <w:strike w:val="false"/>
          <w:dstrike w:val="false"/>
          <w:color w:val="000000"/>
          <w:sz w:val="24"/>
          <w:u w:val="none"/>
          <w:effect w:val="none"/>
          <w:shd w:fill="auto" w:val="clear"/>
        </w:rPr>
        <w:t>putting it over FIFO’s 50% urgency rescue rate.</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Times New Roman">
    <w:altName w:val="serif"/>
    <w:charset w:val="00" w:characterSet="windows-1252"/>
    <w:family w:val="auto"/>
    <w:pitch w:val="default"/>
  </w:font>
</w:fonts>
</file>

<file path=word/settings.xml><?xml version="1.0" encoding="utf-8"?>
<w:settings xmlns:w="http://schemas.openxmlformats.org/wordprocessingml/2006/main">
  <w:zoom w:percent="88"/>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11</TotalTime>
  <Application>LibreOffice/25.2.7.2$Windows_X86_64 LibreOffice_project/5cbfd1ab6520636bb5f7b99185aa69bd7456825d</Application>
  <AppVersion>15.0000</AppVersion>
  <Pages>1</Pages>
  <Words>274</Words>
  <Characters>1488</Characters>
  <CharactersWithSpaces>1752</CharactersWithSpaces>
  <Paragraphs>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2026-10-14T20:36:30Z</dcterms:created>
  <dc:creator/>
  <dc:description/>
  <dc:language>en-US</dc:language>
  <cp:lastModifiedBy/>
  <dcterms:modified xsi:type="dcterms:W3CDTF">2026-10-15T00:43:29Z</dcterms:modified>
  <cp:revision>1</cp:revision>
  <dc:subject/>
  <dc:title/>
</cp:coreProperties>
</file>