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1번째 열</w:t>
            </w:r>
          </w:p>
        </w:tc>
        <w:tc>
          <w:tcPr>
            <w:tcW w:type="dxa" w:w="1440"/>
          </w:tcPr>
          <w:p>
            <w:r>
              <w:t>2번째 열</w:t>
            </w:r>
          </w:p>
        </w:tc>
        <w:tc>
          <w:tcPr>
            <w:tcW w:type="dxa" w:w="1440"/>
          </w:tcPr>
          <w:p>
            <w:r>
              <w:t>3번째 열</w:t>
            </w:r>
          </w:p>
        </w:tc>
        <w:tc>
          <w:tcPr>
            <w:tcW w:type="dxa" w:w="1440"/>
          </w:tcPr>
          <w:p>
            <w:r>
              <w:t>4번째 열</w:t>
            </w:r>
          </w:p>
        </w:tc>
        <w:tc>
          <w:tcPr>
            <w:tcW w:type="dxa" w:w="1440"/>
          </w:tcPr>
          <w:p>
            <w:r>
              <w:t>5번째 열</w:t>
            </w:r>
          </w:p>
        </w:tc>
        <w:tc>
          <w:tcPr>
            <w:tcW w:type="dxa" w:w="1440"/>
          </w:tcPr>
          <w:p>
            <w:r>
              <w:t>6번째 열</w:t>
            </w:r>
          </w:p>
        </w:tc>
      </w:tr>
      <w:tr>
        <w:tc>
          <w:tcPr>
            <w:tcW w:type="dxa" w:w="1440"/>
          </w:tcPr>
          <w:p>
            <w:r>
              <w:t>흥국</w:t>
            </w:r>
          </w:p>
        </w:tc>
        <w:tc>
          <w:tcPr>
            <w:tcW w:type="dxa" w:w="1440"/>
          </w:tcPr>
          <w:p>
            <w:r>
              <w:t>역삼</w:t>
            </w:r>
          </w:p>
          <w:p>
            <w:r>
              <w:t>분당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-80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하하</w:t>
            </w:r>
          </w:p>
        </w:tc>
        <w:tc>
          <w:tcPr>
            <w:tcW w:type="dxa" w:w="1440"/>
          </w:tcPr>
          <w:p>
            <w:r>
              <w:t>역삼</w:t>
            </w:r>
          </w:p>
          <w:p>
            <w:r>
              <w:t>분당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-188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국민</w:t>
            </w:r>
          </w:p>
        </w:tc>
        <w:tc>
          <w:tcPr>
            <w:tcW w:type="dxa" w:w="1440"/>
          </w:tcPr>
          <w:p>
            <w:r>
              <w:t>역삼</w:t>
            </w:r>
          </w:p>
          <w:p>
            <w:r>
              <w:t>분당</w:t>
            </w:r>
          </w:p>
        </w:tc>
        <w:tc>
          <w:tcPr>
            <w:tcW w:type="dxa" w:w="1440"/>
          </w:tcPr>
          <w:p>
            <w:r>
              <w:t>555</w:t>
            </w:r>
          </w:p>
        </w:tc>
        <w:tc>
          <w:tcPr>
            <w:tcW w:type="dxa" w:w="1440"/>
          </w:tcPr>
          <w:p>
            <w:r>
              <w:t>1123</w:t>
            </w:r>
          </w:p>
        </w:tc>
        <w:tc>
          <w:tcPr>
            <w:tcW w:type="dxa" w:w="1440"/>
          </w:tcPr>
          <w:p>
            <w:r>
              <w:t>568</w:t>
            </w:r>
          </w:p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