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rFonts w:ascii="맑은 고딕" w:cs="맑은 고딕" w:eastAsia="맑은 고딕" w:hAnsi="맑은 고딕"/>
          <w:b/>
          <w:bCs/>
          <w:color w:val="1F6F43"/>
          <w:sz w:val="44"/>
          <w:szCs w:val="44"/>
        </w:rPr>
        <w:t xml:space="preserve">클라우드 기반 ESG 데이터 관리 플랫폼</w:t>
      </w:r>
    </w:p>
    <w:p>
      <w:pPr>
        <w:spacing w:after="1200" w:before="3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프로그램기술서</w:t>
      </w:r>
    </w:p>
    <w:p>
      <w:pPr>
        <w:spacing w:before="32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  2026. 07. 20.</w:t>
      </w:r>
    </w:p>
    <w:p>
      <w:pPr>
        <w:spacing w:before="12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1팀  김성민, 박정은, 홍현민, 조성민</w:t>
      </w:r>
    </w:p>
    <w:p>
      <w:r>
        <w:br w:type="page"/>
      </w:r>
    </w:p>
    <w:p>
      <w:pPr>
        <w:sectPr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1. 랜딩 페이지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서비스 소개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랜딩 페이지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LandingPage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없음 (DB 연동 없는 정적 화면)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비로그인 사용자에게 플랫폼 소개, ESG 운영 현황 미리보기, 업무 흐름을 보여주고 로그인 페이지로 유도한다.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조회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해당 없음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종합 점수(82, E85/S78/G83), 상태 리스트, 워크플로우 카드 4개는 전부 JSX에 하드코딩된 정적 텍스트이며 API 호출이나 서버 데이터 바인딩이 없음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로그인 버튼 클릭 (상단 GNB)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Link to="/login"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로그인 페이지로 라우팅 이동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프로젝트 시작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Link to="/login"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로그인 페이지로 라우팅 이동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업무 흐름 보기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 href="#flow"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같은 페이지 내 워크플로우 섹션(#flow)으로 스크롤 이동</w:t>
            </w:r>
          </w:p>
        </w:tc>
      </w:tr>
    </w:tbl>
    <w:p>
      <w:r>
        <w:br w:type="page"/>
      </w: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2. 로그인 페이지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인증/보안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로그인 페이지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LoginPage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users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로그인 아이디와 비밀번호로 로컬 로그인하거나 카카오 소셜 로그인으로 인증을 진행한다.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입력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로그인 아이디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loginId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String(4~20)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영문·숫자·언더스코어만 허용(정규식 필터링), 4~20자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비밀번호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비밀번호 입력값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카카오 로그인 활성화 여부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kakaoEnabled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진입 시 서버 설정 조회로 판단, 미설정 시 비활성 안내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에러 메시지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errorMessage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로그인 실패, 카카오 인증 실패 시 표시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페이지 진입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/auth/config (authApi.js)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카카오 로그인 활성화 여부(kakaoLoginEnabled) 조회, 실패 시 기본 활성(true) 처리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로그인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POST /auth/login (authApi.js loginRequest → AuthProvider.login)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아이디·비밀번호로 인증 요청, accessToken 저장 및 사용자 정보 저장, 역할별 홈 경로로 이동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카카오로 로그인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{backend}/oauth2/authorization/kakao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kakaoEnabled=false면 안내 메시지만 표시, true면 백엔드 OAuth2 인가 엔드포인트로 이동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회원가입 링크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Link to="/signup"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회원가입 페이지로 이동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쿼리스트링 oauthError 존재 시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없음(초기 state)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카카오 로그인 실패 에러 메시지 자동 표시</w:t>
            </w:r>
          </w:p>
        </w:tc>
      </w:tr>
    </w:tbl>
    <w:p>
      <w:r>
        <w:br w:type="page"/>
      </w: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3. 회원가입 페이지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인증/보안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회원가입 페이지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SignupPage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users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로그인 아이디, 비밀번호, 이메일, 휴대폰 번호를 입력받아 각 항목의 중복 확인과 이메일 인증을 완료한 뒤 신규 계정을 생성한다.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입력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로그인 아이디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loginId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String(4~20)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영문 시작, 영문·숫자·언더스코어만 허용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이름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String(100)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필수 입력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비밀번호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String(8~64)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영문·숫자·특수문자 각 1개 이상 포함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비밀번호 확인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passwordConfirm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String(8~64)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password와 일치 여부 프론트 자체 검증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이메일 아이디/도메인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emailLocal, emailDomain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드롭다운 선택 또는 직접 입력(custom)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이메일 인증번호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emailCode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String(6, 숫자)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발송된 인증번호 입력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휴대폰 번호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phonePrefix, phoneMiddle, phoneLast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통신사 선택 + 중간 3~4자리 + 끝 4자리 조합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약관 동의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termsAccepted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체크 시에만 가입 가능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로그인 아이디 중복 확인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/auth/check-login-id (checkLoginId)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정규식 검증 통과 시 서버 중복 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이메일 중복 확인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/auth/check-email (checkEmail)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이메일 완성 여부 확인 후 중복 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인증번호 발송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POST /auth/email-verifications/send (sendEmailVerification)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이메일 중복확인 미완료 시 자동 실행 후 인증번호 발송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인증 확인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POST /auth/email-verifications/confirm (confirmEmailVerification)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숫자 6자리 검증 후 인증번호 확인 요청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휴대폰 번호 중복 확인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/auth/check-phone (checkPhone)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정규식 검증 통과 시 중복 여부 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회원가입 완료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POST /auth/signup (signupRequest → AuthProvider.signup)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5가지 프론트 검증 통과 시 요청 전송, 성공 시 로그인 처리 후 역할별 홈 이동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로그인 링크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Link to="/login"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로그인 페이지로 이동</w:t>
            </w:r>
          </w:p>
        </w:tc>
      </w:tr>
    </w:tbl>
    <w:p>
      <w:r>
        <w:br w:type="page"/>
      </w: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4. ESG 종합 대시보드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 성과·보고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 종합 대시보드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ManagerDashboardPage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esg_scores, esg_metric_data, company_facilities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 승인된 데이터만 기준으로 기업의 종합/영역별(E·S·G) ESG 점수, 월별 추이, 핵심 실제값, 사업장별 비교를 조회한다.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조회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drawing>
          <wp:inline distT="0" distB="0" distL="0" distR="0">
            <wp:extent cx="515302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기준연도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연도 선택 (기본 2026)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기준월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월 선택 (1~12)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facilityId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특정 사업장 선택 또는 전체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종합/영역별 점수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score(totalScore 등)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내부 ESG 지수 및 E/S/G 부문 점수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등급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grade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내부 추정 등급 (예: A+)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월별 추이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scoreTrend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List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최근 승인월 기준 점수 추이 배열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핵심 실제값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kpis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List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지표별 실제값, 단위, 직전월 대비 개선/악화율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 목록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facilities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List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사업장별 위치, Scope2, 교육 이수율, 산업재해율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승인 현황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pendingApprovalCount, pendingPeriod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Int/String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승인 대기 건수 및 처리 중인 기준월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페이지 진입 및 필터 변경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/dashboard/summary (dashboardApi.getSummary), GET /companies/me/facilities (companyApi.getFacilities)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연도·월·사업장 조건으로 대시보드 요약과 사업장 목록 동시 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E/S/G 점수 카드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navigate (React Router)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해당 영역 상세 실적 화면으로 이동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핵심 실제값 카드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navigate (React Router)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해당 지표가 포함된 영역 상세 실적 화면으로 이동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"전체 보기"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navigate (React Router)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해당 영역(E/S/G) 상세 실적 화면으로 이동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 지도 마커/리스트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navigate (React Router)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역할에 따라 기업 관리 또는 사업장 상세 화면으로 이동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"처리 현황 보기" 링크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Link to="/manager/metrics"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승인 대기 데이터 처리 현황 화면으로 이동</w:t>
            </w:r>
          </w:p>
        </w:tc>
      </w:tr>
    </w:tbl>
    <w:p>
      <w:r>
        <w:br w:type="page"/>
      </w: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5. 환경 실적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 성과·보고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환경 실적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IntegrationPage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esg_metric_data, company_facilities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 승인된 사업장별 환경(E) ESG 확정값(전력 사용량, 출하액, Scope 2 배출량)을 기준연월·사업장 조건으로 조회한다.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조회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기준연도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연도 (기본 2026)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기준월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월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facilityId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특정 사업장 선택 또는 전체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검색어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사업장명 검색(프론트 필터링)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facilityName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사업장명 및 구분(본사/공장)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전력 사용량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electricity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단위 kWh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출하액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shipment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단위 백만원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Scope 2 배출량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scope2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단위 tCO2eq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최종 승인일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approvedAt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해당 실적 최종 승인 일시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증빙 PDF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evidence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증빙 파일 경로, 클릭 시 별도 창 열람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페이지 진입 및 조회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/companies/me/facilities (companyApi.getFacilities), GET /esg/metrics (metricApi.list)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 목록과 해당 기준월·환경(ENVIRONMENT)·승인완료(APPROVED) 데이터 동시 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초기화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없음(프론트 상태 초기화)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조건을 기본값(2026년 5월, 전체 사업장)으로 재설정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증빙 PDF "보기"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/files/download (fileApi.open)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새 창을 먼저 열고 파일을 blob으로 받아 미리보기 URL 로드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대시보드에서 지표 선택 후 진입 시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없음(쿼리스트림 파싱)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선택된 지표를 상단에 안내 표시하고 해당 요약 카드 강조</w:t>
            </w:r>
          </w:p>
        </w:tc>
      </w:tr>
    </w:tbl>
    <w:p>
      <w:r>
        <w:br w:type="page"/>
      </w: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6. 사회 실적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 성과·보고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사회 실적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SocialDataPage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esg_metric_data, company_facilities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 승인된 사업장별 사회(S) ESG 핵심지표(산업재해율, 안전교육 이수율, 위험요인 개선 조치율, 퇴사율)를 기준연월·사업장 조건으로 조회한다.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조회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기준연도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연도 (기본 2026)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기준월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월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facilityId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특정 사업장 선택 또는 전체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검색어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사업장명 검색(프론트 필터링)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산업재해율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injuryRate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단위 %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안전교육 이수율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trainingRate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단위 %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위험요인 개선 조치율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actionRate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단위 %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퇴사율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turnoverRate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단위 %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최종 승인일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approvedAt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해당 실적 최종 승인 일시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증빙 PDF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evidence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증빙 파일 경로, 클릭 시 별도 창 열람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페이지 진입 및 조회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/companies/me/facilities, GET /esg/metrics (metricApi.list)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 목록과 해당 기준월·사회(SOCIAL)·승인완료 데이터 동시 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초기화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없음(프론트 상태 초기화)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조건을 기본값으로 재설정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증빙 PDF "보기"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/files/download (fileApi.open)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새 창을 먼저 열고 파일을 blob으로 받아 미리보기 URL 로드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대시보드에서 지표 선택 후 진입 시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없음(쿼리스트림 파싱)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선택된 지표를 상단에 안내 표시하고 해당 요약 카드 강조</w:t>
            </w:r>
          </w:p>
        </w:tc>
      </w:tr>
    </w:tbl>
    <w:p>
      <w:r>
        <w:br w:type="page"/>
      </w: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7. 거버넌스 실적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 성과·보고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거버넌스 실적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GovernanceDataPage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esg_metric_data, board_meetings, board_members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 승인된 기업·본사 단위 거버넌스(G) ESG 확정값(이사회 참석률, 사외이사 비율, 윤리교육 이수율)을 기준연월 조건으로 조회한다.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조회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기준연도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연도 (기본 2026)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기준월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월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관리 기준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기업 본사 단위로 고정 표시(사업장 선택 없음)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이사회 참석률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attendance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단위 %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사외이사 비율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outside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단위 %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윤리교육 이수율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ethics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단위 %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최종 승인일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approvedAt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해당 실적 최종 승인 일시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증빙 PDF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evidence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증빙 파일 경로, 클릭 시 별도 창 열람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페이지 진입 및 조회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/esg/metrics (metricApi.list)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해당 기준월·거버넌스(GOVERNANCE)·승인완료 데이터 조회, 단일 행으로 표시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초기화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없음(프론트 상태 초기화)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조건을 기본값(2026년 5월)으로 재설정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증빙 PDF "보기"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/files/download (fileApi.open)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새 창을 먼저 열고 파일을 blob으로 받아 미리보기 URL 로드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대시보드에서 지표 선택 후 진입 시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없음(쿼리스트림 파싱)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선택된 지표를 상단에 안내 표시하고 해당 요약 카드 강조</w:t>
            </w:r>
          </w:p>
        </w:tc>
      </w:tr>
    </w:tbl>
    <w:p>
      <w:r>
        <w:br w:type="page"/>
      </w: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8. 외부 공공데이터 비교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관리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외부 공공데이터 비교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ExternalBenchmarkPage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esg_metric_data (내부 승인 실적), 외부 벤치마크 저장 테이블(확인 필요)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내부 승인 완료 실적(전력·탄소 원단위)을 2021년 한국에너지공단·KOSIS 공공통계 기준(동일 업종)과 비교하고, 관리자 권한으로 공공데이터를 재동기화한다.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조회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내부 기준연도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selectedYear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2026/2025/2024 중 선택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동기화 상태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SYNCED / NOT_SYNCED / FAILED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최근 갱신일시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lastSyncedAt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최근 공공데이터 동기화 시각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우리 기업 전력 원단위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internalElectricityIntensity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출하액 기준 전력 원단위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업종 기준 전력 원단위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externalElectricityIntensity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2021년 업종 기준 원단위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전력/탄소 효율 비교(%)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electricityImprovementPercent, carbonImprovementPercent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업종 기준 대비 개선율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전력/탄소 원단위 비교 차트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electricityChart, carbonChart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내부 vs 외부 막대그래프 데이터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페이지 진입 및 연도 변경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/external-benchmarks (externalBenchmarkApi.get)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 연도의 내부 승인 누적값과 외부 공공통계 비교값 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외부 데이터 동기화 버튼 클릭 (SYSTEM_ADMIN, COMPANY_MANAGER만)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POST /external-benchmarks/sync (externalBenchmarkApi.sync)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 모달 표시 후 승인 시 원본 데이터 재조회하여 DB 갱신, 완료 후 목록 재조회</w:t>
            </w:r>
          </w:p>
        </w:tc>
      </w:tr>
    </w:tbl>
    <w:p>
      <w:r>
        <w:br w:type="page"/>
      </w: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9. ESG 데이터 관리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관리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 데이터 관리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MetricListPage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esg_metric_data, company_facilities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사업장별 ESG 지표 데이터와 증빙 PDF 등록 현황을 상태별(작성 중/승인 대기/반려/승인 완료)로 조회하고, 승인 요청을 일괄 처리한다.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조회, 수정(상태 변경)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기준연도/기준월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year, month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연도(기본 2026), 조회 월(기본 6월)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ESG 영역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ENVIRONMENT/SOCIAL/GOVERNANCE/전체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facilityId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특정 사업장 선택 또는 전체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상태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ALL/DRAFT/PENDING/REJECTED/APPROVED 탭 전환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검색어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지표명·코드·사업장 검색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상태별 건수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tabs(count)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탭별 데이터 건수 표시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ESG 데이터 목록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rows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List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등록된 지표 데이터 그리드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페이지 진입 및 조회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/esg/metrics (metricApi.list), GET /companies/me/facilities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필터 조건별 목록, 해당 월 전체 데이터(탭 카운트용), 사업장 목록 동시 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상태 탭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없음(프론트 필터 상태 변경)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 상태로 필터링 후 재조회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신규 데이터 등록 버튼 클릭 (COMPANY_MANAGER 전용)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navigate("/manager/metrics/new")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신규 등록 화면(9-1)으로 이동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승인 일괄 요청 버튼 클릭 (COMPANY_MANAGER 전용)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PATCH /esg/metrics/batch/request-approval (requestApprovalBatch)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 모달 후 작성 중·반려 데이터 일괄 승인 요청, 완료 후 목록 재조회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초기화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없음(프론트 상태 초기화)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필터 조건을 기본값으로 재설정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행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navigate(`/manager/metrics/${row.id}`)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해당 데이터 상세 화면(9-2)으로 이동</w:t>
            </w:r>
          </w:p>
        </w:tc>
      </w:tr>
    </w:tbl>
    <w:p>
      <w:r>
        <w:br w:type="page"/>
      </w: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9-1. ESG 데이터 신규 등록/수정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관리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 데이터 신규 등록/수정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MetricFormPage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esg_metric_data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 지표를 선택해 정량 수치 또는 정성 내용을 입력하고, 사업장 ESG 내역 PDF 증빙을 첨부하여 임시 저장하거나 즉시 승인 요청한다.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입력, 수정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ESG 지표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indicatorId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지표 선택(카테고리·단위 함께 표시), 필수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facilityId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특정 사업장 또는 전체(본사 공통)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보고 연도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reportingYear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필수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보고 주기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periodType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MONTHLY/QUARTERLY/YEARLY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회차 값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periodValue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주기에 따라 월/분기/연 선택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정량 수치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숫자 데이터가 있는 경우 입력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출하액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shipmentAmount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전력 사용량 지표 선택 시에만 노출·필수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정성 내용/비고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textValue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정성적 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증빙 PDF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evidenceFileUrl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필수 첨부, 업로드 후 미리보기/다운로드 가능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페이지 진입(수정 모드)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/esg/metrics/indicators, GET /companies/me/facilities, GET /esg/metrics/{id}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지표·사업장 목록 조회 및 기존 데이터 조회 후 폼에 매핑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PDF 파일 선택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POST /files/upload (fileApi.upload)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 파일을 서버에 업로드하고 반환된 URL을 증빙 URL로 저장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증빙 미리보기/다운로드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/files/download (fileApi.open / download)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오피스 파일은 다운로드, 그 외는 미리보기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임시 저장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POST /esg/metrics 또는 PUT /esg/metrics/{id}, submitForApproval=false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검증 통과 시 작성 중(DRAFT) 상태로 저장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즉시 승인 요청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위와 동일 API, submitForApproval=true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동일 검증 후 승인 대기(PENDING) 상태로 저장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취소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navigate(-1)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이전 화면(목록)으로 이동</w:t>
            </w:r>
          </w:p>
        </w:tc>
      </w:tr>
    </w:tbl>
    <w:p>
      <w:r>
        <w:br w:type="page"/>
      </w: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9-2. ESG 데이터 상세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관리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 데이터 상세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MetricDetailPage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esg_metric_data, esg_approval_history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등록된 ESG 지표 데이터의 상세 내용과 증빙을 확인하고, 수정·승인 요청·삭제 등 후속 처리를 진행한다.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조회, 수정, 삭제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ESG 영역/지표 코드/기준월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category, indicatorCode, period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지표 기본정보 표시 (예: 환경, IND_E_ELEC, 2026-05)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사업장/등록 방식/등록 담당자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facility, sourceType, registrant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직접 등록/문서 AI 분석 등 등록 방식과 담당자 표시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등록값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예: 120,000.0000 kWh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출하액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shipmentAmount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전력 사용량 지표일 때만 값 존재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승인 상태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DRAFT/PENDING/REJECTED/APPROVED 배지 표시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최종 승인자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approverName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승인 완료 시 표시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증빙자료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evidence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등록된 PDF 유무 및 증빙 다운로드 버튼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처리 이력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approvalHistory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List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REQUEST_APPROVAL/APPROVE/REJECT 등 처리자·일시·코멘트 타임라인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반려 사유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(입력 모달)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반려 시 필수 입력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페이지 진입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/esg/metrics/{id} (metricApi.detail)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지표 상세 데이터와 처리 이력(esg_approval_history) 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목록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navigate(-1)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이전 화면(9. ESG 데이터 관리 목록)으로 이동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실적 내용 수정 버튼 클릭 (DRAFT/REJECTED, COMPANY_MANAGER만)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navigate(`/manager/metrics/{id}/edit`)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수정 화면(9-1)으로 이동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승인 요청 버튼 클릭 (증빙 있고 DRAFT/REJECTED, COMPANY_MANAGER만)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PATCH /esg/metrics/{id}/request-approval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 모달 후 승인 대기(PENDING) 상태로 전환, 처리 이력에 REQUEST_APPROVAL 기록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반려 데이터 삭제 버튼 클릭 (REJECTED, COMPANY_MANAGER만)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DELETE /esg/metrics/{id}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 모달 후 영구 삭제, 목록으로 이동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증빙 다운로드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/files/download (fileApi.download)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등록된 증빙 PDF 다운로드</w:t>
            </w:r>
          </w:p>
        </w:tc>
      </w:tr>
    </w:tbl>
    <w:p>
      <w:r>
        <w:br w:type="page"/>
      </w: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10. 증빙문서 등록·AI 분석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관리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증빙문서 등록·AI 분석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DocumentAiPage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esg_metric_data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PDF·Excel·Word 증빙문서를 업로드하면 AI가 ESG 핵심 항목(전력 사용량, 이사회 참석률 등)을 추출하고, 담당자가 결과를 검토·수정한 뒤 임시저장하거나 승인 요청한다.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입력, 수정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업로드 파일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File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pdf, xlsx, xls, docx, txt, csv 허용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문서 유형/분석 영역/신뢰도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type, detectedCategory, confidence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String/Int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AI 분석 결과로 자동 표시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사업장/기준연도/기준월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facilityId, reportingYear, periodValue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Long/Int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분석 결과 기본값 제공, 수정 가능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문서일자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문서 내 날짜, 수정 가능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전력 사용량/출하액(환경 문서)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electricityUsageKwh, shipmentAmountMillionKrw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환경 문서일 때만 노출, 필수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전체/참석 이사, 참석률(거버넌스 문서)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total, attended, rate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Int/Decimal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거버넌스 문서일 때만 노출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AI 분석 요약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aiExplanation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수정 가능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페이지 진입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/companies/me/facilities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 목록 조회(기본 사업장 매핑용)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AI 분석 실행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POST /files/upload → POST /document-analysis/helper (documentApi.helper)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파일 업로드 후 URL로 AI 분석 요청, 결과에 기본값 매핑하여 검토 폼 표시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임시저장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POST /document-analysis/submit, submitForApproval=false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검토·수정된 값을 작성 중(DRAFT) 상태로 저장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ESG 데이터 승인 요청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POST /document-analysis/submit, submitForApproval=true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검토·수정된 값을 승인 대기(PENDING) 상태로 저장</w:t>
            </w:r>
          </w:p>
        </w:tc>
      </w:tr>
    </w:tbl>
    <w:p>
      <w:r>
        <w:br w:type="page"/>
      </w: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11. ESG 실적 조회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성과·보고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 실적 조회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PerformancePage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esg_metric_data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 승인된 DB 데이터만 영역(E/S/G)별·연도별·월별 공식 실적으로 조회하고, 전년 동월 대비 증감과 추이 차트를 제공하며 CSV로 내보낸다.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조회, 출력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부문 탭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tab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ENVIRONMENT/SOCIAL/GOVERNANCE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기준연도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2026/2025/2024 중 선택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지표 카드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latest(metrics)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List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부문별 최신 승인 실적값, 단위, 전년 동월 대비 증감률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추이 차트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chart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 지표의 월별 승인 실적 라인 차트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지표별 데이터 테이블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categoryMetrics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List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지표코드, 지표명, 최신 승인기간, 원천 시스템, 실적, 상태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페이지 진입 및 연도 변경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/performance (performanceApi.getPerformanceMetrics)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 연도와 전년도 실적 동시 조회하여 전년 동월 대비 계산에 사용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부문 탭 전환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없음(프론트 필터링)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영역별 승인 완료 데이터만 필터링해 카드·차트·테이블 갱신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지표 카드 복사 아이콘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navigator.clipboard.writeText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"[기간] 지표명: 실적값" 형식 텍스트를 클립보드에 복사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CSV 다운로드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없음(프론트 CSV 생성)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현재 탭의 지표별 데이터를 CSV 파일로 생성해 다운로드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리포트 작성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navigate(`/manager/reports?year=${year}`)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리포트 빌더 화면으로 연도 파라미터와 함께 이동</w:t>
            </w:r>
          </w:p>
        </w:tc>
      </w:tr>
    </w:tbl>
    <w:p>
      <w:r>
        <w:br w:type="page"/>
      </w: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12. ESG 보고서 시스템(리포트 빌더)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성과·보고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 보고서 시스템(리포트 빌더)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ReportBuilderPage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report_templates, generated_reports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 승인된 ESG 실적 데이터를 불러와 보고서 본문을 작성·편집하고, 서버에 저장·공개 전환·PDF/Word로 출력한다.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조회, 입력, 수정, 삭제, 출력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보고 연도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2026/2025/2024 중 선택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보고서 제목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직접 입력 또는 확정 실적 불러오기 시 자동 생성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보고 범위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예: 전체 사업장 (기본설정 모달에서 변경)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템플릿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selectedTemplateId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저장 시 필수 선택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본문 내용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Text(HTML)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리치텍스트 에디터(Quill), 슬래시(/) 명령으로 표·인용구·서명란 삽입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승인 실적 요약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approvedMetrics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List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 연도 승인 완료 지표 목록, 불러오기 시 본문에 표로 자동 삽입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보고서 이력 목록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historyRows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List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보고연도, 제목, 범위, 버전, 생성일시, 공개상태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연도 변경/페이지 진입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/performance (performanceApi.getPerformanceMetrics)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 연도의 승인 완료 실적 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확정 실적 불러오기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없음(프론트 HTML 생성)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승인 실적을 영역별 표로 구성한 HTML을 본문에 삽입, 제목 자동 생성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기본 설정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없음(모달 오픈)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ReportSettingsModal에서 연도·범위·템플릿 등 설정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Word/PDF 출력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없음(프론트 변환)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미리보기 영역을 Word 또는 PDF 파일로 변환해 다운로드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최종 내용 저장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POST /reports (reportApi.generate)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템플릿 미선택 시 경고, 확인 후 서버에 저장, 완료 후 이력 화면으로 전환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새 보고서 작성 버튼 클릭 (FAB)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없음(프론트 상태 초기화)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 후 에디터 내용을 초기화하고 새 작성 모드로 전환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이력 목록에서 수정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없음(프론트 상태 로드)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선택한 보고서 데이터를 에디터에 불러와 작성 모드로 전환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공개/비공개 토글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PATCH /reports/{id}/public (reportApi.togglePublic)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해당 보고서의 공개 상태 전환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삭제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DELETE /reports/{id} (reportApi.deleteReport)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해당 보고서 영구 삭제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이력 목록 조회 시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/reports (reportApi.getReports)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저장된 보고서 이력 목록 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템플릿 목록 조회 시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/reports/templates (reportApi.getTemplates)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기본설정 모달의 템플릿 선택 옵션 조회</w:t>
            </w:r>
          </w:p>
        </w:tc>
      </w:tr>
    </w:tbl>
    <w:p>
      <w:r>
        <w:br w:type="page"/>
      </w: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13. ESG 데이터 승인 관리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시스템 개요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 데이터 승인 관리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ApprovalListPage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esg_metric_data, esg_approval_history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기업 ESG 관리자가 승인 요청한 지표·AI 분석·증빙을 시스템 관리자가 최종 검토하여 승인 또는 반려 처리한다.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조회, 수정(승인 처리)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기준연도/기준월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year, month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연도(기본 2026), 조회 월(기본 6월)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ESG 영역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ENVIRONMENT/SOCIAL/GOVERNANCE/전체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facilityId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특정 사업장 선택 또는 전체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검색어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지표명·코드·사업장 검색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요약 건수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summary(total, environment, social, governance, highRisk)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승인 대기 총건수, 영역별 건수, AI 고위험 건수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승인 요청 목록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rows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List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기준월, 영역, 지표명, 사업장, 제출 실제값, 요청자, AI 분석 상태, AI 위험도, 상태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페이지 진입 및 검색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/approvals (approvalApi.list), GET /companies/me/facilities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조건별 승인 요청 목록과 사업장 목록 동시 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결과 일괄 승인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PATCH /approvals/batch/approve (approvalApi.approveBatch)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 모달(경고) 후 승인 대기 데이터 일괄 최종 승인, 완료 후 목록 재조회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초기화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없음(프론트 상태 초기화)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필터 조건을 기본값으로 재설정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행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navigate(`/admin/approvals/${row.id}`)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승인 상세 화면(13-1)으로 이동</w:t>
            </w:r>
          </w:p>
        </w:tc>
      </w:tr>
    </w:tbl>
    <w:p>
      <w:r>
        <w:br w:type="page"/>
      </w: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13-1. ESG 데이터 승인 상세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시스템 개요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 데이터 승인 상세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ApprovalDetailPage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esg_metric_data, esg_approval_history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승인 대기 중인 지표의 실제값, AI 분석결과, 증빙을 확인하고 최종 승인 또는 반려 처리한다.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조회, 수정(승인/반려)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별도 캡처 없음 (승인 관리 화면에서 목록 행 클릭 시 진입)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지표 상세정보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지표명, 사업장, 기준월, 값, 증빙 등 표시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상태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PENDING 등 상태 배지 표시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반려 사유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(입력 모달)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반려 시 필수 입력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페이지 진입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/esg/metrics/{id} (metricApi.detail)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지표 상세 데이터 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최종 승인 버튼 클릭 (PENDING만)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PATCH /approvals/{id}/approve (approvalApi.approve)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 모달(경고) 후 최종 승인 처리, 확정값·내부 ESG 지수 계산에 반영, 목록으로 이동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반려 버튼 클릭 (PENDING만)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PATCH /approvals/{id}/reject (approvalApi.reject)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반려 사유 입력 모달(필수) 후 반려 처리, 목록으로 이동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목록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navigate(-1)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이전 화면(승인 관리 목록)으로 이동</w:t>
            </w:r>
          </w:p>
        </w:tc>
      </w:tr>
    </w:tbl>
    <w:p>
      <w:r>
        <w:br w:type="page"/>
      </w: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14. 기업 관리 (기업·사업장 정보)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플랫폼 관리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기업 관리 (기업·사업장 정보)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CompanyProfilePage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companies, company_facilities, esg_metric_data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기업 기본정보와 소속 사업장을 한 화면에서 관리하고, 사업장별 월별 최종 승인 ESG 실적을 확인한다.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조회, 입력, 수정, 삭제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drawing>
          <wp:inline distT="0" distB="0" distL="0" distR="0">
            <wp:extent cx="31242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 검색어/유형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search, type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사업장명·주소 검색, HQ(본사)/FACTORY(공장)/전체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기업 기본정보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company(name, businessNumber 등)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SYSTEM_ADMIN/COMPANY_MANAGER만 수정 가능, EXTERNAL_USER는 일부 마스킹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 목록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facilities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List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사업장명, 유형, 주소, 담당자, 운영상태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기준연도/기준월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selectedYear, selectedMonth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 상세 실적 조회 기간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 상세 실적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selectedMetrics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List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환경/사회/거버넌스 승인 완료 지표값, 전력·탄소 원단위는 프론트 파생 계산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 위치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FacilityMap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 사업장 지도 표시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페이지 진입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/companies/me (companyApi.getCompany), GET /companies/me/facilities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기업 정보와 사업장 목록 조회, facilityId 있으면 해당 사업장 우선 선택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 카드/상세보기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/esg/metrics (metricApi.list)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 사업장의 해당 기준월 승인완료 실적 조회(공장은 거버넌스 별도 병합)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기준연도/기준월 변경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/esg/metrics (metricApi.list)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변경된 기준월로 재조회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기업 정보 수정 버튼 클릭 (SYSTEM_ADMIN/COMPANY_MANAGER만)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PUT /companies/me (companyApi.updateCompany)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CompanyEditModal 입력값(빈 값 제외) 저장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신규 사업장 등록 버튼 클릭 (SYSTEM_ADMIN/COMPANY_MANAGER만)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POST /companies/me/facilities (companyApi.createFacility)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FacilityFormModal 입력값으로 사업장 등록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기본정보 수정 버튼 클릭 (SYSTEM_ADMIN/COMPANY_MANAGER만)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PUT /companies/me/facilities/{id} (companyApi.updateFacility)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 사업장 정보 수정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 삭제 버튼 클릭 (SYSTEM_ADMIN/COMPANY_MANAGER만)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DELETE /companies/me/facilities/{id} (companyApi.deleteFacility)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 모달(경고) 후 삭제, 연결 ESG 데이터 있으면 삭제 불가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증빙 PDF 보기 버튼 클릭 (EXTERNAL_USER 제외)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/files/download (fileApi.open)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증빙 파일 새 창 미리보기</w:t>
            </w:r>
          </w:p>
        </w:tc>
      </w:tr>
    </w:tbl>
    <w:p>
      <w:r>
        <w:br w:type="page"/>
      </w: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15. 사용자·권한 관리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플랫폼 관리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사용자·권한 관리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UserAdminPage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users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시스템 내 계정의 역할(3개)과 활성 상태를 조회·관리하고, 신규 사용자를 등록한다.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조회, 입력, 수정, 삭제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사용자 목록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users(name, email, department_name, phone_number, role, is_active)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List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이름, 이메일, 소속, 전화번호, 권한, 활성 상태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권한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I/O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SYSTEM_ADMIN/COMPANY_MANAGER/EXTERNAL_USER, 상세 모달에서 변경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활성 상태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I/O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상세 모달에서 토글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임시 비밀번호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temp_password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신규 등록 시 응답으로 표시(알림창)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페이지 진입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/admin/users (userApi.getUsers)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사용자 전체 목록 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행 클릭/상세보기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없음(모달 오픈)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UserDetailModal에 선택 사용자 정보 표시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상세 모달에서 권한 변경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PUT /admin/users/{id}/role (userApi.updateRole)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역할 변경 후 목록 재조회, 모달 닫기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상세 모달에서 활성/비활성 토글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PUT /admin/users/{id}/active (userApi.updateActive)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활성 상태 변경 후 목록 재조회, 모달 닫기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상세 모달에서 삭제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DELETE /admin/users/{id} (userApi.deleteUser)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확인창(confirm) 후 삭제, 목록 재조회, 모달 닫기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사용자 등록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/admin/users/departments (userApi.getDepartments)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모달 오픈 시 소속 부서 목록 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등록 모달에서 저장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POST /admin/users (userApi.createUser)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신규 사용자 생성, 임시 비밀번호 알림창 표시, 목록 재조회</w:t>
            </w:r>
          </w:p>
        </w:tc>
      </w:tr>
    </w:tbl>
    <w:p>
      <w:r>
        <w:br w:type="page"/>
      </w: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16. ESG 지표 관리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플랫폼 관리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 지표 관리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IndicatorAdminPage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esg_indicators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업종별 필수 ESG 지표의 코드, 단위, 정량·정성 구분, 사용 상태를 등록·조회·수정·삭제한다.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조회, 입력, 수정, 삭제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영역/유형/상태 필터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categoryFilter, valueTypeFilter, activeFilter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환경/사회/거버넌스, 정량/정성, 사용중/중지 필터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지표 목록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indicators(indicator_code, category, title, value_type, unit, is_active)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List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지표코드, 영역, 지표명, 유형, 단위, 상태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검색 결과 건수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filteredIndicators.length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필터 적용 후 건수 표시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페이지 진입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/admin/indicators (indicatorApi.getIndicators)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지표 전체 목록 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영역/유형/상태 필터 변경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없음(프론트 필터링)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조건에 맞는 지표만 테이블에 표시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지표 등록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없음(모달 오픈)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IndicatorFormModal을 신규 등록 모드로 오픈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행 클릭/수정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없음(모달 오픈)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IndicatorFormModal을 수정 모드로 오픈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모달에서 저장 (신규)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POST /admin/indicators (indicatorApi.createIndicator)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신규 지표 등록, 완료 후 목록 재조회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모달에서 저장 (수정)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PUT /admin/indicators/{id} (indicatorApi.updateIndicator)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지표 정보 수정, 완료 후 목록 재조회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삭제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DELETE /admin/indicators/{id} (indicatorApi.deleteIndicator)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확인창(confirm) 후 삭제, 완료 후 목록 재조회</w:t>
            </w:r>
          </w:p>
        </w:tc>
      </w:tr>
    </w:tbl>
    <w:p>
      <w:r>
        <w:br w:type="page"/>
      </w: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17. 감사 로그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운영 관리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감사 로그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AuditLogPage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audit_logs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데이터베이스 트리거 기반으로 추적성·무결성이 검증된 최종 승인(APPROVED) 공시 실행 이력을 조회한다.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조회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처리일시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at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로그 처리 시각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보고자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reporter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데이터 등록/보고 담당자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승인자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approver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최종 승인 처리자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처리 작업 유형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대상 지표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승인 대상 지표명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상세 내용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사업장·기준연월별 승인 확정 수치 등 상세 기록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페이지 진입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/audit-logs (apiClient)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최종 승인 공시 실행 이력 전체 조회, 실패 시 에러 알림 표시</w:t>
            </w:r>
          </w:p>
        </w:tc>
      </w:tr>
    </w:tbl>
    <w:p>
      <w:r>
        <w:br w:type="page"/>
      </w: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18. 연도별 ESG 성과 비교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공개 ESG 정보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연도별 ESG 성과 비교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PublicComparePage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esg_scores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 승인된 KCGS 평가체계 준용 내부 ESG 지수를 연도별로 비교하고, 종합/부문별 점수 추이와 전년 대비 증감을 조회한다.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조회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연도별 점수 목록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scores(reporting_year, e_score, s_score, g_score)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List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연도, 환경/사회/거버넌스 점수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종합 점수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summaryData.total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최신 연도 E/S/G 평균, 전년 대비 증감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부문별 점수 및 증감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summaryData.e/s/g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최신 연도 부문별 점수, 전년 대비 증감(▲/▼)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연도별 추이 차트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chartData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연도별 E/S/G 라인 차트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연도별 상세 데이터 테이블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sorted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List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연도, E, S, G 점수 (최신순 정렬)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성과 분석 요약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(자동 생성 문구)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종합 점수, 전년 대비 증감, 최고 성과 부문을 프론트에서 조합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페이지 진입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/public/scores?reporting_period=YEARLY (scoreApi.getYearlyScores)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연도별 ESG 점수 전체 목록 조회 후 연도 오름차순 정렬, 최신/전년 데이터로 증감 계산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실패 시 재시도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없음(페이지 새로고침)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window.location.reload()</w:t>
            </w:r>
          </w:p>
        </w:tc>
      </w:tr>
    </w:tbl>
    <w:p>
      <w:r>
        <w:br w:type="page"/>
      </w:r>
    </w:p>
    <w:p>
      <w:pPr>
        <w:pBdr>
          <w:bottom w:val="single" w:color="1F6F43" w:sz="12" w:space="4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F6F43"/>
          <w:sz w:val="30"/>
          <w:szCs w:val="30"/>
        </w:rPr>
        <w:t xml:space="preserve">19. ESG 공개 보고서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1. 화면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업무영역명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공개 ESG 정보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ESG 공개 보고서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1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PublicReportsPage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2975"/>
            <w:gridSpan w:val="1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generated_reports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개요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회사의 ESG 성과를 담은 공식 지속가능경영보고서 목록을 검색·정렬하여 조회하고 PDF로 다운로드한다.</w:t>
            </w:r>
          </w:p>
        </w:tc>
      </w:tr>
      <w:tr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EAF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유형</w:t>
            </w:r>
          </w:p>
        </w:tc>
        <w:tc>
          <w:tcPr>
            <w:tcW w:type="dxa" w:w="7750"/>
            <w:gridSpan w:val="3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조회, 출력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2. 화면 레이아웃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3. 화면 입출력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영문명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 &amp; Length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검색어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searchTerm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보고서명 검색(프론트 필터링)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정렬 기준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sortOrder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latest(최신순)/oldest(오래된순)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현재 페이지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currentPage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프론트 페이지네이션(페이지당 10건)</w:t>
            </w:r>
          </w:p>
        </w:tc>
      </w:tr>
      <w:tr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보고서 목록</w:t>
            </w:r>
          </w:p>
        </w:tc>
        <w:tc>
          <w:tcPr>
            <w:tcW w:type="dxa" w:w="17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reports(title, version, created_at, file_url)</w:t>
            </w:r>
          </w:p>
        </w:tc>
        <w:tc>
          <w:tcPr>
            <w:tcW w:type="dxa" w:w="1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List</w:t>
            </w:r>
          </w:p>
        </w:tc>
        <w:tc>
          <w:tcPr>
            <w:tcW w:type="dxa" w:w="9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</w:t>
            </w:r>
          </w:p>
        </w:tc>
        <w:tc>
          <w:tcPr>
            <w:tcW w:type="dxa" w:w="34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보고서명, 버전, 발행일, 다운로드 링크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F6F43"/>
          <w:sz w:val="20"/>
          <w:szCs w:val="20"/>
        </w:rPr>
        <w:t xml:space="preserve">4. 이벤트 처리 내용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모듈(파일)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2E8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처리내용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페이지 진입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 /public/reports (publicReportApi.list)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공개 보고서 전체 목록 조회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검색어 입력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없음(프론트 필터링)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보고서명 기준 실시간 필터링, 검색 시 1페이지로 초기화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정렬 기준 변경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없음(프론트 정렬)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발행일 기준 최신순/오래된순 재정렬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페이지 번호/이전·다음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없음(프론트 페이지네이션)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10건 단위로 목록 페이지 전환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PDF 받기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없음(브라우저 새 창)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file_url을 새 창으로 열어 다운로드</w:t>
            </w:r>
          </w:p>
        </w:tc>
      </w:tr>
      <w:tr>
        <w:tc>
          <w:tcPr>
            <w:tcW w:type="dxa" w:w="26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 실패 시 재시도 버튼 클릭</w:t>
            </w:r>
          </w:p>
        </w:tc>
        <w:tc>
          <w:tcPr>
            <w:tcW w:type="dxa" w:w="340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없음(페이지 새로고침)</w:t>
            </w:r>
          </w:p>
        </w:tc>
        <w:tc>
          <w:tcPr>
            <w:tcW w:type="dxa" w:w="3350"/>
            <w:tcBorders>
              <w:top w:val="single" w:color="C9D6CD" w:sz="2"/>
              <w:left w:val="single" w:color="C9D6CD" w:sz="2"/>
              <w:bottom w:val="single" w:color="C9D6CD" w:sz="2"/>
              <w:right w:val="single" w:color="C9D6CD" w:sz="2"/>
            </w:tcBorders>
            <w:shd w:fill="F7FB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window.location.reload()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4"/>
        <w:szCs w:val="14"/>
      </w:rPr>
      <w:t xml:space="preserve">ESG 데이터 관리 플랫폼 프로그램기술서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7b26b46acd6a11c58647bb25645a5e5740f1e6.png"/><Relationship Id="rId10" Type="http://schemas.openxmlformats.org/officeDocument/2006/relationships/image" Target="media/86cc897d0e5c54ff4ef31dc5ec62cc304ff5bdfb.png"/><Relationship Id="rId11" Type="http://schemas.openxmlformats.org/officeDocument/2006/relationships/image" Target="media/d14a16cafb8ea03c76ab8c9f4bf29bcc687f430f.png"/><Relationship Id="rId12" Type="http://schemas.openxmlformats.org/officeDocument/2006/relationships/image" Target="media/f326509deaa04801ca0ee2032171c457180ab094.png"/><Relationship Id="rId13" Type="http://schemas.openxmlformats.org/officeDocument/2006/relationships/image" Target="media/790046555984dbc3ed5ca85bbcd155ead3c659c6.png"/><Relationship Id="rId14" Type="http://schemas.openxmlformats.org/officeDocument/2006/relationships/image" Target="media/53c39b0897432328ab86ac14f4120e07340379a5.png"/><Relationship Id="rId15" Type="http://schemas.openxmlformats.org/officeDocument/2006/relationships/image" Target="media/0ca4f409028fde351072f5d9d8677fb2b1106b4c.png"/><Relationship Id="rId16" Type="http://schemas.openxmlformats.org/officeDocument/2006/relationships/image" Target="media/a246b3e6af00c8577add011b95bd3827d3fa5253.png"/><Relationship Id="rId17" Type="http://schemas.openxmlformats.org/officeDocument/2006/relationships/image" Target="media/ea6394b3ae3fba5e32f4419e956d7fc8162aa108.png"/><Relationship Id="rId18" Type="http://schemas.openxmlformats.org/officeDocument/2006/relationships/image" Target="media/262567ed8e554590e8c6b890ef14eabec1ff2b68.png"/><Relationship Id="rId19" Type="http://schemas.openxmlformats.org/officeDocument/2006/relationships/image" Target="media/4dc1d16a59b8b9aa5f3ea69c6d1e1415ce933d9c.png"/><Relationship Id="rId20" Type="http://schemas.openxmlformats.org/officeDocument/2006/relationships/image" Target="media/438222fcf8e9879b7ec42a32a508d6241ca50790.png"/><Relationship Id="rId21" Type="http://schemas.openxmlformats.org/officeDocument/2006/relationships/image" Target="media/8dd047b888487f77006d6114ec9a7e8055a95b97.png"/><Relationship Id="rId22" Type="http://schemas.openxmlformats.org/officeDocument/2006/relationships/image" Target="media/7a4ec9ada99f34b8173aab26685f270759f951a5.png"/><Relationship Id="rId23" Type="http://schemas.openxmlformats.org/officeDocument/2006/relationships/image" Target="media/f246b14ba1c48a63e9947c02ffb27dd8f220847b.png"/><Relationship Id="rId24" Type="http://schemas.openxmlformats.org/officeDocument/2006/relationships/image" Target="media/aad9e9ffe2134b95cac715dd77c29dba9c6438a5.png"/><Relationship Id="rId25" Type="http://schemas.openxmlformats.org/officeDocument/2006/relationships/image" Target="media/80e722c54b5d7e33d51ede6e41e6ad450cb5f153.png"/><Relationship Id="rId26" Type="http://schemas.openxmlformats.org/officeDocument/2006/relationships/image" Target="media/386d36a3ed1e92b0c2d59a1c333029d5e2265ede.png"/><Relationship Id="rId27" Type="http://schemas.openxmlformats.org/officeDocument/2006/relationships/image" Target="media/8c0c45d023cd31a4d7627d01b50668e5af445090.png"/><Relationship Id="rId28" Type="http://schemas.openxmlformats.org/officeDocument/2006/relationships/image" Target="media/fb6622619a6352efa8354d7064c9778e378f502b.png"/><Relationship Id="rId29" Type="http://schemas.openxmlformats.org/officeDocument/2006/relationships/image" Target="media/5ba5d258d7ca0fe5d7f5bb712fc1f3bdbd4f41c4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2026-07-20T08:12:14.835Z</dcterms:created>
  <dcterms:modified xsi:type="dcterms:W3CDTF">2026-07-20T08:12:14.848Z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