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48BD" w14:textId="77777777" w:rsidR="00C74D7D" w:rsidRDefault="00000000">
      <w:pPr>
        <w:rPr>
          <w:b/>
        </w:rPr>
      </w:pPr>
      <w:r>
        <w:rPr>
          <w:rFonts w:ascii="맑은 고딕" w:eastAsia="맑은 고딕" w:hAnsi="맑은 고딕" w:cs="맑은 고딕"/>
          <w:b/>
          <w:color w:val="000000"/>
        </w:rPr>
        <w:t>1. 회원 가입 기능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576EE7A2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68E2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D60FF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1E98460F" w14:textId="77777777">
        <w:trPr>
          <w:trHeight w:val="38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91940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1.회원 가입 버튼 클릭한다.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A9F90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2.회사회원 일반회원 선택화면을 출력한다.</w:t>
            </w:r>
          </w:p>
        </w:tc>
      </w:tr>
      <w:tr w:rsidR="00C74D7D" w14:paraId="2B4F0502" w14:textId="77777777">
        <w:trPr>
          <w:trHeight w:val="1095"/>
        </w:trPr>
        <w:tc>
          <w:tcPr>
            <w:tcW w:w="5228" w:type="dxa"/>
            <w:tcBorders>
              <w:top w:val="dotted" w:sz="6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72C2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3.회원 종류를 선택한다.</w:t>
            </w:r>
          </w:p>
        </w:tc>
        <w:tc>
          <w:tcPr>
            <w:tcW w:w="5228" w:type="dxa"/>
            <w:tcBorders>
              <w:top w:val="dotted" w:sz="6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356FD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4.회원 종류에 맞는 기본 정보(회사 회원: 회사이름, </w:t>
            </w:r>
          </w:p>
          <w:p w14:paraId="44DD11EF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사업자번호, 사업분야, 주소, 전화번호 등, 일반 회원: </w:t>
            </w:r>
          </w:p>
          <w:p w14:paraId="7005D87C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이름, 주민번호, 주소, 전화번호 등) 입력 화면을 출력한다.</w:t>
            </w:r>
          </w:p>
        </w:tc>
      </w:tr>
      <w:tr w:rsidR="00C74D7D" w14:paraId="604E716F" w14:textId="77777777">
        <w:trPr>
          <w:trHeight w:val="375"/>
        </w:trPr>
        <w:tc>
          <w:tcPr>
            <w:tcW w:w="5228" w:type="dxa"/>
            <w:tcBorders>
              <w:top w:val="dotted" w:sz="6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FF03A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5. 양식에 맞춰 개인 정보 작성, ID/PW를 입력한다.</w:t>
            </w:r>
          </w:p>
        </w:tc>
        <w:tc>
          <w:tcPr>
            <w:tcW w:w="5228" w:type="dxa"/>
            <w:tcBorders>
              <w:top w:val="dotted" w:sz="6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F9405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6. 회원 가입 완료 메시지를 출력한다.</w:t>
            </w:r>
          </w:p>
        </w:tc>
      </w:tr>
      <w:tr w:rsidR="00C74D7D" w14:paraId="57516F4D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2A5A3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2F7930CA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6A27C678" w14:textId="77777777" w:rsidR="00C74D7D" w:rsidRDefault="00C74D7D">
      <w:pPr>
        <w:rPr>
          <w:b/>
        </w:rPr>
      </w:pPr>
    </w:p>
    <w:p w14:paraId="12F5E035" w14:textId="77777777" w:rsidR="00C74D7D" w:rsidRDefault="00000000">
      <w:pPr>
        <w:rPr>
          <w:b/>
        </w:rPr>
      </w:pPr>
      <w:r>
        <w:rPr>
          <w:rFonts w:ascii="맑은 고딕" w:eastAsia="맑은 고딕" w:hAnsi="맑은 고딕" w:cs="맑은 고딕"/>
          <w:b/>
          <w:color w:val="000000"/>
        </w:rPr>
        <w:t>2. 회원 탈퇴 기능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709E12B4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1955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C80B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53B4D9AC" w14:textId="77777777">
        <w:trPr>
          <w:trHeight w:val="38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72E1" w14:textId="28301450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1.</w:t>
            </w:r>
            <w:r w:rsidR="001753D8"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회원 탈퇴 버튼을 클릭한다.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42CBA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2. 회원 탈퇴 안내 메시지를 출력한다.</w:t>
            </w:r>
          </w:p>
        </w:tc>
      </w:tr>
      <w:tr w:rsidR="00C74D7D" w14:paraId="4287DAAE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904C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5C1F9444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63F5A8B4" w14:textId="77777777" w:rsidR="00C74D7D" w:rsidRDefault="00C74D7D">
      <w:pPr>
        <w:rPr>
          <w:b/>
        </w:rPr>
      </w:pPr>
    </w:p>
    <w:p w14:paraId="6255FFCB" w14:textId="77777777" w:rsidR="00C74D7D" w:rsidRDefault="00000000">
      <w:pPr>
        <w:rPr>
          <w:b/>
        </w:rPr>
      </w:pPr>
      <w:r>
        <w:rPr>
          <w:rFonts w:ascii="맑은 고딕" w:eastAsia="맑은 고딕" w:hAnsi="맑은 고딕" w:cs="맑은 고딕"/>
          <w:b/>
          <w:color w:val="000000"/>
        </w:rPr>
        <w:t>3. 로그인 기능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143A7EB5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2F8FF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17D7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118AAC63" w14:textId="77777777">
        <w:trPr>
          <w:trHeight w:val="38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92F0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1.로그인 버튼을 클릭한다.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0C8F7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2. ID/PW 입력창을 출력한다.</w:t>
            </w:r>
          </w:p>
        </w:tc>
      </w:tr>
      <w:tr w:rsidR="00C74D7D" w14:paraId="35790E3A" w14:textId="77777777" w:rsidTr="00B33C0C">
        <w:trPr>
          <w:trHeight w:val="750"/>
        </w:trPr>
        <w:tc>
          <w:tcPr>
            <w:tcW w:w="5228" w:type="dxa"/>
            <w:tcBorders>
              <w:top w:val="dotted" w:sz="6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400CC" w14:textId="36796CE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3.</w:t>
            </w:r>
            <w:r w:rsidR="00B33C0C">
              <w:rPr>
                <w:rFonts w:ascii="맑은 고딕" w:eastAsia="맑은 고딕" w:hAnsi="맑은 고딕" w:cs="맑은 고딕"/>
                <w:b/>
                <w:color w:val="000000"/>
              </w:rPr>
              <w:t>ID/PW를 입력한다</w:t>
            </w:r>
          </w:p>
        </w:tc>
        <w:tc>
          <w:tcPr>
            <w:tcW w:w="5228" w:type="dxa"/>
            <w:tcBorders>
              <w:top w:val="dotted" w:sz="6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9323C" w14:textId="011F6893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4.</w:t>
            </w:r>
            <w:r w:rsidR="00B33C0C"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입력된 </w:t>
            </w:r>
            <w:r w:rsidR="00B33C0C">
              <w:rPr>
                <w:rFonts w:ascii="맑은 고딕" w:eastAsia="맑은 고딕" w:hAnsi="맑은 고딕" w:cs="맑은 고딕"/>
                <w:b/>
                <w:color w:val="000000"/>
              </w:rPr>
              <w:t>ID/PW</w:t>
            </w:r>
            <w:r w:rsidR="00F5270D">
              <w:rPr>
                <w:rFonts w:ascii="맑은 고딕" w:eastAsia="맑은 고딕" w:hAnsi="맑은 고딕" w:cs="맑은 고딕" w:hint="eastAsia"/>
                <w:b/>
                <w:color w:val="000000"/>
              </w:rPr>
              <w:t>를 확인한다.</w:t>
            </w:r>
          </w:p>
        </w:tc>
      </w:tr>
      <w:tr w:rsidR="00C74D7D" w14:paraId="6E15261E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49E27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40A3FC5C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2EDD3688" w14:textId="77777777" w:rsidR="00C74D7D" w:rsidRDefault="00C74D7D">
      <w:pPr>
        <w:rPr>
          <w:rFonts w:hint="eastAsia"/>
          <w:b/>
        </w:rPr>
      </w:pPr>
    </w:p>
    <w:p w14:paraId="7781C72F" w14:textId="77777777" w:rsidR="00C74D7D" w:rsidRDefault="00000000">
      <w:pPr>
        <w:rPr>
          <w:b/>
        </w:rPr>
      </w:pPr>
      <w:r>
        <w:rPr>
          <w:rFonts w:ascii="맑은 고딕" w:hAnsi="맑은 고딕"/>
          <w:b/>
        </w:rPr>
        <w:t>4. 로그아웃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058810D7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</w:tcPr>
          <w:p w14:paraId="48C356BA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</w:tcPr>
          <w:p w14:paraId="08E2F2C4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System Response</w:t>
            </w:r>
          </w:p>
        </w:tc>
      </w:tr>
      <w:tr w:rsidR="00C74D7D" w14:paraId="11D7618C" w14:textId="77777777">
        <w:trPr>
          <w:trHeight w:val="38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</w:tcPr>
          <w:p w14:paraId="4FFAAE18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ascii="맑은 고딕" w:eastAsia="맑은 고딕" w:hAnsi="맑은 고딕" w:cs="맑은 고딕"/>
                <w:b/>
              </w:rPr>
              <w:t>로그아웃</w:t>
            </w:r>
            <w:r>
              <w:rPr>
                <w:rFonts w:ascii="맑은 고딕" w:hAnsi="맑은 고딕"/>
                <w:b/>
              </w:rPr>
              <w:t xml:space="preserve"> 버튼을 클릭한다.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</w:tcPr>
          <w:p w14:paraId="5EF5AC14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ascii="맑은 고딕" w:eastAsia="맑은 고딕" w:hAnsi="맑은 고딕" w:cs="맑은 고딕"/>
                <w:b/>
              </w:rPr>
              <w:t>로그인</w:t>
            </w:r>
            <w:r>
              <w:rPr>
                <w:rFonts w:ascii="맑은 고딕" w:hAnsi="맑은 고딕"/>
                <w:b/>
              </w:rPr>
              <w:t xml:space="preserve"> 하지 않은 초기 화면을 출력한다.</w:t>
            </w:r>
          </w:p>
        </w:tc>
      </w:tr>
      <w:tr w:rsidR="00C74D7D" w14:paraId="769BFEC9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</w:tcPr>
          <w:p w14:paraId="0EC5E904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5988F7EC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없음.</w:t>
            </w:r>
          </w:p>
        </w:tc>
      </w:tr>
    </w:tbl>
    <w:p w14:paraId="598A4DFE" w14:textId="77777777" w:rsidR="00C74D7D" w:rsidRDefault="00C74D7D">
      <w:pPr>
        <w:rPr>
          <w:b/>
        </w:rPr>
      </w:pPr>
    </w:p>
    <w:p w14:paraId="47B59002" w14:textId="77777777" w:rsidR="00501FF6" w:rsidRDefault="00501FF6">
      <w:pPr>
        <w:rPr>
          <w:b/>
        </w:rPr>
      </w:pPr>
    </w:p>
    <w:p w14:paraId="2CB31B9B" w14:textId="77777777" w:rsidR="00501FF6" w:rsidRDefault="00501FF6">
      <w:pPr>
        <w:rPr>
          <w:b/>
        </w:rPr>
      </w:pPr>
    </w:p>
    <w:p w14:paraId="49398B8C" w14:textId="77777777" w:rsidR="00501FF6" w:rsidRDefault="00501FF6">
      <w:pPr>
        <w:rPr>
          <w:b/>
        </w:rPr>
      </w:pPr>
    </w:p>
    <w:p w14:paraId="2BB3C052" w14:textId="77777777" w:rsidR="00501FF6" w:rsidRDefault="00501FF6">
      <w:pPr>
        <w:rPr>
          <w:rFonts w:hint="eastAsia"/>
          <w:b/>
        </w:rPr>
      </w:pPr>
    </w:p>
    <w:p w14:paraId="29DEF58C" w14:textId="77777777" w:rsidR="00C74D7D" w:rsidRDefault="00000000">
      <w:pPr>
        <w:rPr>
          <w:b/>
          <w:bCs/>
        </w:rPr>
      </w:pPr>
      <w:r>
        <w:rPr>
          <w:b/>
        </w:rPr>
        <w:lastRenderedPageBreak/>
        <w:t xml:space="preserve">5. </w:t>
      </w:r>
      <w:r>
        <w:rPr>
          <w:rFonts w:hint="eastAsia"/>
          <w:b/>
          <w:bCs/>
        </w:rPr>
        <w:t>채용 정보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0132650D" w14:textId="77777777"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97EC164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ascii="맑은 고딕" w:hAnsi="맑은 고딕"/>
                <w:b/>
                <w:bCs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CE08BF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ascii="맑은 고딕" w:hAnsi="맑은 고딕"/>
                <w:b/>
                <w:bCs/>
              </w:rPr>
              <w:t>ystem Response</w:t>
            </w:r>
          </w:p>
        </w:tc>
      </w:tr>
      <w:tr w:rsidR="00C74D7D" w14:paraId="3B207792" w14:textId="77777777"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55B5927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hint="eastAsia"/>
                <w:b/>
              </w:rPr>
              <w:t>채용 정보 등록 버튼을 클릭한다.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1C77CDD7" w14:textId="3E74875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ascii="맑은 고딕" w:hAnsi="맑은 고딕"/>
                <w:b/>
              </w:rPr>
              <w:t>. 업무, 인원 수, 신청 마감일 등</w:t>
            </w:r>
            <w:r>
              <w:rPr>
                <w:rFonts w:hint="eastAsia"/>
                <w:b/>
              </w:rPr>
              <w:t>으로 구성된 채용 정보 입력 양식 창을 표시한다.</w:t>
            </w:r>
          </w:p>
        </w:tc>
      </w:tr>
      <w:tr w:rsidR="00C74D7D" w14:paraId="36609D1C" w14:textId="77777777"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97FB02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hint="eastAsia"/>
                <w:b/>
              </w:rPr>
              <w:t>양식에 맞춰 채용 정보를 기입한다.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hint="eastAsia"/>
                <w:b/>
              </w:rPr>
              <w:t>등록 버튼을 클릭한다.</w:t>
            </w:r>
          </w:p>
        </w:tc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C857183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hint="eastAsia"/>
                <w:b/>
              </w:rPr>
              <w:t>등록 완료를 확인하는 메시지를 띄운다.</w:t>
            </w:r>
          </w:p>
        </w:tc>
      </w:tr>
      <w:tr w:rsidR="00C74D7D" w14:paraId="79964DB5" w14:textId="77777777">
        <w:tc>
          <w:tcPr>
            <w:tcW w:w="10456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14:paraId="337811F1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20550B11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없음.</w:t>
            </w:r>
          </w:p>
        </w:tc>
      </w:tr>
    </w:tbl>
    <w:p w14:paraId="16302459" w14:textId="77777777" w:rsidR="00C74D7D" w:rsidRDefault="00C74D7D">
      <w:pPr>
        <w:rPr>
          <w:b/>
        </w:rPr>
      </w:pPr>
    </w:p>
    <w:p w14:paraId="4FEF2D18" w14:textId="77777777" w:rsidR="00C74D7D" w:rsidRDefault="00000000">
      <w:pPr>
        <w:rPr>
          <w:b/>
        </w:rPr>
      </w:pPr>
      <w:r>
        <w:rPr>
          <w:rFonts w:ascii="맑은 고딕" w:hAnsi="맑은 고딕"/>
          <w:b/>
        </w:rPr>
        <w:t>6. 채용 정보 조회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1B8F7203" w14:textId="77777777">
        <w:trPr>
          <w:trHeight w:val="398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1C57E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2919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477940F8" w14:textId="77777777">
        <w:trPr>
          <w:trHeight w:val="754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3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8CF8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1.채용 정보 조회 버튼을 클릭한다.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3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DE28D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2.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액터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자신이 등록한 채용 정보 리스트를 출력한다.</w:t>
            </w:r>
          </w:p>
        </w:tc>
      </w:tr>
      <w:tr w:rsidR="00C74D7D" w14:paraId="6B25259F" w14:textId="77777777">
        <w:trPr>
          <w:trHeight w:val="754"/>
        </w:trPr>
        <w:tc>
          <w:tcPr>
            <w:tcW w:w="10456" w:type="dxa"/>
            <w:gridSpan w:val="2"/>
            <w:tcBorders>
              <w:top w:val="dotted" w:sz="3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4CC7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4C942A3C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0B213F33" w14:textId="77777777" w:rsidR="00C74D7D" w:rsidRDefault="00C74D7D">
      <w:pPr>
        <w:rPr>
          <w:b/>
        </w:rPr>
      </w:pPr>
    </w:p>
    <w:p w14:paraId="15823383" w14:textId="77777777" w:rsidR="00C74D7D" w:rsidRDefault="00000000">
      <w:pPr>
        <w:rPr>
          <w:b/>
        </w:rPr>
      </w:pPr>
      <w:r>
        <w:rPr>
          <w:rFonts w:ascii="맑은 고딕" w:hAnsi="맑은 고딕"/>
          <w:b/>
        </w:rPr>
        <w:t>7. 등록한 채용 정보 상세 조회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63D4D657" w14:textId="77777777">
        <w:trPr>
          <w:trHeight w:val="398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EF3F8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4097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74E58C0B" w14:textId="77777777">
        <w:trPr>
          <w:trHeight w:val="754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3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FC09D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1. 채용 정보 리스트에서 특정 채용 정보를 선택한다.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3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2E48" w14:textId="3AFE7D86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2. 해당 채용 정보의 상세 페이지(업무, 인원 수, 신청 마감일)를 화면에 출력한다.</w:t>
            </w:r>
          </w:p>
        </w:tc>
      </w:tr>
      <w:tr w:rsidR="00C74D7D" w14:paraId="778EC6C9" w14:textId="77777777">
        <w:trPr>
          <w:trHeight w:val="754"/>
        </w:trPr>
        <w:tc>
          <w:tcPr>
            <w:tcW w:w="10456" w:type="dxa"/>
            <w:gridSpan w:val="2"/>
            <w:tcBorders>
              <w:top w:val="dotted" w:sz="3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A86FF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5159A7FF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1CAEE5E9" w14:textId="77777777" w:rsidR="00C74D7D" w:rsidRDefault="00C74D7D">
      <w:pPr>
        <w:rPr>
          <w:rFonts w:ascii="맑은 고딕" w:eastAsia="맑은 고딕" w:hAnsi="맑은 고딕" w:cs="맑은 고딕" w:hint="eastAsia"/>
          <w:b/>
        </w:rPr>
      </w:pPr>
    </w:p>
    <w:p w14:paraId="7CB6E406" w14:textId="77777777" w:rsidR="00C74D7D" w:rsidRDefault="00000000">
      <w:pPr>
        <w:rPr>
          <w:b/>
          <w:bCs/>
        </w:rPr>
      </w:pPr>
      <w:r>
        <w:rPr>
          <w:b/>
        </w:rPr>
        <w:t xml:space="preserve">8. </w:t>
      </w:r>
      <w:r>
        <w:rPr>
          <w:rFonts w:hint="eastAsia"/>
          <w:b/>
          <w:bCs/>
        </w:rPr>
        <w:t>채용 정보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5A4AC7A6" w14:textId="77777777"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56A5DB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ascii="맑은 고딕" w:hAnsi="맑은 고딕"/>
                <w:b/>
                <w:bCs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2576CA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ascii="맑은 고딕" w:hAnsi="맑은 고딕"/>
                <w:b/>
                <w:bCs/>
              </w:rPr>
              <w:t>ystem Response</w:t>
            </w:r>
          </w:p>
        </w:tc>
      </w:tr>
      <w:tr w:rsidR="00C74D7D" w14:paraId="5B4FB4BD" w14:textId="77777777"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1DA01DA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맑은 고딕" w:hAnsi="맑은 고딕"/>
                <w:b/>
              </w:rPr>
              <w:t>. 특정 채용 정보 상세 페이지에서 수정 버튼을 클릭한다.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2385B3CE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ascii="맑은 고딕" w:hAnsi="맑은 고딕"/>
                <w:b/>
              </w:rPr>
              <w:t>. 상세 페이지의 각 항목이 수정 가능하게 갱신되어 표시된다.</w:t>
            </w:r>
          </w:p>
        </w:tc>
      </w:tr>
      <w:tr w:rsidR="00C74D7D" w14:paraId="60FD60CF" w14:textId="77777777"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D58B68" w14:textId="77777777" w:rsidR="00C74D7D" w:rsidRDefault="00000000">
            <w:pPr>
              <w:rPr>
                <w:b/>
              </w:rPr>
            </w:pPr>
            <w:r>
              <w:rPr>
                <w:rFonts w:ascii="맑은 고딕" w:hAnsi="맑은 고딕"/>
                <w:b/>
              </w:rPr>
              <w:t xml:space="preserve">3. </w:t>
            </w:r>
            <w:r>
              <w:rPr>
                <w:rFonts w:hint="eastAsia"/>
                <w:b/>
              </w:rPr>
              <w:t>상세 채용 정보 중 수정을 원하는 항목을 수정한다.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hint="eastAsia"/>
                <w:b/>
              </w:rPr>
              <w:t>수정 완료 버튼을 클릭한다.</w:t>
            </w:r>
          </w:p>
        </w:tc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51D8F7" w14:textId="77777777" w:rsidR="00C74D7D" w:rsidRDefault="00000000">
            <w:pPr>
              <w:rPr>
                <w:b/>
              </w:rPr>
            </w:pPr>
            <w:r>
              <w:rPr>
                <w:rFonts w:ascii="맑은 고딕" w:hAnsi="맑은 고딕"/>
                <w:b/>
              </w:rPr>
              <w:t xml:space="preserve">4. </w:t>
            </w:r>
            <w:r>
              <w:rPr>
                <w:rFonts w:hint="eastAsia"/>
                <w:b/>
              </w:rPr>
              <w:t>수정이 적용되었음을 확인하는 메시지를 띄운다.</w:t>
            </w:r>
          </w:p>
        </w:tc>
      </w:tr>
      <w:tr w:rsidR="00C74D7D" w14:paraId="7406F5F0" w14:textId="77777777">
        <w:tc>
          <w:tcPr>
            <w:tcW w:w="10456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14:paraId="7377C04F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5419921B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없음.</w:t>
            </w:r>
          </w:p>
        </w:tc>
      </w:tr>
    </w:tbl>
    <w:p w14:paraId="4A15FA1D" w14:textId="77777777" w:rsidR="00C74D7D" w:rsidRDefault="00C74D7D">
      <w:pPr>
        <w:rPr>
          <w:b/>
        </w:rPr>
      </w:pPr>
    </w:p>
    <w:p w14:paraId="4EF7ACD6" w14:textId="77777777" w:rsidR="00501FF6" w:rsidRDefault="00501FF6">
      <w:pPr>
        <w:rPr>
          <w:b/>
        </w:rPr>
      </w:pPr>
    </w:p>
    <w:p w14:paraId="52B49D37" w14:textId="77777777" w:rsidR="00501FF6" w:rsidRDefault="00501FF6">
      <w:pPr>
        <w:rPr>
          <w:b/>
        </w:rPr>
      </w:pPr>
    </w:p>
    <w:p w14:paraId="70AE47F0" w14:textId="77777777" w:rsidR="00501FF6" w:rsidRDefault="00501FF6">
      <w:pPr>
        <w:rPr>
          <w:b/>
        </w:rPr>
      </w:pPr>
    </w:p>
    <w:p w14:paraId="5A40E58F" w14:textId="77777777" w:rsidR="00501FF6" w:rsidRDefault="00501FF6">
      <w:pPr>
        <w:rPr>
          <w:rFonts w:hint="eastAsia"/>
          <w:b/>
        </w:rPr>
      </w:pPr>
    </w:p>
    <w:p w14:paraId="4829032D" w14:textId="77777777" w:rsidR="00C74D7D" w:rsidRDefault="00000000">
      <w:pPr>
        <w:rPr>
          <w:b/>
          <w:bCs/>
        </w:rPr>
      </w:pPr>
      <w:r>
        <w:rPr>
          <w:b/>
        </w:rPr>
        <w:lastRenderedPageBreak/>
        <w:t xml:space="preserve">9. </w:t>
      </w:r>
      <w:r>
        <w:rPr>
          <w:rFonts w:hint="eastAsia"/>
          <w:b/>
          <w:bCs/>
        </w:rPr>
        <w:t>채용 정보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30C04E3B" w14:textId="77777777"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86BAA9D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ascii="맑은 고딕" w:hAnsi="맑은 고딕"/>
                <w:b/>
                <w:bCs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7D3E01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ascii="맑은 고딕" w:hAnsi="맑은 고딕"/>
                <w:b/>
                <w:bCs/>
              </w:rPr>
              <w:t>ystem Response</w:t>
            </w:r>
          </w:p>
        </w:tc>
      </w:tr>
      <w:tr w:rsidR="00C74D7D" w14:paraId="1FF67327" w14:textId="77777777"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5C860B2B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b/>
                <w:color w:val="000000"/>
              </w:rPr>
              <w:t>특정 채용 정보 상세 페이지에서 삭제 버튼을 클릭한다.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1D675361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ascii="맑은 고딕" w:hAnsi="맑은 고딕"/>
                <w:b/>
              </w:rPr>
              <w:t>. 삭제가 완료되었음을 확인하는 메시지를 출력한다.</w:t>
            </w:r>
          </w:p>
        </w:tc>
      </w:tr>
      <w:tr w:rsidR="00C74D7D" w14:paraId="5F21AFF1" w14:textId="77777777">
        <w:tc>
          <w:tcPr>
            <w:tcW w:w="10456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14:paraId="4CAC5A83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0B19280A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없음.</w:t>
            </w:r>
          </w:p>
        </w:tc>
      </w:tr>
    </w:tbl>
    <w:p w14:paraId="31FC2337" w14:textId="77777777" w:rsidR="00501FF6" w:rsidRDefault="00501FF6">
      <w:pPr>
        <w:rPr>
          <w:rFonts w:hint="eastAsia"/>
          <w:b/>
        </w:rPr>
      </w:pPr>
    </w:p>
    <w:p w14:paraId="655C8026" w14:textId="77777777" w:rsidR="00C74D7D" w:rsidRDefault="00000000">
      <w:pPr>
        <w:rPr>
          <w:b/>
          <w:bCs/>
        </w:rPr>
      </w:pPr>
      <w:r>
        <w:rPr>
          <w:b/>
        </w:rPr>
        <w:t xml:space="preserve">10. </w:t>
      </w:r>
      <w:r>
        <w:rPr>
          <w:rFonts w:hint="eastAsia"/>
          <w:b/>
          <w:bCs/>
        </w:rPr>
        <w:t>채용 마감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5A81CCDE" w14:textId="77777777"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AD14F0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ascii="맑은 고딕" w:hAnsi="맑은 고딕"/>
                <w:b/>
                <w:bCs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08FA94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ascii="맑은 고딕" w:hAnsi="맑은 고딕"/>
                <w:b/>
                <w:bCs/>
              </w:rPr>
              <w:t>ystem Response</w:t>
            </w:r>
          </w:p>
        </w:tc>
      </w:tr>
      <w:tr w:rsidR="00C74D7D" w14:paraId="7ACB5127" w14:textId="77777777"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9D36F7" w14:textId="77777777" w:rsidR="00C74D7D" w:rsidRDefault="00000000">
            <w:pPr>
              <w:rPr>
                <w:b/>
              </w:rPr>
            </w:pPr>
            <w:r>
              <w:rPr>
                <w:rFonts w:ascii="맑은 고딕" w:hAnsi="맑은 고딕"/>
                <w:b/>
              </w:rPr>
              <w:t xml:space="preserve">1. 특정 채용 정보 상세 페이지에서 </w:t>
            </w:r>
            <w:r>
              <w:rPr>
                <w:rFonts w:hint="eastAsia"/>
                <w:b/>
              </w:rPr>
              <w:t>채용 마감 버튼을 클릭한다.</w:t>
            </w:r>
          </w:p>
        </w:tc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528528" w14:textId="77777777" w:rsidR="00C74D7D" w:rsidRDefault="00000000">
            <w:pPr>
              <w:rPr>
                <w:b/>
              </w:rPr>
            </w:pPr>
            <w:r>
              <w:rPr>
                <w:rFonts w:ascii="맑은 고딕" w:hAnsi="맑은 고딕"/>
                <w:b/>
              </w:rPr>
              <w:t xml:space="preserve">2. </w:t>
            </w:r>
            <w:r>
              <w:rPr>
                <w:rFonts w:hint="eastAsia"/>
                <w:b/>
              </w:rPr>
              <w:t>채용 마감을 확인하는 메시지를 띄운다.</w:t>
            </w:r>
          </w:p>
        </w:tc>
      </w:tr>
      <w:tr w:rsidR="00C74D7D" w14:paraId="59117DFE" w14:textId="77777777">
        <w:tc>
          <w:tcPr>
            <w:tcW w:w="10456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14:paraId="64F54E82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31D1CF7B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없음.</w:t>
            </w:r>
          </w:p>
        </w:tc>
      </w:tr>
    </w:tbl>
    <w:p w14:paraId="12989C49" w14:textId="77777777" w:rsidR="00501FF6" w:rsidRDefault="00501FF6">
      <w:pPr>
        <w:rPr>
          <w:rFonts w:hint="eastAsia"/>
          <w:b/>
        </w:rPr>
      </w:pPr>
    </w:p>
    <w:p w14:paraId="2ACE1D7A" w14:textId="77777777" w:rsidR="00C74D7D" w:rsidRDefault="00000000">
      <w:pPr>
        <w:rPr>
          <w:b/>
          <w:bCs/>
        </w:rPr>
      </w:pPr>
      <w:r>
        <w:rPr>
          <w:b/>
        </w:rPr>
        <w:t xml:space="preserve">11. </w:t>
      </w:r>
      <w:r>
        <w:rPr>
          <w:rFonts w:hint="eastAsia"/>
          <w:b/>
          <w:bCs/>
        </w:rPr>
        <w:t>채용 마감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798457F8" w14:textId="77777777"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4DABE9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ascii="맑은 고딕" w:hAnsi="맑은 고딕"/>
                <w:b/>
                <w:bCs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EC8D445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ascii="맑은 고딕" w:hAnsi="맑은 고딕"/>
                <w:b/>
                <w:bCs/>
              </w:rPr>
              <w:t>ystem Response</w:t>
            </w:r>
          </w:p>
        </w:tc>
      </w:tr>
      <w:tr w:rsidR="00C74D7D" w14:paraId="701B6CC9" w14:textId="77777777"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652FBD80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맑은 고딕" w:hAnsi="맑은 고딕"/>
                <w:b/>
              </w:rPr>
              <w:t xml:space="preserve">. </w:t>
            </w:r>
            <w:r>
              <w:rPr>
                <w:rFonts w:hint="eastAsia"/>
                <w:b/>
              </w:rPr>
              <w:t>채용 마감 내역 조회 버튼을 클릭한다.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7385D3CE" w14:textId="34A9B86B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ascii="맑은 고딕" w:hAnsi="맑은 고딕"/>
                <w:b/>
              </w:rPr>
              <w:t xml:space="preserve">. </w:t>
            </w:r>
            <w:proofErr w:type="spellStart"/>
            <w:r>
              <w:rPr>
                <w:rFonts w:hint="eastAsia"/>
                <w:b/>
              </w:rPr>
              <w:t>액터가</w:t>
            </w:r>
            <w:proofErr w:type="spellEnd"/>
            <w:r>
              <w:rPr>
                <w:rFonts w:hint="eastAsia"/>
                <w:b/>
              </w:rPr>
              <w:t xml:space="preserve"> 등록한 채용 정보 중에서 </w:t>
            </w:r>
            <w:r>
              <w:rPr>
                <w:rFonts w:ascii="맑은 고딕" w:hAnsi="맑은 고딕"/>
                <w:b/>
              </w:rPr>
              <w:t xml:space="preserve">마감일이 지났거나 마감 처리된 채용 정보 내역을 </w:t>
            </w:r>
            <w:r>
              <w:rPr>
                <w:rFonts w:hint="eastAsia"/>
                <w:b/>
              </w:rPr>
              <w:t>출력한다.</w:t>
            </w:r>
            <w:r>
              <w:rPr>
                <w:rFonts w:ascii="맑은 고딕" w:hAnsi="맑은 고딕"/>
                <w:b/>
              </w:rPr>
              <w:t xml:space="preserve"> 이때 마감일의 오름차순으로 정렬해서 출력하며 각 채용 정보에 대해 업무, 신청 마감일 정보를 출력한다.</w:t>
            </w:r>
          </w:p>
        </w:tc>
      </w:tr>
      <w:tr w:rsidR="00C74D7D" w14:paraId="7EC6C91D" w14:textId="77777777">
        <w:tc>
          <w:tcPr>
            <w:tcW w:w="10456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14:paraId="67294B09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36308764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없음.</w:t>
            </w:r>
          </w:p>
        </w:tc>
      </w:tr>
    </w:tbl>
    <w:p w14:paraId="20EDB94C" w14:textId="77777777" w:rsidR="00501FF6" w:rsidRDefault="00501FF6">
      <w:pPr>
        <w:rPr>
          <w:rFonts w:hint="eastAsia"/>
          <w:b/>
        </w:rPr>
      </w:pPr>
    </w:p>
    <w:p w14:paraId="7A22690C" w14:textId="4B63A664" w:rsidR="00C74D7D" w:rsidRDefault="00000000">
      <w:pPr>
        <w:rPr>
          <w:b/>
        </w:rPr>
      </w:pPr>
      <w:r>
        <w:rPr>
          <w:rFonts w:ascii="맑은 고딕" w:hAnsi="맑은 고딕"/>
          <w:b/>
        </w:rPr>
        <w:t xml:space="preserve">12. 채용 정보 </w:t>
      </w:r>
      <w:r w:rsidR="00501FF6">
        <w:rPr>
          <w:rFonts w:ascii="맑은 고딕" w:hAnsi="맑은 고딕" w:hint="eastAsia"/>
          <w:b/>
        </w:rPr>
        <w:t>검색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62A92363" w14:textId="77777777">
        <w:trPr>
          <w:trHeight w:val="398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B3C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999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System Response</w:t>
            </w:r>
          </w:p>
        </w:tc>
      </w:tr>
      <w:tr w:rsidR="00C74D7D" w14:paraId="116C4C92" w14:textId="77777777">
        <w:trPr>
          <w:trHeight w:val="754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3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F80E2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1.채용 정보 리스트에서 특정 채용 정보를 선택한다.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3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1182" w14:textId="7B169002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2.해당 채용 정보의 상세 페이지(회사이름, 업무, 인원수, 신청 마감일 정보 포함)를 화면에 출력한다.</w:t>
            </w:r>
          </w:p>
        </w:tc>
      </w:tr>
      <w:tr w:rsidR="00C74D7D" w14:paraId="40145D29" w14:textId="77777777">
        <w:trPr>
          <w:trHeight w:val="754"/>
        </w:trPr>
        <w:tc>
          <w:tcPr>
            <w:tcW w:w="10456" w:type="dxa"/>
            <w:gridSpan w:val="2"/>
            <w:tcBorders>
              <w:top w:val="dotted" w:sz="3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23431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Alternative Courses</w:t>
            </w:r>
          </w:p>
          <w:p w14:paraId="6F58E349" w14:textId="77777777" w:rsidR="00C74D7D" w:rsidRDefault="00000000">
            <w:pPr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없음.</w:t>
            </w:r>
          </w:p>
        </w:tc>
      </w:tr>
    </w:tbl>
    <w:p w14:paraId="7D2197B5" w14:textId="77777777" w:rsidR="00C74D7D" w:rsidRDefault="00C74D7D">
      <w:pPr>
        <w:rPr>
          <w:rFonts w:ascii="맑은 고딕" w:eastAsia="맑은 고딕" w:hAnsi="맑은 고딕" w:cs="맑은 고딕"/>
          <w:b/>
        </w:rPr>
      </w:pPr>
    </w:p>
    <w:p w14:paraId="0CC603F3" w14:textId="7A751069" w:rsidR="00C74D7D" w:rsidRDefault="00000000">
      <w:pPr>
        <w:rPr>
          <w:b/>
          <w:bCs/>
        </w:rPr>
      </w:pPr>
      <w:r>
        <w:rPr>
          <w:b/>
        </w:rPr>
        <w:t>1</w:t>
      </w:r>
      <w:r w:rsidR="00501FF6">
        <w:rPr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  <w:bCs/>
        </w:rPr>
        <w:t>채용 지원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10158C9C" w14:textId="77777777"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924B3C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ascii="맑은 고딕" w:hAnsi="맑은 고딕"/>
                <w:b/>
                <w:bCs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5CFAFD" w14:textId="77777777" w:rsidR="00C74D7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ascii="맑은 고딕" w:hAnsi="맑은 고딕"/>
                <w:b/>
                <w:bCs/>
              </w:rPr>
              <w:t>ystem Response</w:t>
            </w:r>
          </w:p>
        </w:tc>
      </w:tr>
      <w:tr w:rsidR="00C74D7D" w14:paraId="5E78EF9C" w14:textId="77777777"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C00834" w14:textId="77777777" w:rsidR="00C74D7D" w:rsidRDefault="00000000">
            <w:pPr>
              <w:rPr>
                <w:b/>
              </w:rPr>
            </w:pPr>
            <w:r>
              <w:rPr>
                <w:rFonts w:ascii="맑은 고딕" w:hAnsi="맑은 고딕"/>
                <w:b/>
              </w:rPr>
              <w:t>1. 특정 채용 정보 상세 페이지에서 지원 버튼을 클릭한다.</w:t>
            </w:r>
          </w:p>
        </w:tc>
        <w:tc>
          <w:tcPr>
            <w:tcW w:w="52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0769F6" w14:textId="77777777" w:rsidR="00C74D7D" w:rsidRDefault="00000000">
            <w:pPr>
              <w:rPr>
                <w:b/>
              </w:rPr>
            </w:pPr>
            <w:r>
              <w:rPr>
                <w:rFonts w:ascii="맑은 고딕" w:hAnsi="맑은 고딕"/>
                <w:b/>
              </w:rPr>
              <w:t xml:space="preserve">2. </w:t>
            </w:r>
            <w:r>
              <w:rPr>
                <w:rFonts w:hint="eastAsia"/>
                <w:b/>
              </w:rPr>
              <w:t>지원이 완료되었음을 확인하는 메시지를 띄운다.</w:t>
            </w:r>
          </w:p>
        </w:tc>
      </w:tr>
      <w:tr w:rsidR="00C74D7D" w14:paraId="6C771526" w14:textId="77777777">
        <w:trPr>
          <w:trHeight w:val="348"/>
        </w:trPr>
        <w:tc>
          <w:tcPr>
            <w:tcW w:w="1045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14B52C" w14:textId="0DA8B7C9" w:rsidR="00C74D7D" w:rsidRDefault="00C74D7D">
            <w:pPr>
              <w:rPr>
                <w:b/>
              </w:rPr>
            </w:pPr>
          </w:p>
        </w:tc>
      </w:tr>
      <w:tr w:rsidR="00C74D7D" w14:paraId="4218C12B" w14:textId="77777777">
        <w:trPr>
          <w:trHeight w:val="348"/>
        </w:trPr>
        <w:tc>
          <w:tcPr>
            <w:tcW w:w="10456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</w:tcPr>
          <w:p w14:paraId="2F734D8A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75726EFC" w14:textId="77777777" w:rsidR="00C74D7D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없음.</w:t>
            </w:r>
          </w:p>
        </w:tc>
      </w:tr>
    </w:tbl>
    <w:p w14:paraId="1C395B67" w14:textId="77777777" w:rsidR="00C74D7D" w:rsidRDefault="00C74D7D">
      <w:pPr>
        <w:rPr>
          <w:rFonts w:hint="eastAsia"/>
          <w:b/>
        </w:rPr>
      </w:pPr>
    </w:p>
    <w:p w14:paraId="5F7441DB" w14:textId="77777777" w:rsidR="00C74D7D" w:rsidRDefault="00000000">
      <w:pPr>
        <w:rPr>
          <w:b/>
        </w:rPr>
      </w:pPr>
      <w:r>
        <w:rPr>
          <w:rFonts w:ascii="맑은 고딕" w:hAnsi="맑은 고딕"/>
          <w:b/>
        </w:rPr>
        <w:t xml:space="preserve">15. </w:t>
      </w:r>
      <w:r>
        <w:rPr>
          <w:rFonts w:ascii="맑은 고딕" w:eastAsia="맑은 고딕" w:hAnsi="맑은 고딕" w:cs="맑은 고딕"/>
          <w:b/>
        </w:rPr>
        <w:t>지원 정보 조회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531BD4B2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0F4B53" w14:textId="77777777" w:rsidR="00C74D7D" w:rsidRDefault="00000000">
            <w:pPr>
              <w:rPr>
                <w:b/>
              </w:rPr>
            </w:pPr>
            <w:r>
              <w:rPr>
                <w:rFonts w:ascii="맑은 고딕" w:hAnsi="맑은 고딕"/>
                <w:b/>
              </w:rPr>
              <w:t>A</w:t>
            </w:r>
            <w:r>
              <w:rPr>
                <w:rFonts w:ascii="맑은 고딕" w:eastAsia="맑은 고딕" w:hAnsi="맑은 고딕" w:cs="맑은 고딕"/>
                <w:b/>
              </w:rPr>
              <w:t>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7C95DB0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System Response</w:t>
            </w:r>
          </w:p>
        </w:tc>
      </w:tr>
      <w:tr w:rsidR="00C74D7D" w14:paraId="099514F0" w14:textId="77777777">
        <w:trPr>
          <w:trHeight w:val="1140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A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DBB8D7F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</w:t>
            </w:r>
            <w:r>
              <w:rPr>
                <w:rFonts w:ascii="맑은 고딕" w:hAnsi="맑은 고딕"/>
                <w:b/>
              </w:rPr>
              <w:t>. 지원 정보 조회 버튼을 클릭한다.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A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30435D" w14:textId="73895705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hAnsi="맑은 고딕"/>
                <w:b/>
              </w:rPr>
              <w:t>. 조회한 회원의 지원 정보(회사 이름, 업무, 인원수, 신청 마감일)를 회사 이름의 오름차순으로 정렬된 리스트를 출력한다.</w:t>
            </w:r>
          </w:p>
        </w:tc>
      </w:tr>
      <w:tr w:rsidR="00C74D7D" w14:paraId="68F2FF17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A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50FFF9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3978C38E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없음.</w:t>
            </w:r>
          </w:p>
        </w:tc>
      </w:tr>
    </w:tbl>
    <w:p w14:paraId="155CF1A0" w14:textId="77777777" w:rsidR="00EF6343" w:rsidRDefault="00EF6343">
      <w:pPr>
        <w:rPr>
          <w:rFonts w:hint="eastAsia"/>
          <w:b/>
        </w:rPr>
      </w:pPr>
    </w:p>
    <w:p w14:paraId="5AAFDA9A" w14:textId="77777777" w:rsidR="00C74D7D" w:rsidRDefault="00000000">
      <w:pPr>
        <w:rPr>
          <w:b/>
        </w:rPr>
      </w:pPr>
      <w:r>
        <w:rPr>
          <w:rFonts w:ascii="맑은 고딕" w:hAnsi="맑은 고딕"/>
          <w:b/>
        </w:rPr>
        <w:t>16. 지원 취소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37C79FB5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622076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841286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System Response</w:t>
            </w:r>
          </w:p>
        </w:tc>
      </w:tr>
      <w:tr w:rsidR="00C74D7D" w14:paraId="6E4E2C06" w14:textId="77777777" w:rsidTr="00501FF6">
        <w:trPr>
          <w:trHeight w:val="824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46B481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</w:t>
            </w:r>
            <w:r>
              <w:rPr>
                <w:rFonts w:ascii="맑은 고딕" w:hAnsi="맑은 고딕"/>
                <w:b/>
              </w:rPr>
              <w:t>. 지원 정보 리스트에서 취소를 원하는 지원 내역을 선택 후 취소 버튼을 누른다.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8772DC" w14:textId="1ED02F01" w:rsidR="00501FF6" w:rsidRPr="00501FF6" w:rsidRDefault="00000000">
            <w:pPr>
              <w:rPr>
                <w:rFonts w:ascii="맑은 고딕" w:eastAsia="맑은 고딕" w:hAnsi="맑은 고딕" w:cs="맑은 고딕" w:hint="eastAsia"/>
                <w:b/>
                <w:strike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hAnsi="맑은 고딕"/>
                <w:b/>
              </w:rPr>
              <w:t>.</w:t>
            </w:r>
            <w:r>
              <w:rPr>
                <w:rFonts w:ascii="맑은 고딕" w:eastAsia="맑은 고딕" w:hAnsi="맑은 고딕" w:cs="맑은 고딕"/>
                <w:b/>
              </w:rPr>
              <w:t>지원 내역이 취소되었음을 알려주는 메시지가 출력된다.</w:t>
            </w:r>
          </w:p>
        </w:tc>
      </w:tr>
      <w:tr w:rsidR="00C74D7D" w14:paraId="02535ED7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FBE30E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25427A1D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없음.</w:t>
            </w:r>
          </w:p>
        </w:tc>
      </w:tr>
    </w:tbl>
    <w:p w14:paraId="536A0957" w14:textId="77777777" w:rsidR="00C74D7D" w:rsidRDefault="00C74D7D">
      <w:pPr>
        <w:rPr>
          <w:b/>
        </w:rPr>
      </w:pPr>
    </w:p>
    <w:p w14:paraId="25F52108" w14:textId="77777777" w:rsidR="00C74D7D" w:rsidRDefault="00000000">
      <w:pPr>
        <w:rPr>
          <w:b/>
        </w:rPr>
      </w:pPr>
      <w:r>
        <w:rPr>
          <w:rFonts w:ascii="맑은 고딕" w:hAnsi="맑은 고딕"/>
          <w:b/>
        </w:rPr>
        <w:t>17. 지원 정보 삭제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41740E30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00F2E4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72FD80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System Response</w:t>
            </w:r>
          </w:p>
        </w:tc>
      </w:tr>
      <w:tr w:rsidR="00C74D7D" w14:paraId="2676885E" w14:textId="77777777">
        <w:trPr>
          <w:trHeight w:val="74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51167D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</w:t>
            </w:r>
            <w:r>
              <w:rPr>
                <w:rFonts w:ascii="맑은 고딕" w:hAnsi="맑은 고딕"/>
                <w:b/>
              </w:rPr>
              <w:t>.</w:t>
            </w:r>
            <w:r>
              <w:rPr>
                <w:rFonts w:ascii="맑은 고딕" w:eastAsia="맑은 고딕" w:hAnsi="맑은 고딕" w:cs="맑은 고딕"/>
                <w:b/>
              </w:rPr>
              <w:t>지원 정보 리스트에서 삭제를 원하는 지원 내역을 선택 후 삭제 버튼을 누른다.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DD88516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hAnsi="맑은 고딕"/>
                <w:b/>
              </w:rPr>
              <w:t>.</w:t>
            </w:r>
            <w:r>
              <w:rPr>
                <w:rFonts w:ascii="맑은 고딕" w:eastAsia="맑은 고딕" w:hAnsi="맑은 고딕" w:cs="맑은 고딕"/>
                <w:b/>
              </w:rPr>
              <w:t>지원 내역이 삭제되었음을 알려주는 메시지가 출력된다.</w:t>
            </w:r>
          </w:p>
        </w:tc>
      </w:tr>
      <w:tr w:rsidR="00C74D7D" w14:paraId="02EAAF1A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5A3CDD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1CDDC567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없음.</w:t>
            </w:r>
          </w:p>
        </w:tc>
      </w:tr>
    </w:tbl>
    <w:p w14:paraId="004C3225" w14:textId="77777777" w:rsidR="00C74D7D" w:rsidRDefault="00C74D7D">
      <w:pPr>
        <w:rPr>
          <w:b/>
        </w:rPr>
      </w:pPr>
    </w:p>
    <w:p w14:paraId="1878A3D4" w14:textId="77777777" w:rsidR="00501FF6" w:rsidRDefault="00501FF6">
      <w:pPr>
        <w:rPr>
          <w:rFonts w:hint="eastAsia"/>
          <w:b/>
        </w:rPr>
      </w:pPr>
    </w:p>
    <w:p w14:paraId="062C63AE" w14:textId="77777777" w:rsidR="00C74D7D" w:rsidRDefault="00000000">
      <w:pPr>
        <w:rPr>
          <w:b/>
        </w:rPr>
      </w:pPr>
      <w:r>
        <w:rPr>
          <w:rFonts w:ascii="맑은 고딕" w:hAnsi="맑은 고딕"/>
          <w:b/>
        </w:rPr>
        <w:t>18. 지원 정보 통계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C74D7D" w14:paraId="7417C8CB" w14:textId="77777777">
        <w:trPr>
          <w:trHeight w:val="390"/>
        </w:trPr>
        <w:tc>
          <w:tcPr>
            <w:tcW w:w="5228" w:type="dxa"/>
            <w:tcBorders>
              <w:top w:val="single" w:sz="12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F8B117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Actor Action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single" w:sz="1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AEB9B9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System Response</w:t>
            </w:r>
          </w:p>
        </w:tc>
      </w:tr>
      <w:tr w:rsidR="00C74D7D" w14:paraId="41CCA5DD" w14:textId="77777777">
        <w:trPr>
          <w:trHeight w:val="1823"/>
        </w:trPr>
        <w:tc>
          <w:tcPr>
            <w:tcW w:w="5228" w:type="dxa"/>
            <w:tcBorders>
              <w:top w:val="single" w:sz="12" w:space="0" w:color="000000"/>
              <w:left w:val="nil"/>
              <w:bottom w:val="dotted" w:sz="6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7F04BD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통계 보기 버튼을 클릭한다.</w:t>
            </w:r>
          </w:p>
        </w:tc>
        <w:tc>
          <w:tcPr>
            <w:tcW w:w="5228" w:type="dxa"/>
            <w:tcBorders>
              <w:top w:val="single" w:sz="12" w:space="0" w:color="000000"/>
              <w:left w:val="none" w:sz="1" w:space="0" w:color="000000"/>
              <w:bottom w:val="dotted" w:sz="6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E59D34" w14:textId="242375EB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hAnsi="맑은 고딕"/>
                <w:b/>
              </w:rPr>
              <w:t>. 조회 유저가 회사 회원인 경우 현재 등록한 모든 채용 정보에 대해 신청 마감시간 기준으로 업무별로 지원자 수를 출력한다. 조회 유저가 일반 회원인 경우 마감시간 기준으로 월별, 본인 지원 횟수를 출력한다.</w:t>
            </w:r>
          </w:p>
        </w:tc>
      </w:tr>
      <w:tr w:rsidR="00C74D7D" w14:paraId="21BAD2F7" w14:textId="77777777">
        <w:trPr>
          <w:trHeight w:val="743"/>
        </w:trPr>
        <w:tc>
          <w:tcPr>
            <w:tcW w:w="10456" w:type="dxa"/>
            <w:gridSpan w:val="2"/>
            <w:tcBorders>
              <w:top w:val="dotted" w:sz="6" w:space="0" w:color="000000"/>
              <w:left w:val="nil"/>
              <w:bottom w:val="single" w:sz="12" w:space="0" w:color="000000"/>
              <w:right w:val="none" w:sz="1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03DE2F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</w:t>
            </w:r>
            <w:r>
              <w:rPr>
                <w:rFonts w:ascii="맑은 고딕" w:hAnsi="맑은 고딕"/>
                <w:b/>
              </w:rPr>
              <w:t>lternative Courses</w:t>
            </w:r>
          </w:p>
          <w:p w14:paraId="266F952E" w14:textId="77777777" w:rsidR="00C74D7D" w:rsidRDefault="00000000">
            <w:pPr>
              <w:rPr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없음.</w:t>
            </w:r>
          </w:p>
        </w:tc>
      </w:tr>
    </w:tbl>
    <w:p w14:paraId="3EDA916C" w14:textId="77777777" w:rsidR="00C74D7D" w:rsidRDefault="00C74D7D">
      <w:pPr>
        <w:rPr>
          <w:rFonts w:hint="eastAsia"/>
          <w:b/>
        </w:rPr>
      </w:pPr>
    </w:p>
    <w:sectPr w:rsidR="00C74D7D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D7D"/>
    <w:rsid w:val="00030F36"/>
    <w:rsid w:val="000452BF"/>
    <w:rsid w:val="001753D8"/>
    <w:rsid w:val="00253D92"/>
    <w:rsid w:val="00356FCD"/>
    <w:rsid w:val="0037492D"/>
    <w:rsid w:val="0045315B"/>
    <w:rsid w:val="00501FF6"/>
    <w:rsid w:val="005A489C"/>
    <w:rsid w:val="005B340E"/>
    <w:rsid w:val="00673303"/>
    <w:rsid w:val="00681C8F"/>
    <w:rsid w:val="006C2704"/>
    <w:rsid w:val="007E6654"/>
    <w:rsid w:val="00825118"/>
    <w:rsid w:val="008475BF"/>
    <w:rsid w:val="0092478C"/>
    <w:rsid w:val="00985B08"/>
    <w:rsid w:val="00AD3EF0"/>
    <w:rsid w:val="00B33C0C"/>
    <w:rsid w:val="00B612B7"/>
    <w:rsid w:val="00B951FD"/>
    <w:rsid w:val="00C01A69"/>
    <w:rsid w:val="00C74D7D"/>
    <w:rsid w:val="00D7733D"/>
    <w:rsid w:val="00E40F02"/>
    <w:rsid w:val="00EB3C30"/>
    <w:rsid w:val="00EF6343"/>
    <w:rsid w:val="00F5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1F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5" w:type="dxa"/>
        <w:right w:w="105" w:type="dxa"/>
      </w:tblCellMar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2359</Characters>
  <Application>Microsoft Office Word</Application>
  <DocSecurity>0</DocSecurity>
  <Lines>19</Lines>
  <Paragraphs>5</Paragraphs>
  <ScaleCrop>false</ScaleCrop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2023-05-09T15:34:00Z</dcterms:created>
  <dcterms:modified xsi:type="dcterms:W3CDTF">2023-05-11T14:06:00Z</dcterms:modified>
  <cp:version>11.90.0.560</cp:version>
</cp:coreProperties>
</file>