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E8" w:rsidRPr="00A81C3B" w:rsidRDefault="001645E8" w:rsidP="001645E8">
      <w:pPr>
        <w:spacing w:line="240" w:lineRule="auto"/>
        <w:jc w:val="center"/>
      </w:pPr>
      <w:r>
        <w:t>МИНИСТЕРСТВО ОБРАЗОВАНИЯ И НАУКИ РОССИЙСКОЙ ФЕДЕРАЦИИ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Федеральное государственное бюджетное образовательное учреждение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Высшего профессионального образования</w:t>
      </w:r>
    </w:p>
    <w:p w:rsidR="001645E8" w:rsidRDefault="001645E8" w:rsidP="001645E8">
      <w:pPr>
        <w:spacing w:line="240" w:lineRule="auto"/>
        <w:jc w:val="center"/>
      </w:pPr>
      <w:r>
        <w:t xml:space="preserve"> «ЮЖНО-УРАЛЬСКИЙ ГОСУДАРСТВЕННЫЙ УНИВЕРСИТЕТ»</w:t>
      </w:r>
    </w:p>
    <w:p w:rsidR="001645E8" w:rsidRDefault="001645E8" w:rsidP="001645E8">
      <w:pPr>
        <w:spacing w:line="240" w:lineRule="auto"/>
        <w:jc w:val="center"/>
      </w:pPr>
      <w:r w:rsidRPr="00CF0A50">
        <w:t>(национальный исследовательский университет)</w:t>
      </w:r>
    </w:p>
    <w:p w:rsidR="001645E8" w:rsidRDefault="001645E8" w:rsidP="001645E8">
      <w:pPr>
        <w:spacing w:line="240" w:lineRule="auto"/>
        <w:jc w:val="center"/>
      </w:pPr>
      <w:r>
        <w:t>Факультет «</w:t>
      </w:r>
      <w:r w:rsidR="00EE15A6">
        <w:t>Компьютерные технологии, управление и радиоэлектроника</w:t>
      </w:r>
      <w:r>
        <w:t>»</w:t>
      </w:r>
    </w:p>
    <w:p w:rsidR="001645E8" w:rsidRDefault="001645E8" w:rsidP="001645E8">
      <w:pPr>
        <w:spacing w:line="240" w:lineRule="auto"/>
        <w:jc w:val="center"/>
      </w:pPr>
      <w:r w:rsidRPr="00A81C3B">
        <w:t>Кафедра «Электронные вычислительные машины»</w:t>
      </w: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1645E8" w:rsidRPr="00FD0D41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</w:t>
      </w:r>
      <w:r w:rsidR="00FD0D41">
        <w:rPr>
          <w:sz w:val="28"/>
          <w:szCs w:val="28"/>
        </w:rPr>
        <w:t>му проекту</w:t>
      </w:r>
    </w:p>
    <w:p w:rsidR="001645E8" w:rsidRDefault="001645E8" w:rsidP="001645E8">
      <w:pPr>
        <w:pStyle w:val="22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CE0686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 xml:space="preserve">» </w:t>
      </w: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4397"/>
      </w:tblGrid>
      <w:tr w:rsidR="001645E8" w:rsidTr="00F610D1">
        <w:tc>
          <w:tcPr>
            <w:tcW w:w="5495" w:type="dxa"/>
          </w:tcPr>
          <w:p w:rsidR="001645E8" w:rsidRPr="00952F1E" w:rsidRDefault="001645E8" w:rsidP="00F610D1">
            <w:pPr>
              <w:pStyle w:val="Default"/>
              <w:rPr>
                <w:lang w:bidi="en-US"/>
              </w:rPr>
            </w:pPr>
          </w:p>
        </w:tc>
        <w:tc>
          <w:tcPr>
            <w:tcW w:w="4410" w:type="dxa"/>
          </w:tcPr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Руководитель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1455E">
              <w:rPr>
                <w:sz w:val="28"/>
                <w:szCs w:val="28"/>
                <w:lang w:bidi="en-US"/>
              </w:rPr>
              <w:t xml:space="preserve">____________ </w:t>
            </w:r>
            <w:r w:rsidR="00FD7085">
              <w:rPr>
                <w:sz w:val="28"/>
                <w:szCs w:val="28"/>
                <w:lang w:bidi="en-US"/>
              </w:rPr>
              <w:t>Беляков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FD7085">
              <w:rPr>
                <w:sz w:val="28"/>
                <w:szCs w:val="28"/>
                <w:lang w:bidi="en-US"/>
              </w:rPr>
              <w:t>Е</w:t>
            </w:r>
            <w:r w:rsidR="009C190C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Pr="00EA39CA">
              <w:rPr>
                <w:sz w:val="28"/>
                <w:szCs w:val="28"/>
                <w:lang w:bidi="en-US"/>
              </w:rPr>
              <w:t>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BE2589">
              <w:rPr>
                <w:sz w:val="28"/>
                <w:szCs w:val="28"/>
                <w:lang w:bidi="en-US"/>
              </w:rPr>
              <w:t>9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Автор про</w:t>
            </w:r>
            <w:r>
              <w:rPr>
                <w:sz w:val="28"/>
                <w:szCs w:val="28"/>
                <w:lang w:bidi="en-US"/>
              </w:rPr>
              <w:t>екта</w:t>
            </w:r>
          </w:p>
          <w:p w:rsidR="001645E8" w:rsidRDefault="009C190C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Студент группы </w:t>
            </w:r>
            <w:r w:rsidR="00905098">
              <w:rPr>
                <w:sz w:val="28"/>
                <w:szCs w:val="28"/>
                <w:lang w:bidi="en-US"/>
              </w:rPr>
              <w:t>К</w:t>
            </w:r>
            <w:r w:rsidR="00A15BD6">
              <w:rPr>
                <w:sz w:val="28"/>
                <w:szCs w:val="28"/>
                <w:lang w:bidi="en-US"/>
              </w:rPr>
              <w:t>Э-114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_____________</w:t>
            </w:r>
            <w:r w:rsidR="00E1455E">
              <w:rPr>
                <w:sz w:val="28"/>
                <w:szCs w:val="28"/>
                <w:lang w:bidi="en-US"/>
              </w:rPr>
              <w:t xml:space="preserve">__ </w:t>
            </w:r>
            <w:r w:rsidR="00A543EA">
              <w:rPr>
                <w:sz w:val="28"/>
                <w:szCs w:val="28"/>
                <w:lang w:bidi="en-US"/>
              </w:rPr>
              <w:t>Ковин</w:t>
            </w:r>
            <w:r w:rsidR="00E1455E">
              <w:rPr>
                <w:sz w:val="28"/>
                <w:szCs w:val="28"/>
                <w:lang w:bidi="en-US"/>
              </w:rPr>
              <w:t xml:space="preserve"> </w:t>
            </w:r>
            <w:r w:rsidR="00A543EA">
              <w:rPr>
                <w:sz w:val="28"/>
                <w:szCs w:val="28"/>
                <w:lang w:bidi="en-US"/>
              </w:rPr>
              <w:t>К</w:t>
            </w:r>
            <w:r w:rsidR="00E1455E">
              <w:rPr>
                <w:sz w:val="28"/>
                <w:szCs w:val="28"/>
                <w:lang w:bidi="en-US"/>
              </w:rPr>
              <w:t>.</w:t>
            </w:r>
            <w:r w:rsidR="00A543EA">
              <w:rPr>
                <w:sz w:val="28"/>
                <w:szCs w:val="28"/>
                <w:lang w:bidi="en-US"/>
              </w:rPr>
              <w:t>П</w:t>
            </w:r>
            <w:r w:rsidR="00E1455E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BE2589">
              <w:rPr>
                <w:sz w:val="28"/>
                <w:szCs w:val="28"/>
                <w:lang w:bidi="en-US"/>
              </w:rPr>
              <w:t>9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Работа защищена с оценкой</w:t>
            </w:r>
          </w:p>
          <w:p w:rsidR="009C190C" w:rsidRPr="00EA39CA" w:rsidRDefault="009C190C" w:rsidP="009C190C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E15A6">
              <w:rPr>
                <w:sz w:val="28"/>
                <w:szCs w:val="28"/>
                <w:lang w:bidi="en-US"/>
              </w:rPr>
              <w:t>____________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="00FD7085">
              <w:rPr>
                <w:sz w:val="28"/>
                <w:szCs w:val="28"/>
                <w:lang w:bidi="en-US"/>
              </w:rPr>
              <w:t>Беляков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FD7085">
              <w:rPr>
                <w:sz w:val="28"/>
                <w:szCs w:val="28"/>
                <w:lang w:bidi="en-US"/>
              </w:rPr>
              <w:t>Е</w:t>
            </w:r>
            <w:r>
              <w:rPr>
                <w:sz w:val="28"/>
                <w:szCs w:val="28"/>
                <w:lang w:bidi="en-US"/>
              </w:rPr>
              <w:t>.</w:t>
            </w:r>
          </w:p>
          <w:p w:rsidR="001645E8" w:rsidRPr="005A3EB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BE2589">
              <w:rPr>
                <w:sz w:val="28"/>
                <w:szCs w:val="28"/>
                <w:lang w:bidi="en-US"/>
              </w:rPr>
              <w:t>9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5A3EBA" w:rsidRDefault="001645E8" w:rsidP="00F610D1">
            <w:pPr>
              <w:pStyle w:val="Default"/>
              <w:rPr>
                <w:lang w:bidi="en-US"/>
              </w:rPr>
            </w:pPr>
          </w:p>
        </w:tc>
      </w:tr>
    </w:tbl>
    <w:p w:rsidR="001645E8" w:rsidRPr="006B556A" w:rsidRDefault="001645E8" w:rsidP="001645E8">
      <w:pPr>
        <w:pStyle w:val="Default"/>
      </w:pPr>
    </w:p>
    <w:p w:rsidR="000065E2" w:rsidRDefault="000065E2" w:rsidP="001645E8">
      <w:pPr>
        <w:pStyle w:val="Default"/>
        <w:jc w:val="center"/>
        <w:rPr>
          <w:sz w:val="28"/>
          <w:szCs w:val="28"/>
        </w:rPr>
      </w:pPr>
    </w:p>
    <w:p w:rsidR="00EE15A6" w:rsidRDefault="00EE15A6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</w:p>
    <w:p w:rsidR="003847F2" w:rsidRDefault="001645E8" w:rsidP="001645E8">
      <w:pPr>
        <w:pStyle w:val="Default"/>
        <w:jc w:val="center"/>
        <w:rPr>
          <w:sz w:val="28"/>
          <w:szCs w:val="28"/>
        </w:rPr>
      </w:pPr>
      <w:r w:rsidRPr="005A3EBA">
        <w:rPr>
          <w:sz w:val="28"/>
          <w:szCs w:val="28"/>
        </w:rPr>
        <w:t>201</w:t>
      </w:r>
      <w:r w:rsidR="002E6557">
        <w:rPr>
          <w:sz w:val="28"/>
          <w:szCs w:val="28"/>
        </w:rPr>
        <w:t>9</w:t>
      </w:r>
    </w:p>
    <w:p w:rsidR="001645E8" w:rsidRDefault="001645E8" w:rsidP="00EE15A6">
      <w:pPr>
        <w:spacing w:after="160" w:line="259" w:lineRule="auto"/>
        <w:jc w:val="left"/>
        <w:sectPr w:rsidR="001645E8" w:rsidSect="00731230">
          <w:footerReference w:type="default" r:id="rId8"/>
          <w:pgSz w:w="11906" w:h="16838"/>
          <w:pgMar w:top="1134" w:right="850" w:bottom="1134" w:left="1418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  <w:docGrid w:linePitch="381"/>
        </w:sectPr>
      </w:pPr>
    </w:p>
    <w:p w:rsidR="000933FC" w:rsidRPr="00291DBE" w:rsidRDefault="000933FC" w:rsidP="00956264">
      <w:pPr>
        <w:pStyle w:val="a3"/>
        <w:spacing w:line="240" w:lineRule="auto"/>
      </w:pPr>
      <w:r w:rsidRPr="00291DBE">
        <w:lastRenderedPageBreak/>
        <w:t>Южно-Уральский государственный университет</w:t>
      </w:r>
    </w:p>
    <w:p w:rsidR="000933FC" w:rsidRPr="00291DBE" w:rsidRDefault="00EE15A6" w:rsidP="005D74C4">
      <w:pPr>
        <w:spacing w:before="240"/>
        <w:jc w:val="left"/>
      </w:pPr>
      <w:r>
        <w:t>Факультет</w:t>
      </w:r>
      <w:r w:rsidR="005D74C4">
        <w:tab/>
        <w:t xml:space="preserve">         </w:t>
      </w:r>
      <w:r w:rsidR="000933FC" w:rsidRPr="00291DBE">
        <w:t>«</w:t>
      </w:r>
      <w:r>
        <w:t>Компьютерные технологии, управление и радиоэлектроника</w:t>
      </w:r>
      <w:r w:rsidR="000933FC" w:rsidRPr="00291DBE">
        <w:t>»</w:t>
      </w:r>
    </w:p>
    <w:p w:rsidR="000933FC" w:rsidRPr="00291DBE" w:rsidRDefault="00EE15A6" w:rsidP="00C2126A">
      <w:r>
        <w:t>Кафедра</w:t>
      </w:r>
      <w:r w:rsidR="005D74C4">
        <w:tab/>
        <w:t xml:space="preserve">         </w:t>
      </w:r>
      <w:r w:rsidR="000933FC" w:rsidRPr="00291DBE">
        <w:t>«Электронные вычислительные машины»</w:t>
      </w:r>
    </w:p>
    <w:p w:rsidR="000933FC" w:rsidRPr="00291DBE" w:rsidRDefault="00EE15A6" w:rsidP="00C2126A">
      <w:r>
        <w:t>Специальность</w:t>
      </w:r>
      <w:r w:rsidR="005D74C4">
        <w:t xml:space="preserve">   </w:t>
      </w:r>
      <w:r w:rsidR="000933FC" w:rsidRPr="00291DBE">
        <w:t>«</w:t>
      </w:r>
      <w:r w:rsidR="007B665F">
        <w:t>Информатика и вычислительная техника</w:t>
      </w:r>
      <w:r w:rsidR="000933FC" w:rsidRPr="00291DBE">
        <w:t>»</w:t>
      </w:r>
    </w:p>
    <w:p w:rsidR="00F42B03" w:rsidRDefault="00F42B03" w:rsidP="00C2126A">
      <w:pPr>
        <w:pStyle w:val="a3"/>
        <w:spacing w:before="0"/>
        <w:rPr>
          <w:b/>
        </w:rPr>
      </w:pPr>
    </w:p>
    <w:p w:rsidR="000933FC" w:rsidRPr="00291DBE" w:rsidRDefault="000933FC" w:rsidP="00C2126A">
      <w:pPr>
        <w:pStyle w:val="a3"/>
        <w:spacing w:before="0"/>
        <w:rPr>
          <w:b/>
        </w:rPr>
      </w:pPr>
      <w:r w:rsidRPr="00291DBE">
        <w:rPr>
          <w:b/>
        </w:rPr>
        <w:t>ЗАДАНИЕ</w:t>
      </w:r>
    </w:p>
    <w:p w:rsidR="000933FC" w:rsidRPr="00291DBE" w:rsidRDefault="00DF0F36" w:rsidP="00C2126A">
      <w:pPr>
        <w:jc w:val="center"/>
        <w:rPr>
          <w:lang w:bidi="en-US"/>
        </w:rPr>
      </w:pPr>
      <w:r>
        <w:rPr>
          <w:lang w:bidi="en-US"/>
        </w:rPr>
        <w:t>на курсовой проект</w:t>
      </w:r>
    </w:p>
    <w:p w:rsidR="000933FC" w:rsidRPr="00291DBE" w:rsidRDefault="008F3CF0" w:rsidP="00C2126A">
      <w:pPr>
        <w:rPr>
          <w:lang w:bidi="en-US"/>
        </w:rPr>
      </w:pPr>
      <w:r w:rsidRPr="00291DBE">
        <w:rPr>
          <w:lang w:bidi="en-US"/>
        </w:rPr>
        <w:t>С</w:t>
      </w:r>
      <w:r w:rsidR="009C190C">
        <w:rPr>
          <w:lang w:bidi="en-US"/>
        </w:rPr>
        <w:t xml:space="preserve">тудента группы </w:t>
      </w:r>
      <w:r w:rsidR="00071E87">
        <w:rPr>
          <w:lang w:bidi="en-US"/>
        </w:rPr>
        <w:t>КЭ-114</w:t>
      </w:r>
      <w:r w:rsidR="000933FC" w:rsidRPr="00291DBE">
        <w:rPr>
          <w:lang w:bidi="en-US"/>
        </w:rPr>
        <w:t xml:space="preserve"> </w:t>
      </w:r>
    </w:p>
    <w:p w:rsidR="000933FC" w:rsidRPr="00291DBE" w:rsidRDefault="00FD0D41" w:rsidP="00C2126A">
      <w:pPr>
        <w:rPr>
          <w:lang w:bidi="en-US"/>
        </w:rPr>
      </w:pPr>
      <w:r>
        <w:rPr>
          <w:lang w:bidi="en-US"/>
        </w:rPr>
        <w:t>_______________________________________________________________</w:t>
      </w:r>
    </w:p>
    <w:p w:rsidR="00DA5A45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Дисциплина: </w:t>
      </w:r>
      <w:r w:rsidR="00DA5A45" w:rsidRPr="00DA5A45">
        <w:rPr>
          <w:lang w:bidi="en-US"/>
        </w:rPr>
        <w:t>Объектно-ориентированное программирован</w:t>
      </w:r>
      <w:r w:rsidR="00DA5A45">
        <w:rPr>
          <w:lang w:bidi="en-US"/>
        </w:rPr>
        <w:t>и</w:t>
      </w:r>
      <w:r w:rsidR="00DA5A45" w:rsidRPr="00DA5A45">
        <w:rPr>
          <w:lang w:bidi="en-US"/>
        </w:rPr>
        <w:t>е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Тема </w:t>
      </w:r>
      <w:r w:rsidR="003847F2">
        <w:rPr>
          <w:lang w:bidi="en-US"/>
        </w:rPr>
        <w:t>работы</w:t>
      </w:r>
      <w:r w:rsidRPr="00291DBE">
        <w:rPr>
          <w:lang w:bidi="en-US"/>
        </w:rPr>
        <w:t xml:space="preserve">: </w:t>
      </w:r>
      <w:r w:rsidR="00FD0D41">
        <w:rPr>
          <w:lang w:bidi="en-US"/>
        </w:rPr>
        <w:t>____________________________________________________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>Дата вы</w:t>
      </w:r>
      <w:r w:rsidR="009C190C">
        <w:rPr>
          <w:lang w:bidi="en-US"/>
        </w:rPr>
        <w:t>дачи работы: «</w:t>
      </w:r>
      <w:r w:rsidR="00DF0F36">
        <w:rPr>
          <w:lang w:bidi="en-US"/>
        </w:rPr>
        <w:t>__</w:t>
      </w:r>
      <w:r w:rsidR="009C190C">
        <w:rPr>
          <w:lang w:bidi="en-US"/>
        </w:rPr>
        <w:t xml:space="preserve">» </w:t>
      </w:r>
      <w:r w:rsidR="003847F2">
        <w:rPr>
          <w:u w:val="single"/>
          <w:lang w:bidi="en-US"/>
        </w:rPr>
        <w:t xml:space="preserve">  </w:t>
      </w:r>
      <w:r w:rsidR="00DF0F36">
        <w:rPr>
          <w:u w:val="single"/>
          <w:lang w:bidi="en-US"/>
        </w:rPr>
        <w:t xml:space="preserve">            </w:t>
      </w:r>
      <w:r w:rsidR="009C190C">
        <w:rPr>
          <w:u w:val="single"/>
          <w:lang w:bidi="en-US"/>
        </w:rPr>
        <w:t xml:space="preserve">  </w:t>
      </w:r>
      <w:r w:rsidR="009C190C">
        <w:rPr>
          <w:lang w:bidi="en-US"/>
        </w:rPr>
        <w:t xml:space="preserve"> 201</w:t>
      </w:r>
      <w:r w:rsidR="008964A0">
        <w:rPr>
          <w:lang w:bidi="en-US"/>
        </w:rPr>
        <w:t>9</w:t>
      </w:r>
      <w:r w:rsidRPr="00291DBE">
        <w:rPr>
          <w:lang w:bidi="en-US"/>
        </w:rPr>
        <w:t xml:space="preserve"> г.</w:t>
      </w:r>
    </w:p>
    <w:p w:rsidR="000933FC" w:rsidRDefault="000933FC" w:rsidP="00C2126A">
      <w:pPr>
        <w:rPr>
          <w:lang w:bidi="en-US"/>
        </w:rPr>
      </w:pPr>
      <w:r w:rsidRPr="00291DBE">
        <w:rPr>
          <w:lang w:bidi="en-US"/>
        </w:rPr>
        <w:t>Срок с</w:t>
      </w:r>
      <w:r w:rsidR="009C190C">
        <w:rPr>
          <w:lang w:bidi="en-US"/>
        </w:rPr>
        <w:t>дачи работы: «__» _________ 201</w:t>
      </w:r>
      <w:r w:rsidR="008964A0">
        <w:rPr>
          <w:lang w:bidi="en-US"/>
        </w:rPr>
        <w:t>9</w:t>
      </w:r>
      <w:r w:rsidRPr="00291DBE">
        <w:rPr>
          <w:lang w:bidi="en-US"/>
        </w:rPr>
        <w:t xml:space="preserve"> г.</w:t>
      </w:r>
    </w:p>
    <w:p w:rsidR="003847F2" w:rsidRPr="00291DBE" w:rsidRDefault="003847F2" w:rsidP="00C2126A">
      <w:pPr>
        <w:rPr>
          <w:lang w:bidi="en-US"/>
        </w:rPr>
      </w:pPr>
    </w:p>
    <w:p w:rsidR="000933FC" w:rsidRPr="00291DBE" w:rsidRDefault="003847F2" w:rsidP="00C2126A">
      <w:pPr>
        <w:jc w:val="center"/>
      </w:pPr>
      <w:r>
        <w:t>Задание</w:t>
      </w:r>
      <w:r w:rsidR="000933FC" w:rsidRPr="00291DBE">
        <w:t>:</w:t>
      </w:r>
    </w:p>
    <w:p w:rsidR="009C190C" w:rsidRPr="008D0363" w:rsidRDefault="008D0363" w:rsidP="00DF0F36">
      <w:pPr>
        <w:jc w:val="left"/>
      </w:pPr>
      <w:r>
        <w:t xml:space="preserve">Написать программу, реализующую игру </w:t>
      </w:r>
      <w:r w:rsidR="000E66FB">
        <w:rPr>
          <w:lang w:bidi="en-US"/>
        </w:rPr>
        <w:t>«</w:t>
      </w:r>
      <w:r>
        <w:t>Крестики-нолики</w:t>
      </w:r>
      <w:r w:rsidR="000E66FB" w:rsidRPr="00A83035">
        <w:t>»</w:t>
      </w:r>
      <w:r>
        <w:t xml:space="preserve"> между двумя игроками</w:t>
      </w:r>
      <w:r w:rsidRPr="008D0363">
        <w:t xml:space="preserve">: </w:t>
      </w:r>
      <w:r>
        <w:t>пользователем и компьютером (роботом). В программе использовать двусвязные списки.</w:t>
      </w:r>
    </w:p>
    <w:p w:rsidR="004310D2" w:rsidRDefault="004310D2" w:rsidP="00C2126A">
      <w:pPr>
        <w:jc w:val="right"/>
      </w:pPr>
    </w:p>
    <w:p w:rsidR="00875D3F" w:rsidRDefault="00875D3F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4B9D"/>
    <w:p w:rsidR="0003438C" w:rsidRDefault="0003438C" w:rsidP="00C24B9D"/>
    <w:p w:rsidR="000933FC" w:rsidRPr="00291DBE" w:rsidRDefault="000C477D" w:rsidP="00C2126A">
      <w:pPr>
        <w:jc w:val="right"/>
      </w:pPr>
      <w:r w:rsidRPr="00291DBE">
        <w:t>Руководитель</w:t>
      </w:r>
      <w:r w:rsidR="000933FC" w:rsidRPr="00291DBE">
        <w:t xml:space="preserve"> _________________</w:t>
      </w:r>
    </w:p>
    <w:p w:rsidR="000933FC" w:rsidRPr="00291DBE" w:rsidRDefault="000933FC" w:rsidP="00C2126A">
      <w:pPr>
        <w:jc w:val="right"/>
        <w:rPr>
          <w:lang w:bidi="en-US"/>
        </w:rPr>
      </w:pPr>
      <w:r w:rsidRPr="00291DBE">
        <w:rPr>
          <w:lang w:bidi="en-US"/>
        </w:rPr>
        <w:t>Студент _________________</w:t>
      </w:r>
    </w:p>
    <w:p w:rsidR="000933FC" w:rsidRPr="00291DBE" w:rsidRDefault="000933FC" w:rsidP="00956264">
      <w:pPr>
        <w:spacing w:line="240" w:lineRule="auto"/>
        <w:jc w:val="right"/>
        <w:rPr>
          <w:lang w:bidi="en-US"/>
        </w:rPr>
        <w:sectPr w:rsidR="000933FC" w:rsidRPr="00291DBE" w:rsidSect="001645E8">
          <w:footerReference w:type="default" r:id="rId9"/>
          <w:type w:val="continuous"/>
          <w:pgSz w:w="11906" w:h="16838"/>
          <w:pgMar w:top="1134" w:right="850" w:bottom="1134" w:left="1418" w:header="708" w:footer="708" w:gutter="0"/>
          <w:pgNumType w:start="2"/>
          <w:cols w:space="720"/>
          <w:titlePg/>
          <w:docGrid w:linePitch="381"/>
        </w:sectPr>
      </w:pPr>
    </w:p>
    <w:sdt>
      <w:sdtPr>
        <w:rPr>
          <w:rFonts w:eastAsiaTheme="minorEastAsia"/>
          <w:bCs w:val="0"/>
          <w:caps w:val="0"/>
          <w:lang w:bidi="ar-SA"/>
        </w:rPr>
        <w:id w:val="2873989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3992" w:rsidRPr="00291DBE" w:rsidRDefault="00363992" w:rsidP="00956264">
          <w:pPr>
            <w:pStyle w:val="a3"/>
          </w:pPr>
          <w:r w:rsidRPr="00291DBE">
            <w:t>Содержание</w:t>
          </w:r>
        </w:p>
        <w:p w:rsidR="00DF0F36" w:rsidRDefault="002F11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r>
            <w:rPr>
              <w:caps w:val="0"/>
            </w:rPr>
            <w:fldChar w:fldCharType="begin"/>
          </w:r>
          <w:r w:rsidR="00100E3A"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413925142" w:history="1">
            <w:r w:rsidR="00DF0F36" w:rsidRPr="003F2DC9">
              <w:rPr>
                <w:rStyle w:val="a5"/>
                <w:noProof/>
              </w:rPr>
              <w:t>1. ОПИСАНИЕ РЕАЛИЗАЦИИ ШАБЛОНА</w:t>
            </w:r>
            <w:r w:rsidR="00DF0F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6" w:rsidRDefault="0079520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3" w:history="1">
            <w:r w:rsidR="00DF0F36" w:rsidRPr="003F2DC9">
              <w:rPr>
                <w:rStyle w:val="a5"/>
                <w:noProof/>
              </w:rPr>
              <w:t>2. Схема фрагмента алгоритма программы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_Toc413925143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5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79520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4" w:history="1">
            <w:r w:rsidR="00DF0F36" w:rsidRPr="003F2DC9">
              <w:rPr>
                <w:rStyle w:val="a5"/>
                <w:noProof/>
              </w:rPr>
              <w:t>3. Листинг программы с комментариями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_Toc413925144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6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79520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5" w:history="1">
            <w:r w:rsidR="00DF0F36" w:rsidRPr="003F2DC9">
              <w:rPr>
                <w:rStyle w:val="a5"/>
                <w:noProof/>
              </w:rPr>
              <w:t>4. Тестовые примеры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_Toc413925145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7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79520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6" w:history="1">
            <w:r w:rsidR="00DF0F36" w:rsidRPr="003F2DC9">
              <w:rPr>
                <w:rStyle w:val="a5"/>
                <w:noProof/>
              </w:rPr>
              <w:t>5. Список литературы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_Toc413925146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8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363992" w:rsidRPr="00291DBE" w:rsidRDefault="002F1177" w:rsidP="00956264">
          <w:pPr>
            <w:rPr>
              <w:noProof/>
            </w:rPr>
          </w:pPr>
          <w:r>
            <w:rPr>
              <w:caps/>
            </w:rPr>
            <w:fldChar w:fldCharType="end"/>
          </w:r>
        </w:p>
      </w:sdtContent>
    </w:sdt>
    <w:p w:rsidR="00363992" w:rsidRPr="00291DBE" w:rsidRDefault="00363992" w:rsidP="00956264">
      <w:pPr>
        <w:rPr>
          <w:noProof/>
        </w:rPr>
      </w:pPr>
      <w:r w:rsidRPr="00291DBE">
        <w:rPr>
          <w:noProof/>
        </w:rPr>
        <w:br w:type="page"/>
      </w:r>
    </w:p>
    <w:p w:rsidR="000C477D" w:rsidRPr="00291DBE" w:rsidRDefault="003847F2" w:rsidP="00956264">
      <w:pPr>
        <w:pStyle w:val="1"/>
      </w:pPr>
      <w:bookmarkStart w:id="0" w:name="_Toc413925142"/>
      <w:r>
        <w:lastRenderedPageBreak/>
        <w:t>1</w:t>
      </w:r>
      <w:r w:rsidR="002324CE" w:rsidRPr="00291DBE">
        <w:t>. ОПИСАНИЕ</w:t>
      </w:r>
      <w:r w:rsidR="00DF0F36">
        <w:t xml:space="preserve"> РЕАЛИЗАЦИИ ШАБЛОНА</w:t>
      </w:r>
      <w:bookmarkEnd w:id="0"/>
    </w:p>
    <w:p w:rsidR="00E02137" w:rsidRDefault="00F759C2">
      <w:pPr>
        <w:spacing w:after="160" w:line="259" w:lineRule="auto"/>
        <w:jc w:val="left"/>
      </w:pPr>
      <w:r w:rsidRPr="00F759C2">
        <w:t>Шаблоны позволяют определить конструкции (функции, классы), которые используют определенные типы</w:t>
      </w:r>
      <w:r w:rsidR="00054245">
        <w:t xml:space="preserve"> данных</w:t>
      </w:r>
      <w:r w:rsidRPr="00F759C2">
        <w:t>, но на момент написания кода точно не известно, что это будут за тип</w:t>
      </w:r>
      <w:r w:rsidR="00054245">
        <w:t>ы</w:t>
      </w:r>
      <w:r w:rsidRPr="00F759C2">
        <w:t>. Другими словами, шаблоны позволяют определить универсальные конструкции, которые не зависят от определенного типа</w:t>
      </w:r>
      <w:r w:rsidR="00054245">
        <w:t xml:space="preserve"> данных</w:t>
      </w:r>
      <w:r w:rsidRPr="00F759C2">
        <w:t>.</w:t>
      </w:r>
    </w:p>
    <w:p w:rsidR="002657F0" w:rsidRDefault="00E02137" w:rsidP="00D4285C">
      <w:pPr>
        <w:spacing w:after="160" w:line="259" w:lineRule="auto"/>
        <w:jc w:val="left"/>
      </w:pPr>
      <w:r>
        <w:t>В конкретной задаче двусвязный список</w:t>
      </w:r>
      <w:r w:rsidR="000140AD" w:rsidRPr="000140AD">
        <w:t xml:space="preserve"> </w:t>
      </w:r>
      <w:r w:rsidR="000140AD">
        <w:t>реализуется с помощью класса</w:t>
      </w:r>
      <w:r w:rsidR="00DA5A45">
        <w:t xml:space="preserve"> </w:t>
      </w:r>
      <w:r w:rsidR="00B374D8" w:rsidRPr="00B374D8">
        <w:rPr>
          <w:b/>
        </w:rPr>
        <w:t>dl_list</w:t>
      </w:r>
      <w:r>
        <w:t xml:space="preserve">. Класс </w:t>
      </w:r>
      <w:r w:rsidR="00E41D56" w:rsidRPr="00B374D8">
        <w:rPr>
          <w:b/>
        </w:rPr>
        <w:t>dl_list</w:t>
      </w:r>
      <w:r w:rsidRPr="00E02137">
        <w:t xml:space="preserve"> </w:t>
      </w:r>
      <w:r>
        <w:t>хранит</w:t>
      </w:r>
      <w:r w:rsidR="00E41D56">
        <w:t xml:space="preserve"> структуру</w:t>
      </w:r>
      <w:r w:rsidR="00E41D56" w:rsidRPr="00E41D56">
        <w:t xml:space="preserve"> </w:t>
      </w:r>
      <w:r w:rsidR="00E41D56" w:rsidRPr="00465202">
        <w:rPr>
          <w:b/>
          <w:lang w:val="en-US"/>
        </w:rPr>
        <w:t>unit</w:t>
      </w:r>
      <w:r w:rsidR="00600F71">
        <w:t>, указатели на первый</w:t>
      </w:r>
      <w:r w:rsidR="00600F71" w:rsidRPr="00600F71">
        <w:t xml:space="preserve"> (</w:t>
      </w:r>
      <w:r w:rsidR="00600F71">
        <w:rPr>
          <w:b/>
          <w:lang w:val="en-US"/>
        </w:rPr>
        <w:t>head</w:t>
      </w:r>
      <w:r w:rsidR="00600F71" w:rsidRPr="00600F71">
        <w:t>)</w:t>
      </w:r>
      <w:r w:rsidR="00600F71">
        <w:t xml:space="preserve"> и последний</w:t>
      </w:r>
      <w:r w:rsidR="00600F71" w:rsidRPr="00600F71">
        <w:t xml:space="preserve"> (</w:t>
      </w:r>
      <w:r w:rsidR="00600F71">
        <w:rPr>
          <w:b/>
          <w:lang w:val="en-US"/>
        </w:rPr>
        <w:t>tail</w:t>
      </w:r>
      <w:r w:rsidR="00600F71" w:rsidRPr="00600F71">
        <w:t>)</w:t>
      </w:r>
      <w:r w:rsidR="00600F71">
        <w:t xml:space="preserve"> элемент типа </w:t>
      </w:r>
      <w:r w:rsidR="00600F71">
        <w:rPr>
          <w:b/>
          <w:lang w:val="en-US"/>
        </w:rPr>
        <w:t>unit</w:t>
      </w:r>
      <w:r w:rsidR="00600F71" w:rsidRPr="00600F71">
        <w:t>.</w:t>
      </w:r>
      <w:r w:rsidR="001E302B" w:rsidRPr="001E302B">
        <w:t xml:space="preserve"> </w:t>
      </w:r>
      <w:r w:rsidR="001E302B">
        <w:t xml:space="preserve">Структура </w:t>
      </w:r>
      <w:r w:rsidR="001E302B">
        <w:rPr>
          <w:b/>
          <w:lang w:val="en-US"/>
        </w:rPr>
        <w:t>unit</w:t>
      </w:r>
      <w:r w:rsidR="00B9473B">
        <w:t xml:space="preserve"> хранит в себе </w:t>
      </w:r>
      <w:r>
        <w:t>шаблонную переменную</w:t>
      </w:r>
      <w:r w:rsidR="0014079B" w:rsidRPr="0014079B">
        <w:t xml:space="preserve"> </w:t>
      </w:r>
      <w:r w:rsidR="0014079B" w:rsidRPr="0014079B">
        <w:rPr>
          <w:b/>
          <w:lang w:val="en-US"/>
        </w:rPr>
        <w:t>data</w:t>
      </w:r>
      <w:r w:rsidRPr="0098789B">
        <w:t xml:space="preserve">, </w:t>
      </w:r>
      <w:r>
        <w:t>хранит указатели на предыдущий</w:t>
      </w:r>
      <w:r w:rsidR="00452B17" w:rsidRPr="00452B17">
        <w:t xml:space="preserve"> (</w:t>
      </w:r>
      <w:r w:rsidR="00452B17" w:rsidRPr="00452B17">
        <w:rPr>
          <w:b/>
          <w:lang w:val="en-US"/>
        </w:rPr>
        <w:t>prev</w:t>
      </w:r>
      <w:r w:rsidR="00452B17" w:rsidRPr="00452B17">
        <w:t>)</w:t>
      </w:r>
      <w:r>
        <w:t xml:space="preserve"> и следующий</w:t>
      </w:r>
      <w:r w:rsidR="00452B17" w:rsidRPr="00452B17">
        <w:t xml:space="preserve"> (</w:t>
      </w:r>
      <w:r w:rsidR="00452B17" w:rsidRPr="00452B17">
        <w:rPr>
          <w:b/>
          <w:lang w:val="en-US"/>
        </w:rPr>
        <w:t>next</w:t>
      </w:r>
      <w:r w:rsidR="00452B17" w:rsidRPr="00452B17">
        <w:t>)</w:t>
      </w:r>
      <w:r>
        <w:t xml:space="preserve"> элементы</w:t>
      </w:r>
      <w:r w:rsidR="000140AD">
        <w:t xml:space="preserve"> типа </w:t>
      </w:r>
      <w:r w:rsidR="00465202">
        <w:rPr>
          <w:b/>
          <w:lang w:val="en-US"/>
        </w:rPr>
        <w:t>unit</w:t>
      </w:r>
      <w:r w:rsidR="007659D4" w:rsidRPr="009D122B">
        <w:t>.</w:t>
      </w:r>
      <w:r w:rsidR="007659D4">
        <w:t xml:space="preserve"> </w:t>
      </w:r>
      <w:r w:rsidR="00BB4F05">
        <w:t xml:space="preserve">Класс </w:t>
      </w:r>
      <w:r w:rsidR="00BB4F05">
        <w:rPr>
          <w:b/>
          <w:lang w:val="en-US"/>
        </w:rPr>
        <w:t>dl</w:t>
      </w:r>
      <w:r w:rsidR="00BB4F05" w:rsidRPr="00966371">
        <w:rPr>
          <w:b/>
        </w:rPr>
        <w:t>_</w:t>
      </w:r>
      <w:r w:rsidR="00BB4F05">
        <w:rPr>
          <w:b/>
          <w:lang w:val="en-US"/>
        </w:rPr>
        <w:t>l</w:t>
      </w:r>
      <w:r w:rsidR="00BB4F05" w:rsidRPr="00B52A3B">
        <w:rPr>
          <w:b/>
          <w:lang w:val="en-US"/>
        </w:rPr>
        <w:t>ist</w:t>
      </w:r>
      <w:r w:rsidR="00BB4F05" w:rsidRPr="00DA5A45">
        <w:t xml:space="preserve"> </w:t>
      </w:r>
      <w:r w:rsidR="00BB4F05">
        <w:t xml:space="preserve">мы собираемся типизировать структурой </w:t>
      </w:r>
      <w:r w:rsidR="00BB4F05" w:rsidRPr="005302EB">
        <w:rPr>
          <w:b/>
          <w:lang w:val="en-US"/>
        </w:rPr>
        <w:t>game</w:t>
      </w:r>
      <w:r w:rsidR="00BB4F05">
        <w:t xml:space="preserve"> который хранит в себе символ</w:t>
      </w:r>
      <w:r w:rsidR="00BB4F05" w:rsidRPr="0033157B">
        <w:t xml:space="preserve"> </w:t>
      </w:r>
      <w:r w:rsidR="00BB4F05" w:rsidRPr="0033157B">
        <w:rPr>
          <w:b/>
          <w:lang w:val="en-US"/>
        </w:rPr>
        <w:t>cell</w:t>
      </w:r>
      <w:r w:rsidR="00BB4F05" w:rsidRPr="00387CFD">
        <w:t xml:space="preserve"> </w:t>
      </w:r>
      <w:r w:rsidR="00BB4F05">
        <w:t>и индикатор свободного поля</w:t>
      </w:r>
      <w:r w:rsidR="00BB4F05" w:rsidRPr="0033157B">
        <w:t xml:space="preserve"> </w:t>
      </w:r>
      <w:r w:rsidR="00BB4F05" w:rsidRPr="0033157B">
        <w:rPr>
          <w:b/>
        </w:rPr>
        <w:t>occupied</w:t>
      </w:r>
      <w:r w:rsidR="009D122B" w:rsidRPr="009D122B">
        <w:t>.</w:t>
      </w:r>
    </w:p>
    <w:p w:rsidR="002657F0" w:rsidRPr="00074707" w:rsidRDefault="002657F0" w:rsidP="00D4285C">
      <w:pPr>
        <w:spacing w:after="160" w:line="259" w:lineRule="auto"/>
        <w:jc w:val="left"/>
      </w:pPr>
      <w:r>
        <w:t xml:space="preserve">Методы класса </w:t>
      </w:r>
      <w:r w:rsidRPr="002657F0">
        <w:rPr>
          <w:b/>
          <w:lang w:val="en-US"/>
        </w:rPr>
        <w:t>dl</w:t>
      </w:r>
      <w:r w:rsidRPr="00074707">
        <w:rPr>
          <w:b/>
        </w:rPr>
        <w:t>_</w:t>
      </w:r>
      <w:r w:rsidRPr="002657F0">
        <w:rPr>
          <w:b/>
          <w:lang w:val="en-US"/>
        </w:rPr>
        <w:t>list</w:t>
      </w:r>
      <w:r w:rsidRPr="00074707">
        <w:t>:</w:t>
      </w:r>
    </w:p>
    <w:p w:rsidR="005328F6" w:rsidRPr="00074707" w:rsidRDefault="005328F6" w:rsidP="00D4285C">
      <w:pPr>
        <w:spacing w:after="160" w:line="259" w:lineRule="auto"/>
        <w:jc w:val="left"/>
      </w:pPr>
      <w:r w:rsidRPr="00373752">
        <w:rPr>
          <w:b/>
          <w:lang w:val="en-US"/>
        </w:rPr>
        <w:t>a</w:t>
      </w:r>
      <w:r w:rsidRPr="00373752">
        <w:rPr>
          <w:b/>
          <w:lang w:val="en-US"/>
        </w:rPr>
        <w:t>dd</w:t>
      </w:r>
      <w:r w:rsidR="00373752">
        <w:t xml:space="preserve"> </w:t>
      </w:r>
      <w:r w:rsidR="00E71D80" w:rsidRPr="0014079B">
        <w:t>-</w:t>
      </w:r>
      <w:r w:rsidR="00373752">
        <w:t xml:space="preserve"> добавление элемента в двусвязный спис</w:t>
      </w:r>
      <w:r w:rsidR="00B1655A">
        <w:t>ок</w:t>
      </w:r>
      <w:r w:rsidR="00074707" w:rsidRPr="00074707">
        <w:t>;</w:t>
      </w:r>
    </w:p>
    <w:p w:rsidR="005328F6" w:rsidRPr="00074707" w:rsidRDefault="005328F6" w:rsidP="00D4285C">
      <w:pPr>
        <w:spacing w:after="160" w:line="259" w:lineRule="auto"/>
        <w:jc w:val="left"/>
      </w:pPr>
      <w:r w:rsidRPr="00373752">
        <w:rPr>
          <w:b/>
          <w:lang w:val="en-US"/>
        </w:rPr>
        <w:t>remove</w:t>
      </w:r>
      <w:r w:rsidR="00373752">
        <w:t xml:space="preserve"> </w:t>
      </w:r>
      <w:r w:rsidR="00C43034" w:rsidRPr="00E71D80">
        <w:t>-</w:t>
      </w:r>
      <w:r w:rsidR="00373752">
        <w:t xml:space="preserve"> удаление элемента из двусвязного списка</w:t>
      </w:r>
      <w:r w:rsidR="00074707" w:rsidRPr="00074707">
        <w:t>;</w:t>
      </w:r>
    </w:p>
    <w:p w:rsidR="005328F6" w:rsidRPr="00074707" w:rsidRDefault="005328F6" w:rsidP="00D4285C">
      <w:pPr>
        <w:spacing w:after="160" w:line="259" w:lineRule="auto"/>
        <w:jc w:val="left"/>
      </w:pPr>
      <w:r w:rsidRPr="00373752">
        <w:rPr>
          <w:b/>
          <w:lang w:val="en-US"/>
        </w:rPr>
        <w:t>getHead</w:t>
      </w:r>
      <w:r w:rsidR="007B709A">
        <w:t xml:space="preserve"> </w:t>
      </w:r>
      <w:r w:rsidR="00C43034" w:rsidRPr="00C43034">
        <w:t>-</w:t>
      </w:r>
      <w:r w:rsidR="007B709A">
        <w:t xml:space="preserve"> возвращает указатель на начало двусвязного списка</w:t>
      </w:r>
      <w:r w:rsidR="00074707" w:rsidRPr="00074707">
        <w:t>;</w:t>
      </w:r>
    </w:p>
    <w:p w:rsidR="00C8644F" w:rsidRPr="00074707" w:rsidRDefault="005328F6" w:rsidP="00D4285C">
      <w:pPr>
        <w:spacing w:after="160" w:line="259" w:lineRule="auto"/>
        <w:jc w:val="left"/>
      </w:pPr>
      <w:r w:rsidRPr="00373752">
        <w:rPr>
          <w:b/>
          <w:lang w:val="en-US"/>
        </w:rPr>
        <w:t>getTail</w:t>
      </w:r>
      <w:r w:rsidR="007B709A">
        <w:rPr>
          <w:b/>
        </w:rPr>
        <w:t xml:space="preserve"> </w:t>
      </w:r>
      <w:r w:rsidR="008F586D" w:rsidRPr="00C43034">
        <w:t>-</w:t>
      </w:r>
      <w:r w:rsidR="007B709A">
        <w:t xml:space="preserve"> возвращает указатель на </w:t>
      </w:r>
      <w:r w:rsidR="007B709A">
        <w:t>конец</w:t>
      </w:r>
      <w:r w:rsidR="007B709A">
        <w:t xml:space="preserve"> двусвязного списк</w:t>
      </w:r>
      <w:r w:rsidR="00D12D6D">
        <w:t>а</w:t>
      </w:r>
      <w:r w:rsidR="00074707" w:rsidRPr="00074707">
        <w:t>;</w:t>
      </w:r>
    </w:p>
    <w:p w:rsidR="00C8644F" w:rsidRPr="007B709A" w:rsidRDefault="006520B6" w:rsidP="00D4285C">
      <w:pPr>
        <w:spacing w:after="160" w:line="259" w:lineRule="auto"/>
        <w:jc w:val="left"/>
      </w:pPr>
      <w:r w:rsidRPr="00C74845">
        <w:t xml:space="preserve">Данного функционала более, чем достаточно для работы </w:t>
      </w:r>
      <w:r>
        <w:t>с двусвязным списком</w:t>
      </w:r>
      <w:r w:rsidRPr="00C74845">
        <w:t xml:space="preserve">, а реализация класса через шаблон делает его универсальным контейнером для необходимых задач. В конкретном случае, для </w:t>
      </w:r>
      <w:r>
        <w:t>хранения игровых полей</w:t>
      </w:r>
      <w:r w:rsidRPr="007A5157">
        <w:t xml:space="preserve"> </w:t>
      </w:r>
      <w:r w:rsidRPr="007A5157">
        <w:rPr>
          <w:b/>
          <w:lang w:val="en-US"/>
        </w:rPr>
        <w:t>game</w:t>
      </w:r>
      <w:r>
        <w:t xml:space="preserve"> в двусвязном списке.</w:t>
      </w:r>
    </w:p>
    <w:p w:rsidR="00D4285C" w:rsidRDefault="00E02137" w:rsidP="00D4285C">
      <w:pPr>
        <w:spacing w:after="160" w:line="259" w:lineRule="auto"/>
        <w:jc w:val="left"/>
      </w:pPr>
      <w:r>
        <w:t xml:space="preserve">Класс </w:t>
      </w:r>
      <w:r w:rsidRPr="005F59EC">
        <w:rPr>
          <w:b/>
          <w:bCs/>
          <w:lang w:val="en-US"/>
        </w:rPr>
        <w:t>tictac</w:t>
      </w:r>
      <w:r w:rsidR="00B9249F" w:rsidRPr="00B9249F">
        <w:t xml:space="preserve"> </w:t>
      </w:r>
      <w:r w:rsidR="00B9249F">
        <w:t xml:space="preserve">хранит в себе </w:t>
      </w:r>
      <w:r w:rsidR="00ED1B91">
        <w:t>переменную</w:t>
      </w:r>
      <w:r w:rsidR="00B9249F">
        <w:t xml:space="preserve"> </w:t>
      </w:r>
      <w:r w:rsidR="00B9249F" w:rsidRPr="00B9249F">
        <w:rPr>
          <w:b/>
          <w:lang w:val="en-US"/>
        </w:rPr>
        <w:t>win</w:t>
      </w:r>
      <w:r w:rsidR="00ED1B91">
        <w:t>, хранящую символ победителя</w:t>
      </w:r>
      <w:r>
        <w:t>,</w:t>
      </w:r>
      <w:r w:rsidR="00960498">
        <w:t xml:space="preserve"> переменную </w:t>
      </w:r>
      <w:r w:rsidR="00960498" w:rsidRPr="00133926">
        <w:rPr>
          <w:b/>
          <w:lang w:val="en-US"/>
        </w:rPr>
        <w:t>cell</w:t>
      </w:r>
      <w:r w:rsidR="00960498" w:rsidRPr="00960498">
        <w:t xml:space="preserve"> </w:t>
      </w:r>
      <w:r w:rsidR="00960498">
        <w:t xml:space="preserve">структуры </w:t>
      </w:r>
      <w:r w:rsidR="00960498" w:rsidRPr="00133926">
        <w:rPr>
          <w:b/>
          <w:lang w:val="en-US"/>
        </w:rPr>
        <w:t>game</w:t>
      </w:r>
      <w:r w:rsidR="00960498" w:rsidRPr="00960498">
        <w:t xml:space="preserve">, </w:t>
      </w:r>
      <w:r>
        <w:t>а также</w:t>
      </w:r>
      <w:r w:rsidR="00960498">
        <w:t xml:space="preserve"> переменную </w:t>
      </w:r>
      <w:r w:rsidR="00133926" w:rsidRPr="00133926">
        <w:rPr>
          <w:b/>
          <w:lang w:val="en-US"/>
        </w:rPr>
        <w:t>tmp</w:t>
      </w:r>
      <w:r w:rsidR="00133926">
        <w:t xml:space="preserve"> типа </w:t>
      </w:r>
      <w:r w:rsidR="00133926" w:rsidRPr="00133926">
        <w:rPr>
          <w:b/>
        </w:rPr>
        <w:t>dl_list</w:t>
      </w:r>
      <w:r w:rsidR="00133926">
        <w:t xml:space="preserve"> типизированный </w:t>
      </w:r>
      <w:r w:rsidR="0056470F" w:rsidRPr="0056470F">
        <w:t>структурой</w:t>
      </w:r>
      <w:r w:rsidR="0056470F">
        <w:rPr>
          <w:b/>
        </w:rPr>
        <w:t xml:space="preserve"> </w:t>
      </w:r>
      <w:r w:rsidR="0056470F">
        <w:rPr>
          <w:b/>
          <w:lang w:val="en-US"/>
        </w:rPr>
        <w:t>game</w:t>
      </w:r>
      <w:r w:rsidR="00133926" w:rsidRPr="00133926">
        <w:t>.</w:t>
      </w:r>
    </w:p>
    <w:p w:rsidR="001D548F" w:rsidRDefault="001D548F" w:rsidP="00D4285C">
      <w:pPr>
        <w:spacing w:after="160" w:line="259" w:lineRule="auto"/>
        <w:jc w:val="left"/>
        <w:rPr>
          <w:lang w:val="en-US"/>
        </w:rPr>
      </w:pPr>
      <w:r>
        <w:t xml:space="preserve">Методы класса </w:t>
      </w:r>
      <w:r w:rsidRPr="001D548F">
        <w:rPr>
          <w:b/>
          <w:lang w:val="en-US"/>
        </w:rPr>
        <w:t>tictac</w:t>
      </w:r>
      <w:r>
        <w:rPr>
          <w:lang w:val="en-US"/>
        </w:rPr>
        <w:t>:</w:t>
      </w:r>
    </w:p>
    <w:p w:rsidR="006235D5" w:rsidRPr="00CB1A0B" w:rsidRDefault="006235D5" w:rsidP="00D4285C">
      <w:pPr>
        <w:spacing w:after="160" w:line="259" w:lineRule="auto"/>
        <w:jc w:val="left"/>
      </w:pPr>
      <w:r w:rsidRPr="00E36F27">
        <w:rPr>
          <w:b/>
          <w:lang w:val="en-US"/>
        </w:rPr>
        <w:t>start</w:t>
      </w:r>
      <w:r w:rsidRPr="006235D5">
        <w:t xml:space="preserve"> </w:t>
      </w:r>
      <w:r w:rsidR="00A60561" w:rsidRPr="00A60561">
        <w:t xml:space="preserve">- </w:t>
      </w:r>
      <w:r>
        <w:t xml:space="preserve">инициализирует двусвязный список состоящий из структур </w:t>
      </w:r>
      <w:r w:rsidRPr="00C839AE">
        <w:rPr>
          <w:b/>
          <w:lang w:val="en-US"/>
        </w:rPr>
        <w:t>game</w:t>
      </w:r>
      <w:r w:rsidR="00CB1A0B" w:rsidRPr="00CB1A0B">
        <w:t>;</w:t>
      </w:r>
    </w:p>
    <w:p w:rsidR="00D4285C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step</w:t>
      </w:r>
      <w:r w:rsidR="006235D5" w:rsidRPr="006235D5">
        <w:t xml:space="preserve"> -</w:t>
      </w:r>
      <w:r w:rsidRPr="00D4285C">
        <w:t xml:space="preserve"> записывает ход в двусвязный список;</w:t>
      </w:r>
    </w:p>
    <w:p w:rsidR="00D4285C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show</w:t>
      </w:r>
      <w:r w:rsidR="006235D5" w:rsidRPr="006235D5">
        <w:t xml:space="preserve"> - </w:t>
      </w:r>
      <w:r w:rsidRPr="00D4285C">
        <w:t>выводит игровое поле на консоль;</w:t>
      </w:r>
    </w:p>
    <w:p w:rsidR="00D4285C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result</w:t>
      </w:r>
      <w:r w:rsidR="00B56D9F" w:rsidRPr="003E3939">
        <w:t xml:space="preserve"> - </w:t>
      </w:r>
      <w:r w:rsidRPr="00D4285C">
        <w:t>проверяет победную комбинацию;</w:t>
      </w:r>
    </w:p>
    <w:p w:rsidR="00D4285C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check</w:t>
      </w:r>
      <w:r w:rsidR="00092A21" w:rsidRPr="003E3939">
        <w:t xml:space="preserve"> -</w:t>
      </w:r>
      <w:r w:rsidRPr="00D4285C">
        <w:t xml:space="preserve"> проверяет наличие свободных полей;</w:t>
      </w:r>
    </w:p>
    <w:p w:rsidR="00D4285C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computer</w:t>
      </w:r>
      <w:r w:rsidR="003E3939" w:rsidRPr="005D4426">
        <w:t xml:space="preserve"> - </w:t>
      </w:r>
      <w:r w:rsidRPr="00D4285C">
        <w:t>выбирает случайные координаты для хода компьютера;</w:t>
      </w:r>
    </w:p>
    <w:p w:rsidR="00E02ACD" w:rsidRPr="00D4285C" w:rsidRDefault="00D4285C" w:rsidP="00D4285C">
      <w:pPr>
        <w:spacing w:after="160" w:line="259" w:lineRule="auto"/>
        <w:jc w:val="left"/>
      </w:pPr>
      <w:r w:rsidRPr="005F59EC">
        <w:rPr>
          <w:b/>
          <w:bCs/>
          <w:lang w:val="en-US"/>
        </w:rPr>
        <w:t>getWinner</w:t>
      </w:r>
      <w:r w:rsidR="005D4426">
        <w:rPr>
          <w:lang w:val="en-US"/>
        </w:rPr>
        <w:t xml:space="preserve"> - </w:t>
      </w:r>
      <w:r w:rsidRPr="00D4285C">
        <w:t>возвращает символ победителя;</w:t>
      </w:r>
      <w:r w:rsidR="00E02ACD" w:rsidRPr="00D4285C">
        <w:br w:type="page"/>
      </w:r>
    </w:p>
    <w:p w:rsidR="002247F6" w:rsidRDefault="003847F2" w:rsidP="00E02ACD">
      <w:pPr>
        <w:pStyle w:val="1"/>
      </w:pPr>
      <w:bookmarkStart w:id="1" w:name="_Toc413925143"/>
      <w:r>
        <w:lastRenderedPageBreak/>
        <w:t>2</w:t>
      </w:r>
      <w:r w:rsidR="00E02ACD">
        <w:t>.</w:t>
      </w:r>
      <w:r w:rsidR="002247F6">
        <w:t xml:space="preserve"> </w:t>
      </w:r>
      <w:r>
        <w:t>Схема фрагмента алгоритма программы</w:t>
      </w:r>
      <w:bookmarkEnd w:id="1"/>
    </w:p>
    <w:p w:rsidR="006C30E0" w:rsidRDefault="00A83035" w:rsidP="00036671">
      <w:pPr>
        <w:jc w:val="center"/>
      </w:pPr>
      <w:r w:rsidRPr="00A83035">
        <w:t>Блок</w:t>
      </w:r>
      <w:r w:rsidR="007D4E15" w:rsidRPr="007D4E15">
        <w:t>-</w:t>
      </w:r>
      <w:r w:rsidRPr="00A83035">
        <w:t>схема алгоритма программы «Крестики нолики» показана на рисунке</w:t>
      </w:r>
      <w:r w:rsidR="006A451F">
        <w:t xml:space="preserve"> 1.</w:t>
      </w:r>
    </w:p>
    <w:p w:rsidR="00036671" w:rsidRDefault="00036671" w:rsidP="00036671">
      <w:pPr>
        <w:jc w:val="center"/>
      </w:pPr>
    </w:p>
    <w:bookmarkStart w:id="2" w:name="_Toc413925144"/>
    <w:p w:rsidR="00AC469A" w:rsidRDefault="00037E96" w:rsidP="00AC469A">
      <w:pPr>
        <w:keepNext/>
        <w:spacing w:after="160" w:line="259" w:lineRule="auto"/>
        <w:jc w:val="center"/>
      </w:pPr>
      <w:r>
        <w:object w:dxaOrig="11055" w:dyaOrig="15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12pt" o:ole="">
            <v:imagedata r:id="rId10" o:title=""/>
          </v:shape>
          <o:OLEObject Type="Embed" ProgID="Visio.Drawing.15" ShapeID="_x0000_i1025" DrawAspect="Content" ObjectID="_1621940243" r:id="rId11"/>
        </w:object>
      </w:r>
    </w:p>
    <w:p w:rsidR="00A83035" w:rsidRPr="00AC469A" w:rsidRDefault="00C860B1" w:rsidP="00C860B1">
      <w:pPr>
        <w:pStyle w:val="af5"/>
        <w:tabs>
          <w:tab w:val="center" w:pos="4677"/>
          <w:tab w:val="right" w:pos="9355"/>
        </w:tabs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 w:rsidR="00AC469A" w:rsidRPr="00AC469A">
        <w:rPr>
          <w:color w:val="000000" w:themeColor="text1"/>
          <w:sz w:val="22"/>
        </w:rPr>
        <w:t xml:space="preserve">Рисунок </w:t>
      </w:r>
      <w:r w:rsidR="00AC469A" w:rsidRPr="00AC469A">
        <w:rPr>
          <w:color w:val="000000" w:themeColor="text1"/>
          <w:sz w:val="22"/>
        </w:rPr>
        <w:fldChar w:fldCharType="begin"/>
      </w:r>
      <w:r w:rsidR="00AC469A" w:rsidRPr="00AC469A">
        <w:rPr>
          <w:color w:val="000000" w:themeColor="text1"/>
          <w:sz w:val="22"/>
        </w:rPr>
        <w:instrText xml:space="preserve"> SEQ Рисунок \* ARABIC </w:instrText>
      </w:r>
      <w:r w:rsidR="00AC469A" w:rsidRPr="00AC469A">
        <w:rPr>
          <w:color w:val="000000" w:themeColor="text1"/>
          <w:sz w:val="22"/>
        </w:rPr>
        <w:fldChar w:fldCharType="separate"/>
      </w:r>
      <w:r w:rsidR="00AC469A" w:rsidRPr="00AC469A">
        <w:rPr>
          <w:noProof/>
          <w:color w:val="000000" w:themeColor="text1"/>
          <w:sz w:val="22"/>
        </w:rPr>
        <w:t>1</w:t>
      </w:r>
      <w:r w:rsidR="00AC469A" w:rsidRPr="00AC469A">
        <w:rPr>
          <w:color w:val="000000" w:themeColor="text1"/>
          <w:sz w:val="22"/>
        </w:rPr>
        <w:fldChar w:fldCharType="end"/>
      </w:r>
      <w:r>
        <w:rPr>
          <w:color w:val="000000" w:themeColor="text1"/>
          <w:sz w:val="22"/>
        </w:rPr>
        <w:tab/>
      </w:r>
    </w:p>
    <w:p w:rsidR="003847F2" w:rsidRPr="00B43B47" w:rsidRDefault="003847F2" w:rsidP="003847F2">
      <w:pPr>
        <w:pStyle w:val="1"/>
      </w:pPr>
      <w:r>
        <w:lastRenderedPageBreak/>
        <w:t>3</w:t>
      </w:r>
      <w:r w:rsidRPr="008A29F7">
        <w:t xml:space="preserve">. </w:t>
      </w:r>
      <w:r>
        <w:t>Листинг программы</w:t>
      </w:r>
      <w:bookmarkEnd w:id="2"/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&lt;random&gt;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unit(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prev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next, * prev;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dl_list()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~dl_list()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(head)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cur = head;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tmp = cur-&gt;next;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cur = tmp;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tail-&gt;next = tmp;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tmp-&gt;prev = tail;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tail = tmp;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-&gt;next-&gt;prev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-&gt;prev;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-&gt;prev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-&gt;prev-&gt;next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getHead()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head;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getTail()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tail;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head, * tail;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cell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'_'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occupied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tictac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win;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tmp;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10; i++)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tmp.add(cell);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step(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symb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cur = tmp.getHead();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cur = cur-&gt;next;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2)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+ 2; i++)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cur = cur-&gt;next;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3)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+ 5; i++)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cur = cur-&gt;next;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(cur-&gt;data.occupied)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computer();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"\nCell is occupied\n"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cur-&gt;data.occupied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cur-&gt;data.cell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symb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show()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cur = tmp.getHead();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1;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ii = 1; ii &lt; 4; ii++)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ii;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j++;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(cur; cur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cur = cur-&gt;next)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!= 3)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cur-&gt;data.cell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!= 4)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cur-&gt;data.cell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cur-&gt;data.cell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 = 0;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j++;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x1_y1 = tmp.getHead();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x2_y1 = x1_y1-&gt;next;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x3_y1 = x2_y1-&gt;next;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x1_y2 = x3_y1-&gt;next;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x2_y2 = x1_y2-&gt;next;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x3_y2 = x2_y2-&gt;next;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x1_y3 = x3_y2-&gt;next;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x2_y3 = x1_y3-&gt;next;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x3_y3 = tmp.getTail();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(x1_y1-&gt;data.cell == x2_y1-&gt;data.cell &amp;&amp; x1_y1-&gt;data.cell == x3_y1-&gt;data.cell &amp;&amp; (x1_y1-&gt;data.cell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x1_y1-&gt;data.cell;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(x1_y2-&gt;data.cell == x2_y2-&gt;data.cell &amp;&amp; x1_y2-&gt;data.cell == x3_y2-&gt;data.cell &amp;&amp; (x1_y2-&gt;data.cell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x1_y2-&gt;data.cell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x1_y2-&gt;data.cell;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(x1_y3-&gt;data.cell == x2_y3-&gt;data.cell &amp;&amp; x1_y3-&gt;data.cell == x3_y3-&gt;data.cell &amp;&amp; (x1_y3-&gt;data.cell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x1_y3-&gt;data.cell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x1_y3-&gt;data.cell;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(x1_y1-&gt;data.cell == x2_y2-&gt;data.cell &amp;&amp; x1_y1-&gt;data.cell == x3_y3-&gt;data.cell &amp;&amp; (x1_y1-&gt;data.cell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x1_y1-&gt;data.cell;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(x3_y1-&gt;data.cell == x2_y2-&gt;data.cell &amp;&amp; x3_y1-&gt;data.cell == x1_y3-&gt;data.cell &amp;&amp; (x3_y1-&gt;data.cell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x3_y1-&gt;data.cell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x3_y1-&gt;data.cell;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(x1_y1-&gt;data.cell == x1_y2-&gt;data.cell &amp;&amp; x1_y1-&gt;data.cell == x1_y3-&gt;data.cell &amp;&amp; (x1_y1-&gt;data.cell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x1_y1-&gt;data.cell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x1_y1-&gt;data.cell;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(x2_y1-&gt;data.cell == x2_y2-&gt;data.cell &amp;&amp; x2_y1-&gt;data.cell == x2_y3-&gt;data.cell &amp;&amp; (x2_y1-&gt;data.cell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x2_y1-&gt;data.cell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x2_y1-&gt;data.cell;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(x3_y1-&gt;data.cell == x3_y2-&gt;data.cell &amp;&amp; x3_y1-&gt;data.cell == x3_y3-&gt;data.cell &amp;&amp; (x3_y1-&gt;data.cell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x3_y1-&gt;data.cell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win = x3_y1-&gt;data.cell;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answer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dl_list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unit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cur = tmp.getHead(); cur !=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cur = cur-&gt;next)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(cur-&gt;data.occupied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answer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computer()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Объявляем переменную gen типа (Генератор случайных чисел взят из библиотеки &lt;random&gt;)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uid(1, 3);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Применяется для указания диапазона целых чисел для рандома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symb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uid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uid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step(x, y, symb,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getWinner()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win;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tictac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user.start();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winner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symb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(!user.check())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step. Select cell\n\n"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user.show();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"\nAxis x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"Axis y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((x &gt;= 1 &amp;&amp; x &lt;= 3) &amp;&amp; (y &gt;= 1 &amp;&amp; y &lt;= 3))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user.step(x, y, symb,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"\nWrong coordinates. Try again.\n"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(!user.check())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user.computer();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(!user.result())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winner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winner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user.show();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(!user.result())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winner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user.show();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(winner)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"\nWon \""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user.getWinner()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"\"!"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"\nThe winner is undetermined."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E803BC" w:rsidRDefault="00E803BC" w:rsidP="00E803B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847F2" w:rsidRPr="006174ED" w:rsidRDefault="00E803BC" w:rsidP="00E803BC">
      <w:pPr>
        <w:spacing w:after="160" w:line="259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3" w:name="_GoBack"/>
      <w:bookmarkEnd w:id="3"/>
      <w:r w:rsidR="006174ED"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:rsidR="003847F2" w:rsidRDefault="003847F2" w:rsidP="003847F2">
      <w:pPr>
        <w:pStyle w:val="1"/>
      </w:pPr>
      <w:bookmarkStart w:id="4" w:name="_Toc413925145"/>
      <w:r>
        <w:lastRenderedPageBreak/>
        <w:t>4</w:t>
      </w:r>
      <w:r w:rsidRPr="008A29F7">
        <w:t xml:space="preserve">. </w:t>
      </w:r>
      <w:r>
        <w:t>Тестовые примеры</w:t>
      </w:r>
      <w:bookmarkEnd w:id="4"/>
    </w:p>
    <w:p w:rsidR="003A3208" w:rsidRPr="001F1B6F" w:rsidRDefault="003A3208" w:rsidP="003A3208">
      <w:pPr>
        <w:jc w:val="left"/>
      </w:pPr>
      <w:r>
        <w:t>Начало игры</w:t>
      </w:r>
      <w:r w:rsidRPr="001F1B6F">
        <w:t>:</w:t>
      </w:r>
    </w:p>
    <w:p w:rsidR="00D13824" w:rsidRPr="000D4081" w:rsidRDefault="003A3208" w:rsidP="003A3208">
      <w:pPr>
        <w:keepNext/>
        <w:spacing w:after="160" w:line="259" w:lineRule="auto"/>
        <w:jc w:val="left"/>
      </w:pPr>
      <w:r>
        <w:rPr>
          <w:noProof/>
        </w:rPr>
        <w:drawing>
          <wp:inline distT="0" distB="0" distL="0" distR="0" wp14:anchorId="5B28BDBC" wp14:editId="23CA78F4">
            <wp:extent cx="17621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081">
        <w:t xml:space="preserve"> </w:t>
      </w:r>
    </w:p>
    <w:p w:rsidR="003A3208" w:rsidRPr="000D4081" w:rsidRDefault="003A3208" w:rsidP="003A3208">
      <w:pPr>
        <w:keepNext/>
        <w:spacing w:after="160" w:line="259" w:lineRule="auto"/>
        <w:jc w:val="left"/>
      </w:pPr>
      <w:r>
        <w:t>Ход пользователя</w:t>
      </w:r>
      <w:r w:rsidR="000D4081" w:rsidRPr="000D4081">
        <w:t xml:space="preserve"> </w:t>
      </w:r>
      <w:r w:rsidR="000D4081">
        <w:t>и автоматический ход ком</w:t>
      </w:r>
      <w:r w:rsidR="009938F0">
        <w:t>пьютера</w:t>
      </w:r>
      <w:r w:rsidRPr="000D4081">
        <w:t>:</w:t>
      </w:r>
      <w:r w:rsidRPr="003A3208">
        <w:rPr>
          <w:noProof/>
        </w:rPr>
        <w:t xml:space="preserve"> </w:t>
      </w:r>
    </w:p>
    <w:p w:rsidR="000D4081" w:rsidRDefault="003A320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E7CDA72" wp14:editId="06D51FE8">
            <wp:extent cx="17621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081">
        <w:t xml:space="preserve">  </w:t>
      </w:r>
      <w:r>
        <w:rPr>
          <w:noProof/>
        </w:rPr>
        <w:drawing>
          <wp:inline distT="0" distB="0" distL="0" distR="0" wp14:anchorId="08071A62" wp14:editId="138BCDBD">
            <wp:extent cx="176212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81" w:rsidRPr="009938F0" w:rsidRDefault="000D4081">
      <w:pPr>
        <w:spacing w:after="160" w:line="259" w:lineRule="auto"/>
        <w:jc w:val="left"/>
      </w:pPr>
      <w:r>
        <w:t>Победа пользователя</w:t>
      </w:r>
      <w:r w:rsidRPr="0096619E">
        <w:t>:</w:t>
      </w:r>
      <w:r w:rsidR="009938F0">
        <w:t xml:space="preserve">                            </w:t>
      </w:r>
    </w:p>
    <w:p w:rsidR="009938F0" w:rsidRPr="0096619E" w:rsidRDefault="000D4081">
      <w:pPr>
        <w:spacing w:after="160"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A784611" wp14:editId="6AAD8176">
            <wp:extent cx="1771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19E" w:rsidRPr="0096619E">
        <w:t xml:space="preserve">  </w:t>
      </w:r>
    </w:p>
    <w:p w:rsidR="009938F0" w:rsidRDefault="009938F0">
      <w:pPr>
        <w:spacing w:after="160" w:line="259" w:lineRule="auto"/>
        <w:jc w:val="left"/>
        <w:rPr>
          <w:lang w:val="en-US"/>
        </w:rPr>
      </w:pPr>
      <w:r>
        <w:t>Победа компьютера</w:t>
      </w:r>
      <w:r>
        <w:rPr>
          <w:lang w:val="en-US"/>
        </w:rPr>
        <w:t>:</w:t>
      </w:r>
    </w:p>
    <w:p w:rsidR="003A3208" w:rsidRDefault="009938F0" w:rsidP="00FE156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4DEC3D0A" wp14:editId="5795D8B9">
            <wp:extent cx="17621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F8" w:rsidRDefault="00902AF8" w:rsidP="00FE1568">
      <w:pPr>
        <w:spacing w:after="160" w:line="259" w:lineRule="auto"/>
        <w:jc w:val="left"/>
        <w:rPr>
          <w:lang w:val="en-US"/>
        </w:rPr>
      </w:pPr>
      <w:r>
        <w:lastRenderedPageBreak/>
        <w:t>Победитель не определён</w:t>
      </w:r>
      <w:r>
        <w:rPr>
          <w:lang w:val="en-US"/>
        </w:rPr>
        <w:t>:</w:t>
      </w:r>
    </w:p>
    <w:p w:rsidR="009159CA" w:rsidRPr="001973A9" w:rsidRDefault="009159CA" w:rsidP="00FE156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61CC8157" wp14:editId="6577E9EC">
            <wp:extent cx="176212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CA" w:rsidRPr="001973A9" w:rsidRDefault="00853220" w:rsidP="00FE1568">
      <w:pPr>
        <w:spacing w:after="160" w:line="259" w:lineRule="auto"/>
        <w:jc w:val="left"/>
      </w:pPr>
      <w:r>
        <w:t>Ход в занятое поле</w:t>
      </w:r>
      <w:r w:rsidRPr="001973A9">
        <w:t xml:space="preserve">: </w:t>
      </w:r>
    </w:p>
    <w:p w:rsidR="00853220" w:rsidRPr="001973A9" w:rsidRDefault="00853220" w:rsidP="00931B87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02311332" wp14:editId="33F7B268">
            <wp:extent cx="17621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87" w:rsidRPr="00036671">
        <w:t xml:space="preserve">  </w:t>
      </w:r>
      <w:r>
        <w:rPr>
          <w:noProof/>
        </w:rPr>
        <w:drawing>
          <wp:inline distT="0" distB="0" distL="0" distR="0" wp14:anchorId="3C043735" wp14:editId="53760ED9">
            <wp:extent cx="1762125" cy="1905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87" w:rsidRPr="00036671">
        <w:t xml:space="preserve">  </w:t>
      </w:r>
      <w:r>
        <w:rPr>
          <w:noProof/>
        </w:rPr>
        <w:drawing>
          <wp:inline distT="0" distB="0" distL="0" distR="0" wp14:anchorId="652FFE4C" wp14:editId="394E0067">
            <wp:extent cx="176212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F8" w:rsidRPr="008564E3" w:rsidRDefault="001973A9" w:rsidP="007347C5">
      <w:pPr>
        <w:spacing w:after="160" w:line="259" w:lineRule="auto"/>
        <w:jc w:val="center"/>
        <w:rPr>
          <w:sz w:val="22"/>
        </w:rPr>
      </w:pPr>
      <w:r w:rsidRPr="008564E3">
        <w:rPr>
          <w:sz w:val="22"/>
        </w:rPr>
        <w:t>В этом случае ход пользователя пропускается.</w:t>
      </w:r>
    </w:p>
    <w:p w:rsidR="00902AF8" w:rsidRPr="00036671" w:rsidRDefault="00FA2213" w:rsidP="00FE1568">
      <w:pPr>
        <w:spacing w:after="160" w:line="259" w:lineRule="auto"/>
        <w:jc w:val="left"/>
      </w:pPr>
      <w:r>
        <w:t>Пользователь ввёл неправильные</w:t>
      </w:r>
      <w:r w:rsidR="00FF577B">
        <w:t xml:space="preserve"> координаты</w:t>
      </w:r>
      <w:r w:rsidR="00FF577B" w:rsidRPr="00036671">
        <w:t>:</w:t>
      </w:r>
    </w:p>
    <w:p w:rsidR="00FF577B" w:rsidRPr="008F6A96" w:rsidRDefault="008F6A96" w:rsidP="00FE156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20D6C08" wp14:editId="38BA1977">
            <wp:extent cx="219075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02AF8" w:rsidRDefault="00902AF8" w:rsidP="00FE1568">
      <w:pPr>
        <w:spacing w:after="160" w:line="259" w:lineRule="auto"/>
        <w:jc w:val="left"/>
      </w:pPr>
    </w:p>
    <w:p w:rsidR="00902AF8" w:rsidRDefault="00902AF8" w:rsidP="00FE1568">
      <w:pPr>
        <w:spacing w:after="160" w:line="259" w:lineRule="auto"/>
        <w:jc w:val="left"/>
      </w:pPr>
    </w:p>
    <w:p w:rsidR="00902AF8" w:rsidRDefault="00902AF8" w:rsidP="00FE1568">
      <w:pPr>
        <w:spacing w:after="160" w:line="259" w:lineRule="auto"/>
        <w:jc w:val="left"/>
      </w:pPr>
    </w:p>
    <w:p w:rsidR="00902AF8" w:rsidRDefault="00902AF8" w:rsidP="00FE1568">
      <w:pPr>
        <w:spacing w:after="160" w:line="259" w:lineRule="auto"/>
        <w:jc w:val="left"/>
      </w:pPr>
    </w:p>
    <w:p w:rsidR="00902AF8" w:rsidRDefault="00902AF8" w:rsidP="00FE1568">
      <w:pPr>
        <w:spacing w:after="160" w:line="259" w:lineRule="auto"/>
        <w:jc w:val="left"/>
      </w:pPr>
    </w:p>
    <w:p w:rsidR="00902AF8" w:rsidRPr="0096619E" w:rsidRDefault="00902AF8" w:rsidP="00FE1568">
      <w:pPr>
        <w:spacing w:after="160" w:line="259" w:lineRule="auto"/>
        <w:jc w:val="left"/>
      </w:pPr>
    </w:p>
    <w:p w:rsidR="008A29F7" w:rsidRDefault="000D04A8" w:rsidP="000D04A8">
      <w:pPr>
        <w:pStyle w:val="1"/>
      </w:pPr>
      <w:bookmarkStart w:id="5" w:name="_Toc413925146"/>
      <w:r w:rsidRPr="000D04A8">
        <w:lastRenderedPageBreak/>
        <w:t xml:space="preserve">5. </w:t>
      </w:r>
      <w:r w:rsidR="003847F2">
        <w:t>Список литературы</w:t>
      </w:r>
      <w:bookmarkEnd w:id="5"/>
    </w:p>
    <w:p w:rsidR="00F23EA6" w:rsidRPr="00681FB2" w:rsidRDefault="00F23EA6" w:rsidP="003847F2"/>
    <w:p w:rsidR="008A29F7" w:rsidRDefault="0079520F" w:rsidP="00AC469A">
      <w:pPr>
        <w:pStyle w:val="a4"/>
        <w:numPr>
          <w:ilvl w:val="0"/>
          <w:numId w:val="23"/>
        </w:numPr>
      </w:pPr>
      <w:hyperlink r:id="rId22" w:history="1">
        <w:r w:rsidR="00C53016" w:rsidRPr="00725B57">
          <w:rPr>
            <w:rStyle w:val="a5"/>
          </w:rPr>
          <w:t>http://www.quizful.net/post/random-number-generation-in-cpp11</w:t>
        </w:r>
      </w:hyperlink>
    </w:p>
    <w:p w:rsidR="00C53016" w:rsidRDefault="0079520F" w:rsidP="00AC469A">
      <w:pPr>
        <w:pStyle w:val="a4"/>
        <w:numPr>
          <w:ilvl w:val="0"/>
          <w:numId w:val="23"/>
        </w:numPr>
      </w:pPr>
      <w:hyperlink r:id="rId23" w:history="1">
        <w:r w:rsidR="00C53016" w:rsidRPr="00725B57">
          <w:rPr>
            <w:rStyle w:val="a5"/>
          </w:rPr>
          <w:t>http://cppstudio.com/post/5188/</w:t>
        </w:r>
      </w:hyperlink>
    </w:p>
    <w:p w:rsidR="00C53016" w:rsidRPr="008A29F7" w:rsidRDefault="00FC4CBF" w:rsidP="00AC469A">
      <w:pPr>
        <w:pStyle w:val="a4"/>
        <w:numPr>
          <w:ilvl w:val="0"/>
          <w:numId w:val="23"/>
        </w:numPr>
      </w:pPr>
      <w:r w:rsidRPr="00FC4CBF">
        <w:t>https://edu.susu.ru/pluginfile.php/106768/mod_resource/content/20/Объектно-ориентированное%20программирование%20на%20C%2B%2B.pdf</w:t>
      </w:r>
    </w:p>
    <w:sectPr w:rsidR="00C53016" w:rsidRPr="008A29F7" w:rsidSect="004611C1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20F" w:rsidRDefault="0079520F" w:rsidP="004D1C3B">
      <w:pPr>
        <w:spacing w:line="240" w:lineRule="auto"/>
      </w:pPr>
      <w:r>
        <w:separator/>
      </w:r>
    </w:p>
  </w:endnote>
  <w:endnote w:type="continuationSeparator" w:id="0">
    <w:p w:rsidR="0079520F" w:rsidRDefault="0079520F" w:rsidP="004D1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1065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 xml:space="preserve"> PAGE   \* MERGEFORMAT </w:instrText>
        </w:r>
        <w:r>
          <w:fldChar w:fldCharType="separate"/>
        </w:r>
        <w:r w:rsidR="00EE15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10D1" w:rsidRDefault="00F610D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0D1" w:rsidRDefault="00F610D1">
    <w:pPr>
      <w:pStyle w:val="ab"/>
      <w:jc w:val="right"/>
    </w:pPr>
  </w:p>
  <w:p w:rsidR="00F610D1" w:rsidRDefault="00F610D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874833"/>
      <w:docPartObj>
        <w:docPartGallery w:val="Page Numbers (Bottom of Page)"/>
        <w:docPartUnique/>
      </w:docPartObj>
    </w:sdtPr>
    <w:sdtEndPr/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>PAGE   \* MERGEFORMAT</w:instrText>
        </w:r>
        <w:r>
          <w:fldChar w:fldCharType="separate"/>
        </w:r>
        <w:r w:rsidR="005B42A4">
          <w:rPr>
            <w:noProof/>
          </w:rPr>
          <w:t>6</w:t>
        </w:r>
        <w:r>
          <w:fldChar w:fldCharType="end"/>
        </w:r>
      </w:p>
    </w:sdtContent>
  </w:sdt>
  <w:p w:rsidR="00F610D1" w:rsidRDefault="00F610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20F" w:rsidRDefault="0079520F" w:rsidP="004D1C3B">
      <w:pPr>
        <w:spacing w:line="240" w:lineRule="auto"/>
      </w:pPr>
      <w:r>
        <w:separator/>
      </w:r>
    </w:p>
  </w:footnote>
  <w:footnote w:type="continuationSeparator" w:id="0">
    <w:p w:rsidR="0079520F" w:rsidRDefault="0079520F" w:rsidP="004D1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505"/>
    <w:multiLevelType w:val="hybridMultilevel"/>
    <w:tmpl w:val="779E53EE"/>
    <w:lvl w:ilvl="0" w:tplc="103AF06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2C90796"/>
    <w:multiLevelType w:val="hybridMultilevel"/>
    <w:tmpl w:val="6DB06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38DF"/>
    <w:multiLevelType w:val="multilevel"/>
    <w:tmpl w:val="1ACC8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21969AA"/>
    <w:multiLevelType w:val="hybridMultilevel"/>
    <w:tmpl w:val="FA4A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F7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115E5D"/>
    <w:multiLevelType w:val="hybridMultilevel"/>
    <w:tmpl w:val="0EF67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046B0"/>
    <w:multiLevelType w:val="hybridMultilevel"/>
    <w:tmpl w:val="18306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BA4D9C"/>
    <w:multiLevelType w:val="hybridMultilevel"/>
    <w:tmpl w:val="39F247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E25124"/>
    <w:multiLevelType w:val="hybridMultilevel"/>
    <w:tmpl w:val="4488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9567B"/>
    <w:multiLevelType w:val="hybridMultilevel"/>
    <w:tmpl w:val="074EB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A36F9"/>
    <w:multiLevelType w:val="hybridMultilevel"/>
    <w:tmpl w:val="BB3ECD5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BF07240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6F51CA"/>
    <w:multiLevelType w:val="hybridMultilevel"/>
    <w:tmpl w:val="08E4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0C34"/>
    <w:multiLevelType w:val="hybridMultilevel"/>
    <w:tmpl w:val="A26A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A0A0A"/>
    <w:multiLevelType w:val="hybridMultilevel"/>
    <w:tmpl w:val="98B0141E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3110E"/>
    <w:multiLevelType w:val="multilevel"/>
    <w:tmpl w:val="220ED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6251CCA"/>
    <w:multiLevelType w:val="multilevel"/>
    <w:tmpl w:val="611C0D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300383D"/>
    <w:multiLevelType w:val="hybridMultilevel"/>
    <w:tmpl w:val="59A44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B17"/>
    <w:multiLevelType w:val="hybridMultilevel"/>
    <w:tmpl w:val="E8A8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72A3D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784F13"/>
    <w:multiLevelType w:val="multilevel"/>
    <w:tmpl w:val="7E3C3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99B054D"/>
    <w:multiLevelType w:val="hybridMultilevel"/>
    <w:tmpl w:val="08D40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551D5"/>
    <w:multiLevelType w:val="hybridMultilevel"/>
    <w:tmpl w:val="CB3C4212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0"/>
  </w:num>
  <w:num w:numId="7">
    <w:abstractNumId w:val="18"/>
  </w:num>
  <w:num w:numId="8">
    <w:abstractNumId w:val="4"/>
  </w:num>
  <w:num w:numId="9">
    <w:abstractNumId w:val="19"/>
  </w:num>
  <w:num w:numId="10">
    <w:abstractNumId w:val="11"/>
  </w:num>
  <w:num w:numId="11">
    <w:abstractNumId w:val="16"/>
  </w:num>
  <w:num w:numId="12">
    <w:abstractNumId w:val="12"/>
  </w:num>
  <w:num w:numId="13">
    <w:abstractNumId w:val="8"/>
  </w:num>
  <w:num w:numId="14">
    <w:abstractNumId w:val="20"/>
  </w:num>
  <w:num w:numId="15">
    <w:abstractNumId w:val="5"/>
  </w:num>
  <w:num w:numId="16">
    <w:abstractNumId w:val="13"/>
  </w:num>
  <w:num w:numId="17">
    <w:abstractNumId w:val="22"/>
  </w:num>
  <w:num w:numId="18">
    <w:abstractNumId w:val="14"/>
  </w:num>
  <w:num w:numId="19">
    <w:abstractNumId w:val="1"/>
  </w:num>
  <w:num w:numId="20">
    <w:abstractNumId w:val="9"/>
  </w:num>
  <w:num w:numId="21">
    <w:abstractNumId w:val="3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D6F"/>
    <w:rsid w:val="00002258"/>
    <w:rsid w:val="00003AEA"/>
    <w:rsid w:val="000065E2"/>
    <w:rsid w:val="000140AD"/>
    <w:rsid w:val="0001580D"/>
    <w:rsid w:val="00027208"/>
    <w:rsid w:val="0003438C"/>
    <w:rsid w:val="00036289"/>
    <w:rsid w:val="00036671"/>
    <w:rsid w:val="00037E96"/>
    <w:rsid w:val="00053079"/>
    <w:rsid w:val="00054245"/>
    <w:rsid w:val="00066708"/>
    <w:rsid w:val="00071E87"/>
    <w:rsid w:val="00074707"/>
    <w:rsid w:val="00092A21"/>
    <w:rsid w:val="000933FC"/>
    <w:rsid w:val="000A1D85"/>
    <w:rsid w:val="000A6CF7"/>
    <w:rsid w:val="000B2C0A"/>
    <w:rsid w:val="000C477D"/>
    <w:rsid w:val="000C679E"/>
    <w:rsid w:val="000D04A8"/>
    <w:rsid w:val="000D2D7E"/>
    <w:rsid w:val="000D4081"/>
    <w:rsid w:val="000E66FB"/>
    <w:rsid w:val="00100E3A"/>
    <w:rsid w:val="00124A4C"/>
    <w:rsid w:val="00133926"/>
    <w:rsid w:val="0014079B"/>
    <w:rsid w:val="00150B87"/>
    <w:rsid w:val="001569A7"/>
    <w:rsid w:val="001613E8"/>
    <w:rsid w:val="001645E8"/>
    <w:rsid w:val="001878FD"/>
    <w:rsid w:val="001973A9"/>
    <w:rsid w:val="001D1340"/>
    <w:rsid w:val="001D548F"/>
    <w:rsid w:val="001E10D7"/>
    <w:rsid w:val="001E302B"/>
    <w:rsid w:val="001E4EAA"/>
    <w:rsid w:val="001F1B6F"/>
    <w:rsid w:val="001F7D07"/>
    <w:rsid w:val="002033F6"/>
    <w:rsid w:val="002243D7"/>
    <w:rsid w:val="002247F6"/>
    <w:rsid w:val="00226666"/>
    <w:rsid w:val="002324CE"/>
    <w:rsid w:val="002657F0"/>
    <w:rsid w:val="00271E9E"/>
    <w:rsid w:val="00286C09"/>
    <w:rsid w:val="00291DBE"/>
    <w:rsid w:val="002A21E9"/>
    <w:rsid w:val="002A7303"/>
    <w:rsid w:val="002B0C52"/>
    <w:rsid w:val="002B2324"/>
    <w:rsid w:val="002D6697"/>
    <w:rsid w:val="002E41B7"/>
    <w:rsid w:val="002E6557"/>
    <w:rsid w:val="002F1177"/>
    <w:rsid w:val="00313D2D"/>
    <w:rsid w:val="0033157B"/>
    <w:rsid w:val="00343490"/>
    <w:rsid w:val="00347E80"/>
    <w:rsid w:val="00363992"/>
    <w:rsid w:val="00373752"/>
    <w:rsid w:val="00381D58"/>
    <w:rsid w:val="00383D7F"/>
    <w:rsid w:val="003847F2"/>
    <w:rsid w:val="00387CFD"/>
    <w:rsid w:val="00393F4A"/>
    <w:rsid w:val="00394CEC"/>
    <w:rsid w:val="003A18DD"/>
    <w:rsid w:val="003A3208"/>
    <w:rsid w:val="003B09C6"/>
    <w:rsid w:val="003E3939"/>
    <w:rsid w:val="003F6187"/>
    <w:rsid w:val="00404BDB"/>
    <w:rsid w:val="00411A90"/>
    <w:rsid w:val="00422390"/>
    <w:rsid w:val="004310D2"/>
    <w:rsid w:val="0044073A"/>
    <w:rsid w:val="00452B17"/>
    <w:rsid w:val="00460224"/>
    <w:rsid w:val="004611C1"/>
    <w:rsid w:val="00461A2D"/>
    <w:rsid w:val="00465202"/>
    <w:rsid w:val="00490339"/>
    <w:rsid w:val="004C7223"/>
    <w:rsid w:val="004D1C3B"/>
    <w:rsid w:val="004F3319"/>
    <w:rsid w:val="00516230"/>
    <w:rsid w:val="005302EB"/>
    <w:rsid w:val="005328F6"/>
    <w:rsid w:val="00552C6C"/>
    <w:rsid w:val="00553A0A"/>
    <w:rsid w:val="00560879"/>
    <w:rsid w:val="005613EE"/>
    <w:rsid w:val="0056470F"/>
    <w:rsid w:val="0056586F"/>
    <w:rsid w:val="00580225"/>
    <w:rsid w:val="00591367"/>
    <w:rsid w:val="005B42A4"/>
    <w:rsid w:val="005D2CAB"/>
    <w:rsid w:val="005D4426"/>
    <w:rsid w:val="005D74C4"/>
    <w:rsid w:val="005E3630"/>
    <w:rsid w:val="005F37AC"/>
    <w:rsid w:val="005F542C"/>
    <w:rsid w:val="005F59EC"/>
    <w:rsid w:val="00600F71"/>
    <w:rsid w:val="006024AE"/>
    <w:rsid w:val="006174ED"/>
    <w:rsid w:val="006235D5"/>
    <w:rsid w:val="006245AF"/>
    <w:rsid w:val="00624F1A"/>
    <w:rsid w:val="00636299"/>
    <w:rsid w:val="006520B6"/>
    <w:rsid w:val="006557FC"/>
    <w:rsid w:val="00666D6F"/>
    <w:rsid w:val="006A451F"/>
    <w:rsid w:val="006B338E"/>
    <w:rsid w:val="006C13B5"/>
    <w:rsid w:val="006C30E0"/>
    <w:rsid w:val="006C58FD"/>
    <w:rsid w:val="007064CC"/>
    <w:rsid w:val="0070776A"/>
    <w:rsid w:val="00731230"/>
    <w:rsid w:val="007347C5"/>
    <w:rsid w:val="007409C1"/>
    <w:rsid w:val="0074276B"/>
    <w:rsid w:val="00753B7C"/>
    <w:rsid w:val="00764935"/>
    <w:rsid w:val="007659D4"/>
    <w:rsid w:val="0079520F"/>
    <w:rsid w:val="007A0CF2"/>
    <w:rsid w:val="007A5157"/>
    <w:rsid w:val="007B665F"/>
    <w:rsid w:val="007B709A"/>
    <w:rsid w:val="007D4E15"/>
    <w:rsid w:val="007E2874"/>
    <w:rsid w:val="007E3FB0"/>
    <w:rsid w:val="008143B3"/>
    <w:rsid w:val="008171CD"/>
    <w:rsid w:val="00853220"/>
    <w:rsid w:val="008564E3"/>
    <w:rsid w:val="00866188"/>
    <w:rsid w:val="00875D3F"/>
    <w:rsid w:val="008964A0"/>
    <w:rsid w:val="008A29F7"/>
    <w:rsid w:val="008D0363"/>
    <w:rsid w:val="008E215A"/>
    <w:rsid w:val="008E5E7B"/>
    <w:rsid w:val="008E7A8D"/>
    <w:rsid w:val="008F18DA"/>
    <w:rsid w:val="008F3CF0"/>
    <w:rsid w:val="008F4A4E"/>
    <w:rsid w:val="008F586D"/>
    <w:rsid w:val="008F6A96"/>
    <w:rsid w:val="00902AF8"/>
    <w:rsid w:val="00902EE1"/>
    <w:rsid w:val="00905098"/>
    <w:rsid w:val="009159CA"/>
    <w:rsid w:val="0092636F"/>
    <w:rsid w:val="00931B87"/>
    <w:rsid w:val="00936976"/>
    <w:rsid w:val="00940D74"/>
    <w:rsid w:val="00951D09"/>
    <w:rsid w:val="00956264"/>
    <w:rsid w:val="00960498"/>
    <w:rsid w:val="0096619E"/>
    <w:rsid w:val="00966371"/>
    <w:rsid w:val="009812ED"/>
    <w:rsid w:val="009828BB"/>
    <w:rsid w:val="0098789B"/>
    <w:rsid w:val="00991025"/>
    <w:rsid w:val="009938F0"/>
    <w:rsid w:val="009C190C"/>
    <w:rsid w:val="009D122B"/>
    <w:rsid w:val="009D1A32"/>
    <w:rsid w:val="009D6F28"/>
    <w:rsid w:val="009D7EDF"/>
    <w:rsid w:val="009E1232"/>
    <w:rsid w:val="009E1922"/>
    <w:rsid w:val="009E6B69"/>
    <w:rsid w:val="00A146C6"/>
    <w:rsid w:val="00A1584B"/>
    <w:rsid w:val="00A15BD6"/>
    <w:rsid w:val="00A368EC"/>
    <w:rsid w:val="00A457F1"/>
    <w:rsid w:val="00A50F3B"/>
    <w:rsid w:val="00A53401"/>
    <w:rsid w:val="00A543EA"/>
    <w:rsid w:val="00A60561"/>
    <w:rsid w:val="00A83035"/>
    <w:rsid w:val="00A836C1"/>
    <w:rsid w:val="00A9664B"/>
    <w:rsid w:val="00AA2A24"/>
    <w:rsid w:val="00AB0789"/>
    <w:rsid w:val="00AB437F"/>
    <w:rsid w:val="00AC469A"/>
    <w:rsid w:val="00AD5C8F"/>
    <w:rsid w:val="00AD7C3E"/>
    <w:rsid w:val="00B07183"/>
    <w:rsid w:val="00B1655A"/>
    <w:rsid w:val="00B374D8"/>
    <w:rsid w:val="00B43B47"/>
    <w:rsid w:val="00B52A3B"/>
    <w:rsid w:val="00B56D9F"/>
    <w:rsid w:val="00B64356"/>
    <w:rsid w:val="00B71DD9"/>
    <w:rsid w:val="00B73141"/>
    <w:rsid w:val="00B748A0"/>
    <w:rsid w:val="00B9249F"/>
    <w:rsid w:val="00B9297F"/>
    <w:rsid w:val="00B9473B"/>
    <w:rsid w:val="00BB4F05"/>
    <w:rsid w:val="00BE2589"/>
    <w:rsid w:val="00BE4CF7"/>
    <w:rsid w:val="00BE5CFD"/>
    <w:rsid w:val="00BF3AAD"/>
    <w:rsid w:val="00C05704"/>
    <w:rsid w:val="00C16AF8"/>
    <w:rsid w:val="00C2126A"/>
    <w:rsid w:val="00C24B9D"/>
    <w:rsid w:val="00C30082"/>
    <w:rsid w:val="00C32A51"/>
    <w:rsid w:val="00C43034"/>
    <w:rsid w:val="00C50C7F"/>
    <w:rsid w:val="00C53016"/>
    <w:rsid w:val="00C539D2"/>
    <w:rsid w:val="00C74845"/>
    <w:rsid w:val="00C839AE"/>
    <w:rsid w:val="00C83DB5"/>
    <w:rsid w:val="00C860B1"/>
    <w:rsid w:val="00C8644F"/>
    <w:rsid w:val="00C92A5A"/>
    <w:rsid w:val="00C94091"/>
    <w:rsid w:val="00C974BA"/>
    <w:rsid w:val="00CB1A0B"/>
    <w:rsid w:val="00CB302C"/>
    <w:rsid w:val="00CB5E40"/>
    <w:rsid w:val="00CE0686"/>
    <w:rsid w:val="00CE3AEA"/>
    <w:rsid w:val="00D10071"/>
    <w:rsid w:val="00D12D6D"/>
    <w:rsid w:val="00D13824"/>
    <w:rsid w:val="00D4081C"/>
    <w:rsid w:val="00D4285C"/>
    <w:rsid w:val="00D43234"/>
    <w:rsid w:val="00D9748C"/>
    <w:rsid w:val="00DA5A45"/>
    <w:rsid w:val="00DF0F36"/>
    <w:rsid w:val="00E02137"/>
    <w:rsid w:val="00E02ACD"/>
    <w:rsid w:val="00E1455E"/>
    <w:rsid w:val="00E36F27"/>
    <w:rsid w:val="00E410E5"/>
    <w:rsid w:val="00E41D56"/>
    <w:rsid w:val="00E52D14"/>
    <w:rsid w:val="00E71D80"/>
    <w:rsid w:val="00E7291C"/>
    <w:rsid w:val="00E803BC"/>
    <w:rsid w:val="00E9159A"/>
    <w:rsid w:val="00EC2BB7"/>
    <w:rsid w:val="00ED166A"/>
    <w:rsid w:val="00ED1B91"/>
    <w:rsid w:val="00ED544A"/>
    <w:rsid w:val="00EE0C48"/>
    <w:rsid w:val="00EE15A6"/>
    <w:rsid w:val="00EE5E64"/>
    <w:rsid w:val="00F001E5"/>
    <w:rsid w:val="00F2117F"/>
    <w:rsid w:val="00F23EA6"/>
    <w:rsid w:val="00F26B2D"/>
    <w:rsid w:val="00F27F35"/>
    <w:rsid w:val="00F42774"/>
    <w:rsid w:val="00F42B03"/>
    <w:rsid w:val="00F50BD9"/>
    <w:rsid w:val="00F57E81"/>
    <w:rsid w:val="00F610D1"/>
    <w:rsid w:val="00F65806"/>
    <w:rsid w:val="00F665F8"/>
    <w:rsid w:val="00F728FF"/>
    <w:rsid w:val="00F72B93"/>
    <w:rsid w:val="00F759C2"/>
    <w:rsid w:val="00F921FC"/>
    <w:rsid w:val="00F9300A"/>
    <w:rsid w:val="00FA2213"/>
    <w:rsid w:val="00FA631C"/>
    <w:rsid w:val="00FC01F3"/>
    <w:rsid w:val="00FC4CBF"/>
    <w:rsid w:val="00FD0D41"/>
    <w:rsid w:val="00FD7085"/>
    <w:rsid w:val="00FE156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9B"/>
  <w15:docId w15:val="{5BD6EEC9-3680-4C22-8900-7FA428B7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3D7"/>
    <w:pPr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477D"/>
    <w:pPr>
      <w:keepNext/>
      <w:keepLines/>
      <w:spacing w:before="240"/>
      <w:jc w:val="center"/>
      <w:outlineLvl w:val="0"/>
    </w:pPr>
    <w:rPr>
      <w:rFonts w:eastAsiaTheme="majorEastAsia"/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2324CE"/>
    <w:pPr>
      <w:keepNext/>
      <w:keepLines/>
      <w:spacing w:before="4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0B87"/>
    <w:pPr>
      <w:keepNext/>
      <w:keepLines/>
      <w:spacing w:before="40"/>
      <w:outlineLvl w:val="2"/>
    </w:pPr>
    <w:rPr>
      <w:rFonts w:eastAsiaTheme="majorEastAsia"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8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77D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933FC"/>
    <w:pPr>
      <w:keepNext w:val="0"/>
      <w:keepLines w:val="0"/>
      <w:spacing w:before="480"/>
      <w:contextualSpacing/>
      <w:outlineLvl w:val="9"/>
    </w:pPr>
    <w:rPr>
      <w:b w:val="0"/>
      <w:bCs/>
      <w:lang w:bidi="en-US"/>
    </w:rPr>
  </w:style>
  <w:style w:type="paragraph" w:styleId="a4">
    <w:name w:val="List Paragraph"/>
    <w:basedOn w:val="a"/>
    <w:uiPriority w:val="34"/>
    <w:qFormat/>
    <w:rsid w:val="000933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4CE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E3A"/>
    <w:pPr>
      <w:spacing w:after="100"/>
    </w:pPr>
    <w:rPr>
      <w:caps/>
    </w:rPr>
  </w:style>
  <w:style w:type="character" w:styleId="a5">
    <w:name w:val="Hyperlink"/>
    <w:basedOn w:val="a0"/>
    <w:uiPriority w:val="99"/>
    <w:unhideWhenUsed/>
    <w:rsid w:val="002324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24CE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8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215A"/>
    <w:rPr>
      <w:rFonts w:ascii="Segoe UI" w:eastAsiaTheme="minorEastAsia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50B87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58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72B93"/>
    <w:pPr>
      <w:spacing w:after="100"/>
      <w:ind w:left="560"/>
    </w:pPr>
  </w:style>
  <w:style w:type="table" w:styleId="a8">
    <w:name w:val="Table Grid"/>
    <w:basedOn w:val="a1"/>
    <w:uiPriority w:val="39"/>
    <w:rsid w:val="00D9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0D04A8"/>
  </w:style>
  <w:style w:type="paragraph" w:customStyle="1" w:styleId="Default">
    <w:name w:val="Default"/>
    <w:rsid w:val="001645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22">
    <w:name w:val="Основной текст с отступом 2+2"/>
    <w:basedOn w:val="Default"/>
    <w:next w:val="Default"/>
    <w:uiPriority w:val="99"/>
    <w:rsid w:val="001645E8"/>
    <w:rPr>
      <w:color w:val="auto"/>
    </w:rPr>
  </w:style>
  <w:style w:type="paragraph" w:styleId="ad">
    <w:name w:val="Body Text"/>
    <w:basedOn w:val="a"/>
    <w:link w:val="ae"/>
    <w:semiHidden/>
    <w:unhideWhenUsed/>
    <w:rsid w:val="001645E8"/>
    <w:pPr>
      <w:spacing w:line="240" w:lineRule="auto"/>
      <w:jc w:val="center"/>
    </w:pPr>
    <w:rPr>
      <w:rFonts w:eastAsia="Times New Roman"/>
      <w:b/>
      <w:i/>
      <w:color w:val="000000"/>
      <w:sz w:val="40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1645E8"/>
    <w:rPr>
      <w:rFonts w:ascii="Times New Roman" w:eastAsia="Times New Roman" w:hAnsi="Times New Roman" w:cs="Times New Roman"/>
      <w:b/>
      <w:i/>
      <w:color w:val="000000"/>
      <w:sz w:val="40"/>
      <w:szCs w:val="20"/>
      <w:lang w:eastAsia="ru-RU"/>
    </w:rPr>
  </w:style>
  <w:style w:type="paragraph" w:styleId="af">
    <w:name w:val="No Spacing"/>
    <w:aliases w:val="Код"/>
    <w:basedOn w:val="a"/>
    <w:uiPriority w:val="1"/>
    <w:qFormat/>
    <w:rsid w:val="00F921FC"/>
    <w:pPr>
      <w:spacing w:line="276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styleId="af0">
    <w:name w:val="annotation reference"/>
    <w:basedOn w:val="a0"/>
    <w:uiPriority w:val="99"/>
    <w:semiHidden/>
    <w:unhideWhenUsed/>
    <w:rsid w:val="000B2C0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C0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C0A"/>
    <w:rPr>
      <w:rFonts w:ascii="Times New Roman" w:eastAsiaTheme="minorEastAsia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C0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B2C0A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af5">
    <w:name w:val="caption"/>
    <w:basedOn w:val="a"/>
    <w:next w:val="a"/>
    <w:uiPriority w:val="35"/>
    <w:unhideWhenUsed/>
    <w:qFormat/>
    <w:rsid w:val="006A4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cppstudio.com/post/5188/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://www.quizful.net/post/random-number-generation-in-cpp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08292-5649-4C03-A9DF-76972E5F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14</Pages>
  <Words>1577</Words>
  <Characters>8991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Курсовая работа</vt:lpstr>
      <vt:lpstr/>
    </vt:vector>
  </TitlesOfParts>
  <Manager>Беляков А.Е.</Manager>
  <Company>ЮУрГУ</Company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Крестики нолики</dc:subject>
  <dc:creator>Ковин К.П.</dc:creator>
  <cp:keywords>КЭ-114</cp:keywords>
  <cp:lastModifiedBy>Клим Ковин</cp:lastModifiedBy>
  <cp:revision>150</cp:revision>
  <cp:lastPrinted>2015-03-12T07:09:00Z</cp:lastPrinted>
  <dcterms:created xsi:type="dcterms:W3CDTF">2015-03-12T06:58:00Z</dcterms:created>
  <dcterms:modified xsi:type="dcterms:W3CDTF">2019-06-13T09:10:00Z</dcterms:modified>
  <dc:language>Русский</dc:language>
  <cp:version>1</cp:version>
</cp:coreProperties>
</file>