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07월 23일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호남선지선 회덕방향38.8k~49,6k이동차단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싸인카2대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7703, 8845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09시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15시 10분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6시 10분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구간단속 시설물  설치  작업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07월 23일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토페스 황규태 대리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