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13일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영주시,시내위치,한정교  양방향전면차단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8845,4160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22시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00시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재하시험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13일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한국씨엠이엔지 유재석 절무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