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3번국도,이화령터널 문경&gt;충주방면 1차로 차단외1곳이동차단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 경계석 보수공사 외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테바 금현오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