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10일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청주-영덕간 북의성부근(영덕방향)관덕천교외8곳 이동차단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싸인카2대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7707,8845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08시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16시 50분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8시 50분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 구조물 점검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09월 10일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케이지엔지니어링 이성재 대리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