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평제선,평택방향,육령1교2차로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8845,7703,4165,7685,3529,7699,t3-9347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점검 및 보수작업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와이지로드 강 명호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