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13일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중부내륙,창원방향,사벌졸음쉼터 부근158.75k~151.30k2차로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싸인카6대,t3-1대,plcs-1대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8845,4165,7689,7703-벌,7685-벌,5508-벌,t3-6201plcs-4142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20시 20분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02시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구간단속 종점 구조물설치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13일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이동필대표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