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빅데이터 플랫폼 아키텍처 설계서</w:t>
        <w:br/>
      </w:r>
      <w:r>
        <w:rPr>
          <w:b/>
          <w:sz w:val="30"/>
        </w:rPr>
        <w:t>sports_crawling 서울시 체육시설 데이터 수집 플랫폼</w:t>
      </w:r>
    </w:p>
    <w:p>
      <w:pPr>
        <w:jc w:val="center"/>
      </w:pPr>
      <w:r>
        <w:t>문서 버전 1.0  |  작성일 2026-08-27  |  기준 요구사항: sports_crawling 요구사항 정의서 v2.0</w:t>
      </w:r>
    </w:p>
    <w:p/>
    <w:p>
      <w:pPr>
        <w:pStyle w:val="Heading1"/>
      </w:pPr>
      <w:r>
        <w:t>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항목</w:t>
            </w:r>
          </w:p>
        </w:tc>
        <w:tc>
          <w:tcPr>
            <w:tcW w:type="dxa" w:w="5112"/>
            <w:shd w:fill="D9EAF7"/>
          </w:tcPr>
          <w:p>
            <w:r>
              <w:t>내용</w:t>
            </w:r>
          </w:p>
        </w:tc>
      </w:tr>
      <w:tr>
        <w:tc>
          <w:tcPr>
            <w:tcW w:type="dxa" w:w="5112"/>
          </w:tcPr>
          <w:p>
            <w:r>
              <w:t>문서 목적</w:t>
            </w:r>
          </w:p>
        </w:tc>
        <w:tc>
          <w:tcPr>
            <w:tcW w:type="dxa" w:w="5112"/>
          </w:tcPr>
          <w:p>
            <w:r>
              <w:t>요구사항 정의서 v2.0을 기반으로 데이터 수집·전처리·품질검증·저장 플랫폼의 논리/물리 아키텍처를 정의한다.</w:t>
            </w:r>
          </w:p>
        </w:tc>
      </w:tr>
      <w:tr>
        <w:tc>
          <w:tcPr>
            <w:tcW w:type="dxa" w:w="5112"/>
          </w:tcPr>
          <w:p>
            <w:r>
              <w:t>대상 시스템</w:t>
            </w:r>
          </w:p>
        </w:tc>
        <w:tc>
          <w:tcPr>
            <w:tcW w:type="dxa" w:w="5112"/>
          </w:tcPr>
          <w:p>
            <w:r>
              <w:t>sports_crawling</w:t>
            </w:r>
          </w:p>
        </w:tc>
      </w:tr>
      <w:tr>
        <w:tc>
          <w:tcPr>
            <w:tcW w:type="dxa" w:w="5112"/>
          </w:tcPr>
          <w:p>
            <w:r>
              <w:t>현재 기술 범위</w:t>
            </w:r>
          </w:p>
        </w:tc>
        <w:tc>
          <w:tcPr>
            <w:tcW w:type="dxa" w:w="5112"/>
          </w:tcPr>
          <w:p>
            <w:r>
              <w:t>Selenium, Chrome WebDriver, Pandas, CSV, MySQL, Python</w:t>
            </w:r>
          </w:p>
        </w:tc>
      </w:tr>
      <w:tr>
        <w:tc>
          <w:tcPr>
            <w:tcW w:type="dxa" w:w="5112"/>
          </w:tcPr>
          <w:p>
            <w:r>
              <w:t>주요 데이터</w:t>
            </w:r>
          </w:p>
        </w:tc>
        <w:tc>
          <w:tcPr>
            <w:tcW w:type="dxa" w:w="5112"/>
          </w:tcPr>
          <w:p>
            <w:r>
              <w:t>서울열린데이터광장의 서울시 체육시설 공공서비스예약 데이터</w:t>
            </w:r>
          </w:p>
        </w:tc>
      </w:tr>
      <w:tr>
        <w:tc>
          <w:tcPr>
            <w:tcW w:type="dxa" w:w="5112"/>
          </w:tcPr>
          <w:p>
            <w:r>
              <w:t>참조 문서</w:t>
            </w:r>
          </w:p>
        </w:tc>
        <w:tc>
          <w:tcPr>
            <w:tcW w:type="dxa" w:w="5112"/>
          </w:tcPr>
          <w:p>
            <w:r>
              <w:t>sports_crawling 요구사항 정의서 v2.0</w:t>
            </w:r>
          </w:p>
        </w:tc>
      </w:tr>
      <w:tr>
        <w:tc>
          <w:tcPr>
            <w:tcW w:type="dxa" w:w="5112"/>
          </w:tcPr>
          <w:p>
            <w:r>
              <w:t>설계 원칙</w:t>
            </w:r>
          </w:p>
        </w:tc>
        <w:tc>
          <w:tcPr>
            <w:tcW w:type="dxa" w:w="5112"/>
          </w:tcPr>
          <w:p>
            <w:r>
              <w:t>단순성, 재현성, 품질, 멱등성, 추적성, 보안, 단계적 확장</w:t>
            </w:r>
          </w:p>
        </w:tc>
      </w:tr>
    </w:tbl>
    <w:p/>
    <w:p>
      <w:pPr>
        <w:pStyle w:val="Heading1"/>
      </w:pPr>
      <w: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버전</w:t>
            </w:r>
          </w:p>
        </w:tc>
        <w:tc>
          <w:tcPr>
            <w:tcW w:type="dxa" w:w="3408"/>
            <w:shd w:fill="D9EAF7"/>
          </w:tcPr>
          <w:p>
            <w:r>
              <w:t>일자</w:t>
            </w:r>
          </w:p>
        </w:tc>
        <w:tc>
          <w:tcPr>
            <w:tcW w:type="dxa" w:w="3408"/>
            <w:shd w:fill="D9EAF7"/>
          </w:tcPr>
          <w:p>
            <w:r>
              <w:t>내용</w:t>
            </w:r>
          </w:p>
        </w:tc>
      </w:tr>
      <w:tr>
        <w:tc>
          <w:tcPr>
            <w:tcW w:type="dxa" w:w="3408"/>
          </w:tcPr>
          <w:p>
            <w:r>
              <w:t>1.0</w:t>
            </w:r>
          </w:p>
        </w:tc>
        <w:tc>
          <w:tcPr>
            <w:tcW w:type="dxa" w:w="3408"/>
          </w:tcPr>
          <w:p>
            <w:r>
              <w:t>2026-08-27</w:t>
            </w:r>
          </w:p>
        </w:tc>
        <w:tc>
          <w:tcPr>
            <w:tcW w:type="dxa" w:w="3408"/>
          </w:tcPr>
          <w:p>
            <w:r>
              <w:t>요구사항 정의서 v2.0을 기반으로 최초 작성</w:t>
            </w:r>
          </w:p>
        </w:tc>
      </w:tr>
    </w:tbl>
    <w:p/>
    <w:p>
      <w:pPr>
        <w:pStyle w:val="Heading1"/>
      </w:pPr>
      <w:r>
        <w:t>1. 설계 범위 및 목표</w:t>
      </w:r>
    </w:p>
    <w:p>
      <w:r>
        <w:t>본 설계서는 서울열린데이터광장의 동적 웹 데이터를 Selenium으로 수집하고 Pandas로 정제한 뒤 Data Quality Gate를 통과한 데이터만 CSV와 MySQL에 저장하는 실무형 데이터 파이프라인의 아키텍처를 정의한다.</w:t>
      </w:r>
    </w:p>
    <w:p>
      <w:r>
        <w:t>현재 프로젝트는 단일 Python 실행으로 재현 가능한 구조를 유지한다. Airflow, Spark, Cloud, Object Storage 등은 현재 구현 범위가 아니라 데이터 규모 및 운영 요구 증가 시 단계적으로 확장한다.</w:t>
      </w:r>
    </w:p>
    <w:p>
      <w:pPr>
        <w:pStyle w:val="Heading2"/>
      </w:pPr>
      <w:r>
        <w:t>1.1 설계 목표</w:t>
      </w:r>
    </w:p>
    <w:p>
      <w:pPr>
        <w:pStyle w:val="ListBullet"/>
      </w:pPr>
      <w:r>
        <w:t>동적 웹 데이터의 안정적인 수집</w:t>
      </w:r>
    </w:p>
    <w:p>
      <w:pPr>
        <w:pStyle w:val="ListBullet"/>
      </w:pPr>
      <w:r>
        <w:t>Raw → Processed 단계의 명확한 데이터 흐름</w:t>
      </w:r>
    </w:p>
    <w:p>
      <w:pPr>
        <w:pStyle w:val="ListBullet"/>
      </w:pPr>
      <w:r>
        <w:t>품질검증 통과 후에만 DB 적재</w:t>
      </w:r>
    </w:p>
    <w:p>
      <w:pPr>
        <w:pStyle w:val="ListBullet"/>
      </w:pPr>
      <w:r>
        <w:t>서비스ID 기반 UPSERT로 멱등성 확보</w:t>
      </w:r>
    </w:p>
    <w:p>
      <w:pPr>
        <w:pStyle w:val="ListBullet"/>
      </w:pPr>
      <w:r>
        <w:t>run_id를 이용한 실행 추적성과 데이터 계보 확보</w:t>
      </w:r>
    </w:p>
    <w:p>
      <w:pPr>
        <w:pStyle w:val="ListBullet"/>
      </w:pPr>
      <w:r>
        <w:t>DB 장애 등 단계별 실패에 대한 재처리 가능성 확보</w:t>
      </w:r>
    </w:p>
    <w:p>
      <w:pPr>
        <w:pStyle w:val="ListBullet"/>
      </w:pPr>
      <w:r>
        <w:t>환경변수·최소권한·로그 보안 등 기본 보안 원칙 적용</w:t>
      </w:r>
    </w:p>
    <w:p>
      <w:pPr>
        <w:pStyle w:val="ListBullet"/>
      </w:pPr>
      <w:r>
        <w:t>현재 구현 규모에 맞는 단순한 구조와 향후 확장성을 동시에 확보</w:t>
      </w:r>
    </w:p>
    <w:p>
      <w:pPr>
        <w:pStyle w:val="Heading1"/>
      </w:pPr>
      <w:r>
        <w:t>2. 아키텍처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원칙</w:t>
            </w:r>
          </w:p>
        </w:tc>
        <w:tc>
          <w:tcPr>
            <w:tcW w:type="dxa" w:w="5112"/>
            <w:shd w:fill="D9EAF7"/>
          </w:tcPr>
          <w:p>
            <w:r>
              <w:t>설계 적용</w:t>
            </w:r>
          </w:p>
        </w:tc>
      </w:tr>
      <w:tr>
        <w:tc>
          <w:tcPr>
            <w:tcW w:type="dxa" w:w="5112"/>
          </w:tcPr>
          <w:p>
            <w:r>
              <w:t>단순성</w:t>
            </w:r>
          </w:p>
        </w:tc>
        <w:tc>
          <w:tcPr>
            <w:tcW w:type="dxa" w:w="5112"/>
          </w:tcPr>
          <w:p>
            <w:r>
              <w:t>현재는 Python 단일 실행과 Selenium/Pandas/MySQL 중심으로 구성</w:t>
            </w:r>
          </w:p>
        </w:tc>
      </w:tr>
      <w:tr>
        <w:tc>
          <w:tcPr>
            <w:tcW w:type="dxa" w:w="5112"/>
          </w:tcPr>
          <w:p>
            <w:r>
              <w:t>재현성</w:t>
            </w:r>
          </w:p>
        </w:tc>
        <w:tc>
          <w:tcPr>
            <w:tcW w:type="dxa" w:w="5112"/>
          </w:tcPr>
          <w:p>
            <w:r>
              <w:t>sports_crawling.py 한 번으로 동일 처리 절차 실행</w:t>
            </w:r>
          </w:p>
        </w:tc>
      </w:tr>
      <w:tr>
        <w:tc>
          <w:tcPr>
            <w:tcW w:type="dxa" w:w="5112"/>
          </w:tcPr>
          <w:p>
            <w:r>
              <w:t>데이터 품질</w:t>
            </w:r>
          </w:p>
        </w:tc>
        <w:tc>
          <w:tcPr>
            <w:tcW w:type="dxa" w:w="5112"/>
          </w:tcPr>
          <w:p>
            <w:r>
              <w:t>Preprocess 이후 DQ Gate를 거쳐야 DB 적재 가능</w:t>
            </w:r>
          </w:p>
        </w:tc>
      </w:tr>
      <w:tr>
        <w:tc>
          <w:tcPr>
            <w:tcW w:type="dxa" w:w="5112"/>
          </w:tcPr>
          <w:p>
            <w:r>
              <w:t>멱등성</w:t>
            </w:r>
          </w:p>
        </w:tc>
        <w:tc>
          <w:tcPr>
            <w:tcW w:type="dxa" w:w="5112"/>
          </w:tcPr>
          <w:p>
            <w:r>
              <w:t>서비스ID PK + UPSERT</w:t>
            </w:r>
          </w:p>
        </w:tc>
      </w:tr>
      <w:tr>
        <w:tc>
          <w:tcPr>
            <w:tcW w:type="dxa" w:w="5112"/>
          </w:tcPr>
          <w:p>
            <w:r>
              <w:t>추적성</w:t>
            </w:r>
          </w:p>
        </w:tc>
        <w:tc>
          <w:tcPr>
            <w:tcW w:type="dxa" w:w="5112"/>
          </w:tcPr>
          <w:p>
            <w:r>
              <w:t>run_id, stage, timestamp, status, record_count, error_code</w:t>
            </w:r>
          </w:p>
        </w:tc>
      </w:tr>
      <w:tr>
        <w:tc>
          <w:tcPr>
            <w:tcW w:type="dxa" w:w="5112"/>
          </w:tcPr>
          <w:p>
            <w:r>
              <w:t>복구성</w:t>
            </w:r>
          </w:p>
        </w:tc>
        <w:tc>
          <w:tcPr>
            <w:tcW w:type="dxa" w:w="5112"/>
          </w:tcPr>
          <w:p>
            <w:r>
              <w:t>Processed 산출물을 이용해 DB Load 단계부터 재처리</w:t>
            </w:r>
          </w:p>
        </w:tc>
      </w:tr>
      <w:tr>
        <w:tc>
          <w:tcPr>
            <w:tcW w:type="dxa" w:w="5112"/>
          </w:tcPr>
          <w:p>
            <w:r>
              <w:t>보안</w:t>
            </w:r>
          </w:p>
        </w:tc>
        <w:tc>
          <w:tcPr>
            <w:tcW w:type="dxa" w:w="5112"/>
          </w:tcPr>
          <w:p>
            <w:r>
              <w:t>Secret 외부화, 최소 권한, 민감정보 로그 금지, Git 제외</w:t>
            </w:r>
          </w:p>
        </w:tc>
      </w:tr>
      <w:tr>
        <w:tc>
          <w:tcPr>
            <w:tcW w:type="dxa" w:w="5112"/>
          </w:tcPr>
          <w:p>
            <w:r>
              <w:t>확장성</w:t>
            </w:r>
          </w:p>
        </w:tc>
        <w:tc>
          <w:tcPr>
            <w:tcW w:type="dxa" w:w="5112"/>
          </w:tcPr>
          <w:p>
            <w:r>
              <w:t>Scheduler/Object Storage/Airflow/Spark는 향후 단계로 분리</w:t>
            </w:r>
          </w:p>
        </w:tc>
      </w:tr>
    </w:tbl>
    <w:p/>
    <w:p>
      <w:pPr>
        <w:pStyle w:val="Heading1"/>
      </w:pPr>
      <w:r>
        <w:t>3. 전체 시스템 아키텍처</w:t>
      </w:r>
    </w:p>
    <w:p>
      <w:r>
        <w:t>논리적 전체 흐름:</w:t>
      </w:r>
    </w:p>
    <w:p>
      <w:r>
        <w:t>서울열린데이터광장 → Selenium Crawler → Raw DataFrame → Extract/Validation → Pandas Preprocessing → DQ Gate → Processed Data → CSV / MySQL → Verification</w:t>
      </w:r>
    </w:p>
    <w:p>
      <w:r>
        <w:t>텍스트 아키텍처:</w:t>
      </w:r>
    </w:p>
    <w:p>
      <w:r>
        <w:t>┌──────────────────────────────┐</w:t>
        <w:br/>
        <w:t>│ 서울열린데이터광장             │</w:t>
        <w:br/>
        <w:t>└──────────────┬───────────────┘</w:t>
        <w:br/>
        <w:t xml:space="preserve">               │ HTTPS</w:t>
        <w:br/>
        <w:t xml:space="preserve">               ▼</w:t>
        <w:br/>
        <w:t>┌──────────────────────────────┐</w:t>
        <w:br/>
        <w:t>│ Selenium Crawler             │</w:t>
        <w:br/>
        <w:t>│ Chrome WebDriver             │</w:t>
        <w:br/>
        <w:t>└──────────────┬───────────────┘</w:t>
        <w:br/>
        <w:t xml:space="preserve">               ▼</w:t>
        <w:br/>
        <w:t>┌──────────────────────────────┐</w:t>
        <w:br/>
        <w:t>│ Raw DataFrame                │</w:t>
        <w:br/>
        <w:t>└──────────────┬───────────────┘</w:t>
        <w:br/>
        <w:t xml:space="preserve">               ▼</w:t>
        <w:br/>
        <w:t>┌──────────────────────────────┐</w:t>
        <w:br/>
        <w:t>│ Extract / Validation         │</w:t>
        <w:br/>
        <w:t>└──────────────┬───────────────┘</w:t>
        <w:br/>
        <w:t xml:space="preserve">               ▼</w:t>
        <w:br/>
        <w:t>┌──────────────────────────────┐</w:t>
        <w:br/>
        <w:t>│ Pandas Preprocessing         │</w:t>
        <w:br/>
        <w:t>└──────────────┬───────────────┘</w:t>
        <w:br/>
        <w:t xml:space="preserve">               ▼</w:t>
        <w:br/>
        <w:t xml:space="preserve">          ┌──────────┐</w:t>
        <w:br/>
        <w:t xml:space="preserve">          │ DQ Gate  │</w:t>
        <w:br/>
        <w:t xml:space="preserve">          └────┬─────┘</w:t>
        <w:br/>
        <w:t xml:space="preserve">          PASS │ FAIL → STOP</w:t>
        <w:br/>
        <w:t xml:space="preserve">               ▼</w:t>
        <w:br/>
        <w:t>┌──────────────────────────────┐</w:t>
        <w:br/>
        <w:t>│ Processed DataFrame          │</w:t>
        <w:br/>
        <w:t>└──────────────┬───────────────┘</w:t>
        <w:br/>
        <w:t xml:space="preserve">          ┌────┴────┐</w:t>
        <w:br/>
        <w:t xml:space="preserve">          ▼         ▼</w:t>
        <w:br/>
        <w:t xml:space="preserve">        CSV       MySQL</w:t>
        <w:br/>
        <w:t xml:space="preserve">                    │</w:t>
        <w:br/>
        <w:t xml:space="preserve">                    ▼</w:t>
        <w:br/>
        <w:t xml:space="preserve">             sports_facility</w:t>
      </w:r>
    </w:p>
    <w:p>
      <w:pPr>
        <w:pStyle w:val="Heading2"/>
      </w:pPr>
      <w:r>
        <w:t>3.1 주요 컴포넌트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컴포넌트</w:t>
            </w:r>
          </w:p>
        </w:tc>
        <w:tc>
          <w:tcPr>
            <w:tcW w:type="dxa" w:w="3408"/>
            <w:shd w:fill="D9EAF7"/>
          </w:tcPr>
          <w:p>
            <w:r>
              <w:t>역할</w:t>
            </w:r>
          </w:p>
        </w:tc>
        <w:tc>
          <w:tcPr>
            <w:tcW w:type="dxa" w:w="3408"/>
            <w:shd w:fill="D9EAF7"/>
          </w:tcPr>
          <w:p>
            <w:r>
              <w:t>기술</w:t>
            </w:r>
          </w:p>
        </w:tc>
      </w:tr>
      <w:tr>
        <w:tc>
          <w:tcPr>
            <w:tcW w:type="dxa" w:w="3408"/>
          </w:tcPr>
          <w:p>
            <w:r>
              <w:t>Source</w:t>
            </w:r>
          </w:p>
        </w:tc>
        <w:tc>
          <w:tcPr>
            <w:tcW w:type="dxa" w:w="3408"/>
          </w:tcPr>
          <w:p>
            <w:r>
              <w:t>서울시 체육시설 공공서비스예약 데이터 제공</w:t>
            </w:r>
          </w:p>
        </w:tc>
        <w:tc>
          <w:tcPr>
            <w:tcW w:type="dxa" w:w="3408"/>
          </w:tcPr>
          <w:p>
            <w:r>
              <w:t>서울열린데이터광장</w:t>
            </w:r>
          </w:p>
        </w:tc>
      </w:tr>
      <w:tr>
        <w:tc>
          <w:tcPr>
            <w:tcW w:type="dxa" w:w="3408"/>
          </w:tcPr>
          <w:p>
            <w:r>
              <w:t>Crawler</w:t>
            </w:r>
          </w:p>
        </w:tc>
        <w:tc>
          <w:tcPr>
            <w:tcW w:type="dxa" w:w="3408"/>
          </w:tcPr>
          <w:p>
            <w:r>
              <w:t>검색·데이터셋 선택·동적 Grid 대기·행 추출</w:t>
            </w:r>
          </w:p>
        </w:tc>
        <w:tc>
          <w:tcPr>
            <w:tcW w:type="dxa" w:w="3408"/>
          </w:tcPr>
          <w:p>
            <w:r>
              <w:t>Selenium + Chrome WebDriver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필수 컬럼 및 서비스ID 확인</w:t>
            </w:r>
          </w:p>
        </w:tc>
        <w:tc>
          <w:tcPr>
            <w:tcW w:type="dxa" w:w="3408"/>
          </w:tcPr>
          <w:p>
            <w:r>
              <w:t>Python/Pandas</w:t>
            </w:r>
          </w:p>
        </w:tc>
      </w:tr>
      <w:tr>
        <w:tc>
          <w:tcPr>
            <w:tcW w:type="dxa" w:w="3408"/>
          </w:tcPr>
          <w:p>
            <w:r>
              <w:t>Preprocessor</w:t>
            </w:r>
          </w:p>
        </w:tc>
        <w:tc>
          <w:tcPr>
            <w:tcW w:type="dxa" w:w="3408"/>
          </w:tcPr>
          <w:p>
            <w:r>
              <w:t>결측·중복·공백 정리</w:t>
            </w:r>
          </w:p>
        </w:tc>
        <w:tc>
          <w:tcPr>
            <w:tcW w:type="dxa" w:w="3408"/>
          </w:tcPr>
          <w:p>
            <w:r>
              <w:t>Pandas</w:t>
            </w:r>
          </w:p>
        </w:tc>
      </w:tr>
      <w:tr>
        <w:tc>
          <w:tcPr>
            <w:tcW w:type="dxa" w:w="3408"/>
          </w:tcPr>
          <w:p>
            <w:r>
              <w:t>DQ Gate</w:t>
            </w:r>
          </w:p>
        </w:tc>
        <w:tc>
          <w:tcPr>
            <w:tcW w:type="dxa" w:w="3408"/>
          </w:tcPr>
          <w:p>
            <w:r>
              <w:t>품질 규칙 PASS/FAIL 판정</w:t>
            </w:r>
          </w:p>
        </w:tc>
        <w:tc>
          <w:tcPr>
            <w:tcW w:type="dxa" w:w="3408"/>
          </w:tcPr>
          <w:p>
            <w:r>
              <w:t>Python/Pandas</w:t>
            </w:r>
          </w:p>
        </w:tc>
      </w:tr>
      <w:tr>
        <w:tc>
          <w:tcPr>
            <w:tcW w:type="dxa" w:w="3408"/>
          </w:tcPr>
          <w:p>
            <w:r>
              <w:t>File Storage</w:t>
            </w:r>
          </w:p>
        </w:tc>
        <w:tc>
          <w:tcPr>
            <w:tcW w:type="dxa" w:w="3408"/>
          </w:tcPr>
          <w:p>
            <w:r>
              <w:t>Processed 데이터 파일 저장</w:t>
            </w:r>
          </w:p>
        </w:tc>
        <w:tc>
          <w:tcPr>
            <w:tcW w:type="dxa" w:w="3408"/>
          </w:tcPr>
          <w:p>
            <w:r>
              <w:t>CSV UTF-8-SIG</w:t>
            </w:r>
          </w:p>
        </w:tc>
      </w:tr>
      <w:tr>
        <w:tc>
          <w:tcPr>
            <w:tcW w:type="dxa" w:w="3408"/>
          </w:tcPr>
          <w:p>
            <w:r>
              <w:t>Data Store</w:t>
            </w:r>
          </w:p>
        </w:tc>
        <w:tc>
          <w:tcPr>
            <w:tcW w:type="dxa" w:w="3408"/>
          </w:tcPr>
          <w:p>
            <w:r>
              <w:t>최종 데이터 저장</w:t>
            </w:r>
          </w:p>
        </w:tc>
        <w:tc>
          <w:tcPr>
            <w:tcW w:type="dxa" w:w="3408"/>
          </w:tcPr>
          <w:p>
            <w:r>
              <w:t>MySQL</w:t>
            </w:r>
          </w:p>
        </w:tc>
      </w:tr>
      <w:tr>
        <w:tc>
          <w:tcPr>
            <w:tcW w:type="dxa" w:w="3408"/>
          </w:tcPr>
          <w:p>
            <w:r>
              <w:t>Execution Tracker</w:t>
            </w:r>
          </w:p>
        </w:tc>
        <w:tc>
          <w:tcPr>
            <w:tcW w:type="dxa" w:w="3408"/>
          </w:tcPr>
          <w:p>
            <w:r>
              <w:t>실행 단위와 단계 추적</w:t>
            </w:r>
          </w:p>
        </w:tc>
        <w:tc>
          <w:tcPr>
            <w:tcW w:type="dxa" w:w="3408"/>
          </w:tcPr>
          <w:p>
            <w:r>
              <w:t>run_id + logging</w:t>
            </w:r>
          </w:p>
        </w:tc>
      </w:tr>
      <w:tr>
        <w:tc>
          <w:tcPr>
            <w:tcW w:type="dxa" w:w="3408"/>
          </w:tcPr>
          <w:p>
            <w:r>
              <w:t>Recovery</w:t>
            </w:r>
          </w:p>
        </w:tc>
        <w:tc>
          <w:tcPr>
            <w:tcW w:type="dxa" w:w="3408"/>
          </w:tcPr>
          <w:p>
            <w:r>
              <w:t>실패 단계 재처리</w:t>
            </w:r>
          </w:p>
        </w:tc>
        <w:tc>
          <w:tcPr>
            <w:tcW w:type="dxa" w:w="3408"/>
          </w:tcPr>
          <w:p>
            <w:r>
              <w:t>단계별 산출물</w:t>
            </w:r>
          </w:p>
        </w:tc>
      </w:tr>
    </w:tbl>
    <w:p/>
    <w:p>
      <w:pPr>
        <w:pStyle w:val="Heading1"/>
      </w:pPr>
      <w:r>
        <w:t>4. 데이터 아키텍처</w:t>
      </w:r>
    </w:p>
    <w:p>
      <w:pPr>
        <w:pStyle w:val="Heading2"/>
      </w:pPr>
      <w:r>
        <w:t>4.1 데이터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계층</w:t>
            </w:r>
          </w:p>
        </w:tc>
        <w:tc>
          <w:tcPr>
            <w:tcW w:type="dxa" w:w="3408"/>
            <w:shd w:fill="D9EAF7"/>
          </w:tcPr>
          <w:p>
            <w:r>
              <w:t>내용</w:t>
            </w:r>
          </w:p>
        </w:tc>
        <w:tc>
          <w:tcPr>
            <w:tcW w:type="dxa" w:w="3408"/>
            <w:shd w:fill="D9EAF7"/>
          </w:tcPr>
          <w:p>
            <w:r>
              <w:t>보존/활용</w:t>
            </w:r>
          </w:p>
        </w:tc>
      </w:tr>
      <w:tr>
        <w:tc>
          <w:tcPr>
            <w:tcW w:type="dxa" w:w="3408"/>
          </w:tcPr>
          <w:p>
            <w:r>
              <w:t>Source</w:t>
            </w:r>
          </w:p>
        </w:tc>
        <w:tc>
          <w:tcPr>
            <w:tcW w:type="dxa" w:w="3408"/>
          </w:tcPr>
          <w:p>
            <w:r>
              <w:t>원천 웹사이트</w:t>
            </w:r>
          </w:p>
        </w:tc>
        <w:tc>
          <w:tcPr>
            <w:tcW w:type="dxa" w:w="3408"/>
          </w:tcPr>
          <w:p>
            <w:r>
              <w:t>수집 대상</w:t>
            </w:r>
          </w:p>
        </w:tc>
      </w:tr>
      <w:tr>
        <w:tc>
          <w:tcPr>
            <w:tcW w:type="dxa" w:w="3408"/>
          </w:tcPr>
          <w:p>
            <w:r>
              <w:t>Raw</w:t>
            </w:r>
          </w:p>
        </w:tc>
        <w:tc>
          <w:tcPr>
            <w:tcW w:type="dxa" w:w="3408"/>
          </w:tcPr>
          <w:p>
            <w:r>
              <w:t>Selenium으로 추출한 원본 DataFrame</w:t>
            </w:r>
          </w:p>
        </w:tc>
        <w:tc>
          <w:tcPr>
            <w:tcW w:type="dxa" w:w="3408"/>
          </w:tcPr>
          <w:p>
            <w:r>
              <w:t>검증/전처리 입력</w:t>
            </w:r>
          </w:p>
        </w:tc>
      </w:tr>
      <w:tr>
        <w:tc>
          <w:tcPr>
            <w:tcW w:type="dxa" w:w="3408"/>
          </w:tcPr>
          <w:p>
            <w:r>
              <w:t>Interim</w:t>
            </w:r>
          </w:p>
        </w:tc>
        <w:tc>
          <w:tcPr>
            <w:tcW w:type="dxa" w:w="3408"/>
          </w:tcPr>
          <w:p>
            <w:r>
              <w:t>필수 필드가 검증된 중간 데이터</w:t>
            </w:r>
          </w:p>
        </w:tc>
        <w:tc>
          <w:tcPr>
            <w:tcW w:type="dxa" w:w="3408"/>
          </w:tcPr>
          <w:p>
            <w:r>
              <w:t>전처리 입력</w:t>
            </w:r>
          </w:p>
        </w:tc>
      </w:tr>
      <w:tr>
        <w:tc>
          <w:tcPr>
            <w:tcW w:type="dxa" w:w="3408"/>
          </w:tcPr>
          <w:p>
            <w:r>
              <w:t>Processed</w:t>
            </w:r>
          </w:p>
        </w:tc>
        <w:tc>
          <w:tcPr>
            <w:tcW w:type="dxa" w:w="3408"/>
          </w:tcPr>
          <w:p>
            <w:r>
              <w:t>결측·중복·공백 정리가 완료된 데이터</w:t>
            </w:r>
          </w:p>
        </w:tc>
        <w:tc>
          <w:tcPr>
            <w:tcW w:type="dxa" w:w="3408"/>
          </w:tcPr>
          <w:p>
            <w:r>
              <w:t>DQ 및 적재 입력</w:t>
            </w:r>
          </w:p>
        </w:tc>
      </w:tr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sports_crawling_raw.csv</w:t>
            </w:r>
          </w:p>
        </w:tc>
        <w:tc>
          <w:tcPr>
            <w:tcW w:type="dxa" w:w="3408"/>
          </w:tcPr>
          <w:p>
            <w:r>
              <w:t>재처리 및 확인용 산출물</w:t>
            </w:r>
          </w:p>
        </w:tc>
      </w:tr>
      <w:tr>
        <w:tc>
          <w:tcPr>
            <w:tcW w:type="dxa" w:w="3408"/>
          </w:tcPr>
          <w:p>
            <w:r>
              <w:t>DB</w:t>
            </w:r>
          </w:p>
        </w:tc>
        <w:tc>
          <w:tcPr>
            <w:tcW w:type="dxa" w:w="3408"/>
          </w:tcPr>
          <w:p>
            <w:r>
              <w:t>sports_facility</w:t>
            </w:r>
          </w:p>
        </w:tc>
        <w:tc>
          <w:tcPr>
            <w:tcW w:type="dxa" w:w="3408"/>
          </w:tcPr>
          <w:p>
            <w:r>
              <w:t>서비스 조회 및 최종 저장</w:t>
            </w:r>
          </w:p>
        </w:tc>
      </w:tr>
    </w:tbl>
    <w:p/>
    <w:p>
      <w:r>
        <w:t>현재 파일명은 기존 프로젝트 정책에 따라 sports_crawling_raw.csv를 유지하지만, 파일 내용은 전처리 완료된 Processed 데이터이다. 향후 진정한 Raw 원본 보존이 필요하면 raw/와 processed/를 물리적으로 분리한다.</w:t>
      </w:r>
    </w:p>
    <w:p>
      <w:pPr>
        <w:pStyle w:val="Heading2"/>
      </w:pPr>
      <w:r>
        <w:t>4.2 데이터 스키마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필드</w:t>
            </w:r>
          </w:p>
        </w:tc>
        <w:tc>
          <w:tcPr>
            <w:tcW w:type="dxa" w:w="2045"/>
            <w:shd w:fill="D9EAF7"/>
          </w:tcPr>
          <w:p>
            <w:r>
              <w:t>논리 타입</w:t>
            </w:r>
          </w:p>
        </w:tc>
        <w:tc>
          <w:tcPr>
            <w:tcW w:type="dxa" w:w="2045"/>
            <w:shd w:fill="D9EAF7"/>
          </w:tcPr>
          <w:p>
            <w:r>
              <w:t>DB 타입</w:t>
            </w:r>
          </w:p>
        </w:tc>
        <w:tc>
          <w:tcPr>
            <w:tcW w:type="dxa" w:w="2045"/>
            <w:shd w:fill="D9EAF7"/>
          </w:tcPr>
          <w:p>
            <w:r>
              <w:t>키</w:t>
            </w:r>
          </w:p>
        </w:tc>
        <w:tc>
          <w:tcPr>
            <w:tcW w:type="dxa" w:w="2045"/>
            <w:shd w:fill="D9EAF7"/>
          </w:tcPr>
          <w:p>
            <w:r>
              <w:t>설명</w:t>
            </w:r>
          </w:p>
        </w:tc>
      </w:tr>
      <w:tr>
        <w:tc>
          <w:tcPr>
            <w:tcW w:type="dxa" w:w="2045"/>
          </w:tcPr>
          <w:p>
            <w:r>
              <w:t>서비스구분</w:t>
            </w:r>
          </w:p>
        </w:tc>
        <w:tc>
          <w:tcPr>
            <w:tcW w:type="dxa" w:w="2045"/>
          </w:tcPr>
          <w:p>
            <w:r>
              <w:t>문자열</w:t>
            </w:r>
          </w:p>
        </w:tc>
        <w:tc>
          <w:tcPr>
            <w:tcW w:type="dxa" w:w="2045"/>
          </w:tcPr>
          <w:p>
            <w:r>
              <w:t>VARCHAR(20)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서비스 제공 구분</w:t>
            </w:r>
          </w:p>
        </w:tc>
      </w:tr>
      <w:tr>
        <w:tc>
          <w:tcPr>
            <w:tcW w:type="dxa" w:w="2045"/>
          </w:tcPr>
          <w:p>
            <w:r>
              <w:t>서비스ID</w:t>
            </w:r>
          </w:p>
        </w:tc>
        <w:tc>
          <w:tcPr>
            <w:tcW w:type="dxa" w:w="2045"/>
          </w:tcPr>
          <w:p>
            <w:r>
              <w:t>문자열</w:t>
            </w:r>
          </w:p>
        </w:tc>
        <w:tc>
          <w:tcPr>
            <w:tcW w:type="dxa" w:w="2045"/>
          </w:tcPr>
          <w:p>
            <w:r>
              <w:t>VARCHAR(30)</w:t>
            </w:r>
          </w:p>
        </w:tc>
        <w:tc>
          <w:tcPr>
            <w:tcW w:type="dxa" w:w="2045"/>
          </w:tcPr>
          <w:p>
            <w:r>
              <w:t>PK</w:t>
            </w:r>
          </w:p>
        </w:tc>
        <w:tc>
          <w:tcPr>
            <w:tcW w:type="dxa" w:w="2045"/>
          </w:tcPr>
          <w:p>
            <w:r>
              <w:t>서비스 고유 식별자</w:t>
            </w:r>
          </w:p>
        </w:tc>
      </w:tr>
      <w:tr>
        <w:tc>
          <w:tcPr>
            <w:tcW w:type="dxa" w:w="2045"/>
          </w:tcPr>
          <w:p>
            <w:r>
              <w:t>대분류명</w:t>
            </w:r>
          </w:p>
        </w:tc>
        <w:tc>
          <w:tcPr>
            <w:tcW w:type="dxa" w:w="2045"/>
          </w:tcPr>
          <w:p>
            <w:r>
              <w:t>문자열</w:t>
            </w:r>
          </w:p>
        </w:tc>
        <w:tc>
          <w:tcPr>
            <w:tcW w:type="dxa" w:w="2045"/>
          </w:tcPr>
          <w:p>
            <w:r>
              <w:t>VARCHAR(50)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상위 분류</w:t>
            </w:r>
          </w:p>
        </w:tc>
      </w:tr>
      <w:tr>
        <w:tc>
          <w:tcPr>
            <w:tcW w:type="dxa" w:w="2045"/>
          </w:tcPr>
          <w:p>
            <w:r>
              <w:t>소분류명</w:t>
            </w:r>
          </w:p>
        </w:tc>
        <w:tc>
          <w:tcPr>
            <w:tcW w:type="dxa" w:w="2045"/>
          </w:tcPr>
          <w:p>
            <w:r>
              <w:t>문자열</w:t>
            </w:r>
          </w:p>
        </w:tc>
        <w:tc>
          <w:tcPr>
            <w:tcW w:type="dxa" w:w="2045"/>
          </w:tcPr>
          <w:p>
            <w:r>
              <w:t>VARCHAR(50)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하위 분류</w:t>
            </w:r>
          </w:p>
        </w:tc>
      </w:tr>
      <w:tr>
        <w:tc>
          <w:tcPr>
            <w:tcW w:type="dxa" w:w="2045"/>
          </w:tcPr>
          <w:p>
            <w:r>
              <w:t>서비스상태</w:t>
            </w:r>
          </w:p>
        </w:tc>
        <w:tc>
          <w:tcPr>
            <w:tcW w:type="dxa" w:w="2045"/>
          </w:tcPr>
          <w:p>
            <w:r>
              <w:t>문자열</w:t>
            </w:r>
          </w:p>
        </w:tc>
        <w:tc>
          <w:tcPr>
            <w:tcW w:type="dxa" w:w="2045"/>
          </w:tcPr>
          <w:p>
            <w:r>
              <w:t>VARCHAR(20)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접수 상태</w:t>
            </w:r>
          </w:p>
        </w:tc>
      </w:tr>
      <w:tr>
        <w:tc>
          <w:tcPr>
            <w:tcW w:type="dxa" w:w="2045"/>
          </w:tcPr>
          <w:p>
            <w:r>
              <w:t>서비스명</w:t>
            </w:r>
          </w:p>
        </w:tc>
        <w:tc>
          <w:tcPr>
            <w:tcW w:type="dxa" w:w="2045"/>
          </w:tcPr>
          <w:p>
            <w:r>
              <w:t>문자열</w:t>
            </w:r>
          </w:p>
        </w:tc>
        <w:tc>
          <w:tcPr>
            <w:tcW w:type="dxa" w:w="2045"/>
          </w:tcPr>
          <w:p>
            <w:r>
              <w:t>VARCHAR(500)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예약 서비스 명칭</w:t>
            </w:r>
          </w:p>
        </w:tc>
      </w:tr>
    </w:tbl>
    <w:p/>
    <w:p>
      <w:pPr>
        <w:pStyle w:val="Heading1"/>
      </w:pPr>
      <w:r>
        <w:t>5. 수집 아키텍처</w:t>
      </w:r>
    </w:p>
    <w:p>
      <w:pPr>
        <w:pStyle w:val="Heading2"/>
      </w:pPr>
      <w:r>
        <w:t>5.1 수집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순서</w:t>
            </w:r>
          </w:p>
        </w:tc>
        <w:tc>
          <w:tcPr>
            <w:tcW w:type="dxa" w:w="3408"/>
            <w:shd w:fill="D9EAF7"/>
          </w:tcPr>
          <w:p>
            <w:r>
              <w:t>처리</w:t>
            </w:r>
          </w:p>
        </w:tc>
        <w:tc>
          <w:tcPr>
            <w:tcW w:type="dxa" w:w="3408"/>
            <w:shd w:fill="D9EAF7"/>
          </w:tcPr>
          <w:p>
            <w:r>
              <w:t>설계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Driver 생성</w:t>
            </w:r>
          </w:p>
        </w:tc>
        <w:tc>
          <w:tcPr>
            <w:tcW w:type="dxa" w:w="3408"/>
          </w:tcPr>
          <w:p>
            <w:r>
              <w:t>Chrome WebDriver 생성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사이트 접속</w:t>
            </w:r>
          </w:p>
        </w:tc>
        <w:tc>
          <w:tcPr>
            <w:tcW w:type="dxa" w:w="3408"/>
          </w:tcPr>
          <w:p>
            <w:r>
              <w:t>서울열린데이터광장 접근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검색어 입력</w:t>
            </w:r>
          </w:p>
        </w:tc>
        <w:tc>
          <w:tcPr>
            <w:tcW w:type="dxa" w:w="3408"/>
          </w:tcPr>
          <w:p>
            <w:r>
              <w:t>searchKeyword에 체육시설 입력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검색 실행</w:t>
            </w:r>
          </w:p>
        </w:tc>
        <w:tc>
          <w:tcPr>
            <w:tcW w:type="dxa" w:w="3408"/>
          </w:tcPr>
          <w:p>
            <w:r>
              <w:t>공공데이터 검색 버튼 클릭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데이터셋 선택</w:t>
            </w:r>
          </w:p>
        </w:tc>
        <w:tc>
          <w:tcPr>
            <w:tcW w:type="dxa" w:w="3408"/>
          </w:tcPr>
          <w:p>
            <w:r>
              <w:t>서울시 체육시설 공공서비스예약 데이터셋 선택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동적 대기</w:t>
            </w:r>
          </w:p>
        </w:tc>
        <w:tc>
          <w:tcPr>
            <w:tcW w:type="dxa" w:w="3408"/>
          </w:tcPr>
          <w:p>
            <w:r>
              <w:t>WebDriverWait으로 Grid 생성 완료 대기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행 추출</w:t>
            </w:r>
          </w:p>
        </w:tc>
        <w:tc>
          <w:tcPr>
            <w:tcW w:type="dxa" w:w="3408"/>
          </w:tcPr>
          <w:p>
            <w:r>
              <w:t>지정 6개 컬럼 수집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기본 검증</w:t>
            </w:r>
          </w:p>
        </w:tc>
        <w:tc>
          <w:tcPr>
            <w:tcW w:type="dxa" w:w="3408"/>
          </w:tcPr>
          <w:p>
            <w:r>
              <w:t>서비스ID 없는 행 제외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Driver 종료</w:t>
            </w:r>
          </w:p>
        </w:tc>
        <w:tc>
          <w:tcPr>
            <w:tcW w:type="dxa" w:w="3408"/>
          </w:tcPr>
          <w:p>
            <w:r>
              <w:t>finally에서 자원 해제</w:t>
            </w:r>
          </w:p>
        </w:tc>
      </w:tr>
    </w:tbl>
    <w:p/>
    <w:p>
      <w:pPr>
        <w:pStyle w:val="Heading2"/>
      </w:pPr>
      <w:r>
        <w:t>5.2 Selenium 선택자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대상</w:t>
            </w:r>
          </w:p>
        </w:tc>
        <w:tc>
          <w:tcPr>
            <w:tcW w:type="dxa" w:w="3408"/>
            <w:shd w:fill="D9EAF7"/>
          </w:tcPr>
          <w:p>
            <w:r>
              <w:t>선택자</w:t>
            </w:r>
          </w:p>
        </w:tc>
        <w:tc>
          <w:tcPr>
            <w:tcW w:type="dxa" w:w="3408"/>
            <w:shd w:fill="D9EAF7"/>
          </w:tcPr>
          <w:p>
            <w:r>
              <w:t>목적</w:t>
            </w:r>
          </w:p>
        </w:tc>
      </w:tr>
      <w:tr>
        <w:tc>
          <w:tcPr>
            <w:tcW w:type="dxa" w:w="3408"/>
          </w:tcPr>
          <w:p>
            <w:r>
              <w:t>검색창</w:t>
            </w:r>
          </w:p>
        </w:tc>
        <w:tc>
          <w:tcPr>
            <w:tcW w:type="dxa" w:w="3408"/>
          </w:tcPr>
          <w:p>
            <w:r>
              <w:t>ID: searchKeyword</w:t>
            </w:r>
          </w:p>
        </w:tc>
        <w:tc>
          <w:tcPr>
            <w:tcW w:type="dxa" w:w="3408"/>
          </w:tcPr>
          <w:p>
            <w:r>
              <w:t>체육시설 입력</w:t>
            </w:r>
          </w:p>
        </w:tc>
      </w:tr>
      <w:tr>
        <w:tc>
          <w:tcPr>
            <w:tcW w:type="dxa" w:w="3408"/>
          </w:tcPr>
          <w:p>
            <w:r>
              <w:t>검색 버튼</w:t>
            </w:r>
          </w:p>
        </w:tc>
        <w:tc>
          <w:tcPr>
            <w:tcW w:type="dxa" w:w="3408"/>
          </w:tcPr>
          <w:p>
            <w:r>
              <w:t>CSS: button.btn-ico[title='공공데이터 검색']</w:t>
            </w:r>
          </w:p>
        </w:tc>
        <w:tc>
          <w:tcPr>
            <w:tcW w:type="dxa" w:w="3408"/>
          </w:tcPr>
          <w:p>
            <w:r>
              <w:t>검색 실행</w:t>
            </w:r>
          </w:p>
        </w:tc>
      </w:tr>
      <w:tr>
        <w:tc>
          <w:tcPr>
            <w:tcW w:type="dxa" w:w="3408"/>
          </w:tcPr>
          <w:p>
            <w:r>
              <w:t>데이터셋</w:t>
            </w:r>
          </w:p>
        </w:tc>
        <w:tc>
          <w:tcPr>
            <w:tcW w:type="dxa" w:w="3408"/>
          </w:tcPr>
          <w:p>
            <w:r>
              <w:t>대상 데이터셋명 XPath</w:t>
            </w:r>
          </w:p>
        </w:tc>
        <w:tc>
          <w:tcPr>
            <w:tcW w:type="dxa" w:w="3408"/>
          </w:tcPr>
          <w:p>
            <w:r>
              <w:t>상세 페이지 이동</w:t>
            </w:r>
          </w:p>
        </w:tc>
      </w:tr>
      <w:tr>
        <w:tc>
          <w:tcPr>
            <w:tcW w:type="dxa" w:w="3408"/>
          </w:tcPr>
          <w:p>
            <w:r>
              <w:t>Grid</w:t>
            </w:r>
          </w:p>
        </w:tc>
        <w:tc>
          <w:tcPr>
            <w:tcW w:type="dxa" w:w="3408"/>
          </w:tcPr>
          <w:p>
            <w:r>
              <w:t>ID: AXGridTarget_AX_gridBodyTable</w:t>
            </w:r>
          </w:p>
        </w:tc>
        <w:tc>
          <w:tcPr>
            <w:tcW w:type="dxa" w:w="3408"/>
          </w:tcPr>
          <w:p>
            <w:r>
              <w:t>동적 데이터 확인</w:t>
            </w:r>
          </w:p>
        </w:tc>
      </w:tr>
      <w:tr>
        <w:tc>
          <w:tcPr>
            <w:tcW w:type="dxa" w:w="3408"/>
          </w:tcPr>
          <w:p>
            <w:r>
              <w:t>Grid 행</w:t>
            </w:r>
          </w:p>
        </w:tc>
        <w:tc>
          <w:tcPr>
            <w:tcW w:type="dxa" w:w="3408"/>
          </w:tcPr>
          <w:p>
            <w:r>
              <w:t>tbody#AXGridTarget_AX_tbody tr</w:t>
            </w:r>
          </w:p>
        </w:tc>
        <w:tc>
          <w:tcPr>
            <w:tcW w:type="dxa" w:w="3408"/>
          </w:tcPr>
          <w:p>
            <w:r>
              <w:t>행 추출</w:t>
            </w:r>
          </w:p>
        </w:tc>
      </w:tr>
    </w:tbl>
    <w:p/>
    <w:p>
      <w:r>
        <w:t>동적 요소는 고정 sleep보다 WebDriverWait을 우선 사용한다. 불필요한 반복 요청을 최소화하고 인증/차단 우회 기능은 구현하지 않는다.</w:t>
      </w:r>
    </w:p>
    <w:p>
      <w:pPr>
        <w:pStyle w:val="Heading1"/>
      </w:pPr>
      <w:r>
        <w:t>6. 데이터 처리 아키텍처</w:t>
      </w:r>
    </w:p>
    <w:p>
      <w:pPr>
        <w:pStyle w:val="Heading2"/>
      </w:pPr>
      <w:r>
        <w:t>6.1 처리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단계</w:t>
            </w:r>
          </w:p>
        </w:tc>
        <w:tc>
          <w:tcPr>
            <w:tcW w:type="dxa" w:w="2556"/>
            <w:shd w:fill="D9EAF7"/>
          </w:tcPr>
          <w:p>
            <w:r>
              <w:t>입력</w:t>
            </w:r>
          </w:p>
        </w:tc>
        <w:tc>
          <w:tcPr>
            <w:tcW w:type="dxa" w:w="2556"/>
            <w:shd w:fill="D9EAF7"/>
          </w:tcPr>
          <w:p>
            <w:r>
              <w:t>처리</w:t>
            </w:r>
          </w:p>
        </w:tc>
        <w:tc>
          <w:tcPr>
            <w:tcW w:type="dxa" w:w="2556"/>
            <w:shd w:fill="D9EAF7"/>
          </w:tcPr>
          <w:p>
            <w:r>
              <w:t>출력</w:t>
            </w:r>
          </w:p>
        </w:tc>
      </w:tr>
      <w:tr>
        <w:tc>
          <w:tcPr>
            <w:tcW w:type="dxa" w:w="2556"/>
          </w:tcPr>
          <w:p>
            <w:r>
              <w:t>Extract/Validation</w:t>
            </w:r>
          </w:p>
        </w:tc>
        <w:tc>
          <w:tcPr>
            <w:tcW w:type="dxa" w:w="2556"/>
          </w:tcPr>
          <w:p>
            <w:r>
              <w:t>Raw DataFrame</w:t>
            </w:r>
          </w:p>
        </w:tc>
        <w:tc>
          <w:tcPr>
            <w:tcW w:type="dxa" w:w="2556"/>
          </w:tcPr>
          <w:p>
            <w:r>
              <w:t>필수 컬럼/서비스ID 검사</w:t>
            </w:r>
          </w:p>
        </w:tc>
        <w:tc>
          <w:tcPr>
            <w:tcW w:type="dxa" w:w="2556"/>
          </w:tcPr>
          <w:p>
            <w:r>
              <w:t>검증 데이터</w:t>
            </w:r>
          </w:p>
        </w:tc>
      </w:tr>
      <w:tr>
        <w:tc>
          <w:tcPr>
            <w:tcW w:type="dxa" w:w="2556"/>
          </w:tcPr>
          <w:p>
            <w:r>
              <w:t>Preprocess</w:t>
            </w:r>
          </w:p>
        </w:tc>
        <w:tc>
          <w:tcPr>
            <w:tcW w:type="dxa" w:w="2556"/>
          </w:tcPr>
          <w:p>
            <w:r>
              <w:t>검증 데이터</w:t>
            </w:r>
          </w:p>
        </w:tc>
        <w:tc>
          <w:tcPr>
            <w:tcW w:type="dxa" w:w="2556"/>
          </w:tcPr>
          <w:p>
            <w:r>
              <w:t>결측·중복·문자열 정리</w:t>
            </w:r>
          </w:p>
        </w:tc>
        <w:tc>
          <w:tcPr>
            <w:tcW w:type="dxa" w:w="2556"/>
          </w:tcPr>
          <w:p>
            <w:r>
              <w:t>Processed DataFrame</w:t>
            </w:r>
          </w:p>
        </w:tc>
      </w:tr>
      <w:tr>
        <w:tc>
          <w:tcPr>
            <w:tcW w:type="dxa" w:w="2556"/>
          </w:tcPr>
          <w:p>
            <w:r>
              <w:t>DQ</w:t>
            </w:r>
          </w:p>
        </w:tc>
        <w:tc>
          <w:tcPr>
            <w:tcW w:type="dxa" w:w="2556"/>
          </w:tcPr>
          <w:p>
            <w:r>
              <w:t>Processed DataFrame</w:t>
            </w:r>
          </w:p>
        </w:tc>
        <w:tc>
          <w:tcPr>
            <w:tcW w:type="dxa" w:w="2556"/>
          </w:tcPr>
          <w:p>
            <w:r>
              <w:t>품질 규칙 검사</w:t>
            </w:r>
          </w:p>
        </w:tc>
        <w:tc>
          <w:tcPr>
            <w:tcW w:type="dxa" w:w="2556"/>
          </w:tcPr>
          <w:p>
            <w:r>
              <w:t>PASS/FAIL</w:t>
            </w:r>
          </w:p>
        </w:tc>
      </w:tr>
      <w:tr>
        <w:tc>
          <w:tcPr>
            <w:tcW w:type="dxa" w:w="2556"/>
          </w:tcPr>
          <w:p>
            <w:r>
              <w:t>File Load</w:t>
            </w:r>
          </w:p>
        </w:tc>
        <w:tc>
          <w:tcPr>
            <w:tcW w:type="dxa" w:w="2556"/>
          </w:tcPr>
          <w:p>
            <w:r>
              <w:t>PASS 데이터</w:t>
            </w:r>
          </w:p>
        </w:tc>
        <w:tc>
          <w:tcPr>
            <w:tcW w:type="dxa" w:w="2556"/>
          </w:tcPr>
          <w:p>
            <w:r>
              <w:t>CSV 저장</w:t>
            </w:r>
          </w:p>
        </w:tc>
        <w:tc>
          <w:tcPr>
            <w:tcW w:type="dxa" w:w="2556"/>
          </w:tcPr>
          <w:p>
            <w:r>
              <w:t>sports_crawling_raw.csv</w:t>
            </w:r>
          </w:p>
        </w:tc>
      </w:tr>
      <w:tr>
        <w:tc>
          <w:tcPr>
            <w:tcW w:type="dxa" w:w="2556"/>
          </w:tcPr>
          <w:p>
            <w:r>
              <w:t>DB Load</w:t>
            </w:r>
          </w:p>
        </w:tc>
        <w:tc>
          <w:tcPr>
            <w:tcW w:type="dxa" w:w="2556"/>
          </w:tcPr>
          <w:p>
            <w:r>
              <w:t>PASS 데이터</w:t>
            </w:r>
          </w:p>
        </w:tc>
        <w:tc>
          <w:tcPr>
            <w:tcW w:type="dxa" w:w="2556"/>
          </w:tcPr>
          <w:p>
            <w:r>
              <w:t>UPSERT</w:t>
            </w:r>
          </w:p>
        </w:tc>
        <w:tc>
          <w:tcPr>
            <w:tcW w:type="dxa" w:w="2556"/>
          </w:tcPr>
          <w:p>
            <w:r>
              <w:t>sports_facility</w:t>
            </w:r>
          </w:p>
        </w:tc>
      </w:tr>
      <w:tr>
        <w:tc>
          <w:tcPr>
            <w:tcW w:type="dxa" w:w="2556"/>
          </w:tcPr>
          <w:p>
            <w:r>
              <w:t>Verification</w:t>
            </w:r>
          </w:p>
        </w:tc>
        <w:tc>
          <w:tcPr>
            <w:tcW w:type="dxa" w:w="2556"/>
          </w:tcPr>
          <w:p>
            <w:r>
              <w:t>MySQL</w:t>
            </w:r>
          </w:p>
        </w:tc>
        <w:tc>
          <w:tcPr>
            <w:tcW w:type="dxa" w:w="2556"/>
          </w:tcPr>
          <w:p>
            <w:r>
              <w:t>COUNT 및 결과 확인</w:t>
            </w:r>
          </w:p>
        </w:tc>
        <w:tc>
          <w:tcPr>
            <w:tcW w:type="dxa" w:w="2556"/>
          </w:tcPr>
          <w:p>
            <w:r>
              <w:t>적재 결과</w:t>
            </w:r>
          </w:p>
        </w:tc>
      </w:tr>
    </w:tbl>
    <w:p/>
    <w:p>
      <w:pPr>
        <w:pStyle w:val="Heading2"/>
      </w:pPr>
      <w:r>
        <w:t>6.2 DQ Gate 아키텍처</w:t>
      </w:r>
    </w:p>
    <w:p>
      <w:r>
        <w:t>DQ Gate는 데이터 수집 성공 여부와 데이터 품질을 분리하는 핵심 제어 지점이다.</w:t>
      </w:r>
    </w:p>
    <w:p>
      <w:r>
        <w:t>Processed DataFrame → 필수 컬럼 검사 → 필수값 검사 → 중복 검사 → 문자열 검사 → 수집 건수 검사 → PASS/FAIL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검사</w:t>
            </w:r>
          </w:p>
        </w:tc>
        <w:tc>
          <w:tcPr>
            <w:tcW w:type="dxa" w:w="3408"/>
            <w:shd w:fill="D9EAF7"/>
          </w:tcPr>
          <w:p>
            <w:r>
              <w:t>판정 기준</w:t>
            </w:r>
          </w:p>
        </w:tc>
        <w:tc>
          <w:tcPr>
            <w:tcW w:type="dxa" w:w="3408"/>
            <w:shd w:fill="D9EAF7"/>
          </w:tcPr>
          <w:p>
            <w:r>
              <w:t>실패 처리</w:t>
            </w:r>
          </w:p>
        </w:tc>
      </w:tr>
      <w:tr>
        <w:tc>
          <w:tcPr>
            <w:tcW w:type="dxa" w:w="3408"/>
          </w:tcPr>
          <w:p>
            <w:r>
              <w:t>필수 컬럼</w:t>
            </w:r>
          </w:p>
        </w:tc>
        <w:tc>
          <w:tcPr>
            <w:tcW w:type="dxa" w:w="3408"/>
          </w:tcPr>
          <w:p>
            <w:r>
              <w:t>6개 필수 컬럼 존재</w:t>
            </w:r>
          </w:p>
        </w:tc>
        <w:tc>
          <w:tcPr>
            <w:tcW w:type="dxa" w:w="3408"/>
          </w:tcPr>
          <w:p>
            <w:r>
              <w:t>DB 적재 중단</w:t>
            </w:r>
          </w:p>
        </w:tc>
      </w:tr>
      <w:tr>
        <w:tc>
          <w:tcPr>
            <w:tcW w:type="dxa" w:w="3408"/>
          </w:tcPr>
          <w:p>
            <w:r>
              <w:t>서비스ID</w:t>
            </w:r>
          </w:p>
        </w:tc>
        <w:tc>
          <w:tcPr>
            <w:tcW w:type="dxa" w:w="3408"/>
          </w:tcPr>
          <w:p>
            <w:r>
              <w:t>NULL/빈 문자열 없음</w:t>
            </w:r>
          </w:p>
        </w:tc>
        <w:tc>
          <w:tcPr>
            <w:tcW w:type="dxa" w:w="3408"/>
          </w:tcPr>
          <w:p>
            <w:r>
              <w:t>DB 적재 중단</w:t>
            </w:r>
          </w:p>
        </w:tc>
      </w:tr>
      <w:tr>
        <w:tc>
          <w:tcPr>
            <w:tcW w:type="dxa" w:w="3408"/>
          </w:tcPr>
          <w:p>
            <w:r>
              <w:t>중복</w:t>
            </w:r>
          </w:p>
        </w:tc>
        <w:tc>
          <w:tcPr>
            <w:tcW w:type="dxa" w:w="3408"/>
          </w:tcPr>
          <w:p>
            <w:r>
              <w:t>서비스ID 중복 정책 위반 없음</w:t>
            </w:r>
          </w:p>
        </w:tc>
        <w:tc>
          <w:tcPr>
            <w:tcW w:type="dxa" w:w="3408"/>
          </w:tcPr>
          <w:p>
            <w:r>
              <w:t>정제 또는 적재 중단</w:t>
            </w:r>
          </w:p>
        </w:tc>
      </w:tr>
      <w:tr>
        <w:tc>
          <w:tcPr>
            <w:tcW w:type="dxa" w:w="3408"/>
          </w:tcPr>
          <w:p>
            <w:r>
              <w:t>문자열</w:t>
            </w:r>
          </w:p>
        </w:tc>
        <w:tc>
          <w:tcPr>
            <w:tcW w:type="dxa" w:w="3408"/>
          </w:tcPr>
          <w:p>
            <w:r>
              <w:t>앞뒤 공백 제거</w:t>
            </w:r>
          </w:p>
        </w:tc>
        <w:tc>
          <w:tcPr>
            <w:tcW w:type="dxa" w:w="3408"/>
          </w:tcPr>
          <w:p>
            <w:r>
              <w:t>전처리 후 재검사</w:t>
            </w:r>
          </w:p>
        </w:tc>
      </w:tr>
      <w:tr>
        <w:tc>
          <w:tcPr>
            <w:tcW w:type="dxa" w:w="3408"/>
          </w:tcPr>
          <w:p>
            <w:r>
              <w:t>수집 건수</w:t>
            </w:r>
          </w:p>
        </w:tc>
        <w:tc>
          <w:tcPr>
            <w:tcW w:type="dxa" w:w="3408"/>
          </w:tcPr>
          <w:p>
            <w:r>
              <w:t>0건 또는 비정상 급감 여부</w:t>
            </w:r>
          </w:p>
        </w:tc>
        <w:tc>
          <w:tcPr>
            <w:tcW w:type="dxa" w:w="3408"/>
          </w:tcPr>
          <w:p>
            <w:r>
              <w:t>경고/실패 기준 적용</w:t>
            </w:r>
          </w:p>
        </w:tc>
      </w:tr>
      <w:tr>
        <w:tc>
          <w:tcPr>
            <w:tcW w:type="dxa" w:w="3408"/>
          </w:tcPr>
          <w:p>
            <w:r>
              <w:t>최종 Gate</w:t>
            </w:r>
          </w:p>
        </w:tc>
        <w:tc>
          <w:tcPr>
            <w:tcW w:type="dxa" w:w="3408"/>
          </w:tcPr>
          <w:p>
            <w:r>
              <w:t>모든 필수 규칙 PASS</w:t>
            </w:r>
          </w:p>
        </w:tc>
        <w:tc>
          <w:tcPr>
            <w:tcW w:type="dxa" w:w="3408"/>
          </w:tcPr>
          <w:p>
            <w:r>
              <w:t>DB 적재 허용</w:t>
            </w:r>
          </w:p>
        </w:tc>
      </w:tr>
    </w:tbl>
    <w:p/>
    <w:p>
      <w:pPr>
        <w:pStyle w:val="Heading1"/>
      </w:pPr>
      <w:r>
        <w:t>7. 저장 아키텍처</w:t>
      </w:r>
    </w:p>
    <w:p>
      <w:pPr>
        <w:pStyle w:val="Heading2"/>
      </w:pPr>
      <w:r>
        <w:t>7.1 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항목</w:t>
            </w:r>
          </w:p>
        </w:tc>
        <w:tc>
          <w:tcPr>
            <w:tcW w:type="dxa" w:w="5112"/>
            <w:shd w:fill="D9EAF7"/>
          </w:tcPr>
          <w:p>
            <w:r>
              <w:t>설계</w:t>
            </w:r>
          </w:p>
        </w:tc>
      </w:tr>
      <w:tr>
        <w:tc>
          <w:tcPr>
            <w:tcW w:type="dxa" w:w="5112"/>
          </w:tcPr>
          <w:p>
            <w:r>
              <w:t>파일명</w:t>
            </w:r>
          </w:p>
        </w:tc>
        <w:tc>
          <w:tcPr>
            <w:tcW w:type="dxa" w:w="5112"/>
          </w:tcPr>
          <w:p>
            <w:r>
              <w:t>sports_crawling_raw.csv</w:t>
            </w:r>
          </w:p>
        </w:tc>
      </w:tr>
      <w:tr>
        <w:tc>
          <w:tcPr>
            <w:tcW w:type="dxa" w:w="5112"/>
          </w:tcPr>
          <w:p>
            <w:r>
              <w:t>내용</w:t>
            </w:r>
          </w:p>
        </w:tc>
        <w:tc>
          <w:tcPr>
            <w:tcW w:type="dxa" w:w="5112"/>
          </w:tcPr>
          <w:p>
            <w:r>
              <w:t>Processed 데이터</w:t>
            </w:r>
          </w:p>
        </w:tc>
      </w:tr>
      <w:tr>
        <w:tc>
          <w:tcPr>
            <w:tcW w:type="dxa" w:w="5112"/>
          </w:tcPr>
          <w:p>
            <w:r>
              <w:t>인코딩</w:t>
            </w:r>
          </w:p>
        </w:tc>
        <w:tc>
          <w:tcPr>
            <w:tcW w:type="dxa" w:w="5112"/>
          </w:tcPr>
          <w:p>
            <w:r>
              <w:t>UTF-8-SIG</w:t>
            </w:r>
          </w:p>
        </w:tc>
      </w:tr>
      <w:tr>
        <w:tc>
          <w:tcPr>
            <w:tcW w:type="dxa" w:w="5112"/>
          </w:tcPr>
          <w:p>
            <w:r>
              <w:t>용도</w:t>
            </w:r>
          </w:p>
        </w:tc>
        <w:tc>
          <w:tcPr>
            <w:tcW w:type="dxa" w:w="5112"/>
          </w:tcPr>
          <w:p>
            <w:r>
              <w:t>결과 확인, 재처리, 개발 검증</w:t>
            </w:r>
          </w:p>
        </w:tc>
      </w:tr>
    </w:tbl>
    <w:p/>
    <w:p>
      <w:pPr>
        <w:pStyle w:val="Heading2"/>
      </w:pPr>
      <w:r>
        <w:t>7.2 MySQL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항목</w:t>
            </w:r>
          </w:p>
        </w:tc>
        <w:tc>
          <w:tcPr>
            <w:tcW w:type="dxa" w:w="5112"/>
            <w:shd w:fill="D9EAF7"/>
          </w:tcPr>
          <w:p>
            <w:r>
              <w:t>설계</w:t>
            </w:r>
          </w:p>
        </w:tc>
      </w:tr>
      <w:tr>
        <w:tc>
          <w:tcPr>
            <w:tcW w:type="dxa" w:w="5112"/>
          </w:tcPr>
          <w:p>
            <w:r>
              <w:t>DBMS</w:t>
            </w:r>
          </w:p>
        </w:tc>
        <w:tc>
          <w:tcPr>
            <w:tcW w:type="dxa" w:w="5112"/>
          </w:tcPr>
          <w:p>
            <w:r>
              <w:t>MySQL</w:t>
            </w:r>
          </w:p>
        </w:tc>
      </w:tr>
      <w:tr>
        <w:tc>
          <w:tcPr>
            <w:tcW w:type="dxa" w:w="5112"/>
          </w:tcPr>
          <w:p>
            <w:r>
              <w:t>DB명</w:t>
            </w:r>
          </w:p>
        </w:tc>
        <w:tc>
          <w:tcPr>
            <w:tcW w:type="dxa" w:w="5112"/>
          </w:tcPr>
          <w:p>
            <w:r>
              <w:t>환경변수 DB_NAME</w:t>
            </w:r>
          </w:p>
        </w:tc>
      </w:tr>
      <w:tr>
        <w:tc>
          <w:tcPr>
            <w:tcW w:type="dxa" w:w="5112"/>
          </w:tcPr>
          <w:p>
            <w:r>
              <w:t>테이블</w:t>
            </w:r>
          </w:p>
        </w:tc>
        <w:tc>
          <w:tcPr>
            <w:tcW w:type="dxa" w:w="5112"/>
          </w:tcPr>
          <w:p>
            <w:r>
              <w:t>sports_facility</w:t>
            </w:r>
          </w:p>
        </w:tc>
      </w:tr>
      <w:tr>
        <w:tc>
          <w:tcPr>
            <w:tcW w:type="dxa" w:w="5112"/>
          </w:tcPr>
          <w:p>
            <w:r>
              <w:t>문자셋</w:t>
            </w:r>
          </w:p>
        </w:tc>
        <w:tc>
          <w:tcPr>
            <w:tcW w:type="dxa" w:w="5112"/>
          </w:tcPr>
          <w:p>
            <w:r>
              <w:t>utf8mb4</w:t>
            </w:r>
          </w:p>
        </w:tc>
      </w:tr>
      <w:tr>
        <w:tc>
          <w:tcPr>
            <w:tcW w:type="dxa" w:w="5112"/>
          </w:tcPr>
          <w:p>
            <w:r>
              <w:t>Collation</w:t>
            </w:r>
          </w:p>
        </w:tc>
        <w:tc>
          <w:tcPr>
            <w:tcW w:type="dxa" w:w="5112"/>
          </w:tcPr>
          <w:p>
            <w:r>
              <w:t>utf8mb4_unicode_ci</w:t>
            </w:r>
          </w:p>
        </w:tc>
      </w:tr>
      <w:tr>
        <w:tc>
          <w:tcPr>
            <w:tcW w:type="dxa" w:w="5112"/>
          </w:tcPr>
          <w:p>
            <w:r>
              <w:t>PK</w:t>
            </w:r>
          </w:p>
        </w:tc>
        <w:tc>
          <w:tcPr>
            <w:tcW w:type="dxa" w:w="5112"/>
          </w:tcPr>
          <w:p>
            <w:r>
              <w:t>서비스ID</w:t>
            </w:r>
          </w:p>
        </w:tc>
      </w:tr>
      <w:tr>
        <w:tc>
          <w:tcPr>
            <w:tcW w:type="dxa" w:w="5112"/>
          </w:tcPr>
          <w:p>
            <w:r>
              <w:t>적재 방식</w:t>
            </w:r>
          </w:p>
        </w:tc>
        <w:tc>
          <w:tcPr>
            <w:tcW w:type="dxa" w:w="5112"/>
          </w:tcPr>
          <w:p>
            <w:r>
              <w:t>INSERT ... ON DUPLICATE KEY UPDATE</w:t>
            </w:r>
          </w:p>
        </w:tc>
      </w:tr>
    </w:tbl>
    <w:p/>
    <w:p>
      <w:r>
        <w:t>서비스ID를 PK로 사용하여 중복을 방지하고, 동일 서비스가 재수집될 경우 최신 수집값으로 갱신한다.</w:t>
      </w:r>
    </w:p>
    <w:p>
      <w:pPr>
        <w:pStyle w:val="Heading1"/>
      </w:pPr>
      <w:r>
        <w:t>8. 애플리케이션 아키텍처</w:t>
      </w:r>
    </w:p>
    <w:p>
      <w:r>
        <w:t>권장 모듈 구조:</w:t>
      </w:r>
    </w:p>
    <w:p>
      <w:r>
        <w:t>main()</w:t>
        <w:br/>
        <w:t>├─ create_run_id()</w:t>
        <w:br/>
        <w:t>├─ load_database_config()</w:t>
        <w:br/>
        <w:t>├─ create_driver()</w:t>
        <w:br/>
        <w:t>├─ crawl_data()</w:t>
        <w:br/>
        <w:t>├─ validate_data()</w:t>
        <w:br/>
        <w:t>├─ preprocess_data()</w:t>
        <w:br/>
        <w:t>├─ validate_quality()</w:t>
        <w:br/>
        <w:t>├─ save_csv()</w:t>
        <w:br/>
        <w:t>├─ create_database_and_table()</w:t>
        <w:br/>
        <w:t>├─ save_to_mysql()</w:t>
        <w:br/>
        <w:t>├─ verify_load()</w:t>
        <w:br/>
        <w:t>└─ cleanup()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모듈</w:t>
            </w:r>
          </w:p>
        </w:tc>
        <w:tc>
          <w:tcPr>
            <w:tcW w:type="dxa" w:w="5112"/>
            <w:shd w:fill="D9EAF7"/>
          </w:tcPr>
          <w:p>
            <w:r>
              <w:t>책임</w:t>
            </w:r>
          </w:p>
        </w:tc>
      </w:tr>
      <w:tr>
        <w:tc>
          <w:tcPr>
            <w:tcW w:type="dxa" w:w="5112"/>
          </w:tcPr>
          <w:p>
            <w:r>
              <w:t>create_run_id</w:t>
            </w:r>
          </w:p>
        </w:tc>
        <w:tc>
          <w:tcPr>
            <w:tcW w:type="dxa" w:w="5112"/>
          </w:tcPr>
          <w:p>
            <w:r>
              <w:t>실행 식별자 생성</w:t>
            </w:r>
          </w:p>
        </w:tc>
      </w:tr>
      <w:tr>
        <w:tc>
          <w:tcPr>
            <w:tcW w:type="dxa" w:w="5112"/>
          </w:tcPr>
          <w:p>
            <w:r>
              <w:t>load_database_config</w:t>
            </w:r>
          </w:p>
        </w:tc>
        <w:tc>
          <w:tcPr>
            <w:tcW w:type="dxa" w:w="5112"/>
          </w:tcPr>
          <w:p>
            <w:r>
              <w:t>환경변수 로딩 및 필수값 확인</w:t>
            </w:r>
          </w:p>
        </w:tc>
      </w:tr>
      <w:tr>
        <w:tc>
          <w:tcPr>
            <w:tcW w:type="dxa" w:w="5112"/>
          </w:tcPr>
          <w:p>
            <w:r>
              <w:t>create_driver</w:t>
            </w:r>
          </w:p>
        </w:tc>
        <w:tc>
          <w:tcPr>
            <w:tcW w:type="dxa" w:w="5112"/>
          </w:tcPr>
          <w:p>
            <w:r>
              <w:t>Selenium WebDriver 생성</w:t>
            </w:r>
          </w:p>
        </w:tc>
      </w:tr>
      <w:tr>
        <w:tc>
          <w:tcPr>
            <w:tcW w:type="dxa" w:w="5112"/>
          </w:tcPr>
          <w:p>
            <w:r>
              <w:t>crawl_data</w:t>
            </w:r>
          </w:p>
        </w:tc>
        <w:tc>
          <w:tcPr>
            <w:tcW w:type="dxa" w:w="5112"/>
          </w:tcPr>
          <w:p>
            <w:r>
              <w:t>원천 데이터 수집</w:t>
            </w:r>
          </w:p>
        </w:tc>
      </w:tr>
      <w:tr>
        <w:tc>
          <w:tcPr>
            <w:tcW w:type="dxa" w:w="5112"/>
          </w:tcPr>
          <w:p>
            <w:r>
              <w:t>validate_data</w:t>
            </w:r>
          </w:p>
        </w:tc>
        <w:tc>
          <w:tcPr>
            <w:tcW w:type="dxa" w:w="5112"/>
          </w:tcPr>
          <w:p>
            <w:r>
              <w:t>수집 데이터 기본 검증</w:t>
            </w:r>
          </w:p>
        </w:tc>
      </w:tr>
      <w:tr>
        <w:tc>
          <w:tcPr>
            <w:tcW w:type="dxa" w:w="5112"/>
          </w:tcPr>
          <w:p>
            <w:r>
              <w:t>preprocess_data</w:t>
            </w:r>
          </w:p>
        </w:tc>
        <w:tc>
          <w:tcPr>
            <w:tcW w:type="dxa" w:w="5112"/>
          </w:tcPr>
          <w:p>
            <w:r>
              <w:t>정제 및 중복 제거</w:t>
            </w:r>
          </w:p>
        </w:tc>
      </w:tr>
      <w:tr>
        <w:tc>
          <w:tcPr>
            <w:tcW w:type="dxa" w:w="5112"/>
          </w:tcPr>
          <w:p>
            <w:r>
              <w:t>validate_quality</w:t>
            </w:r>
          </w:p>
        </w:tc>
        <w:tc>
          <w:tcPr>
            <w:tcW w:type="dxa" w:w="5112"/>
          </w:tcPr>
          <w:p>
            <w:r>
              <w:t>DQ Gate 수행</w:t>
            </w:r>
          </w:p>
        </w:tc>
      </w:tr>
      <w:tr>
        <w:tc>
          <w:tcPr>
            <w:tcW w:type="dxa" w:w="5112"/>
          </w:tcPr>
          <w:p>
            <w:r>
              <w:t>save_csv</w:t>
            </w:r>
          </w:p>
        </w:tc>
        <w:tc>
          <w:tcPr>
            <w:tcW w:type="dxa" w:w="5112"/>
          </w:tcPr>
          <w:p>
            <w:r>
              <w:t>CSV 산출물 생성</w:t>
            </w:r>
          </w:p>
        </w:tc>
      </w:tr>
      <w:tr>
        <w:tc>
          <w:tcPr>
            <w:tcW w:type="dxa" w:w="5112"/>
          </w:tcPr>
          <w:p>
            <w:r>
              <w:t>create_database_and_table</w:t>
            </w:r>
          </w:p>
        </w:tc>
        <w:tc>
          <w:tcPr>
            <w:tcW w:type="dxa" w:w="5112"/>
          </w:tcPr>
          <w:p>
            <w:r>
              <w:t>DB 객체 준비</w:t>
            </w:r>
          </w:p>
        </w:tc>
      </w:tr>
      <w:tr>
        <w:tc>
          <w:tcPr>
            <w:tcW w:type="dxa" w:w="5112"/>
          </w:tcPr>
          <w:p>
            <w:r>
              <w:t>save_to_mysql</w:t>
            </w:r>
          </w:p>
        </w:tc>
        <w:tc>
          <w:tcPr>
            <w:tcW w:type="dxa" w:w="5112"/>
          </w:tcPr>
          <w:p>
            <w:r>
              <w:t>UPSERT 적재</w:t>
            </w:r>
          </w:p>
        </w:tc>
      </w:tr>
      <w:tr>
        <w:tc>
          <w:tcPr>
            <w:tcW w:type="dxa" w:w="5112"/>
          </w:tcPr>
          <w:p>
            <w:r>
              <w:t>verify_load</w:t>
            </w:r>
          </w:p>
        </w:tc>
        <w:tc>
          <w:tcPr>
            <w:tcW w:type="dxa" w:w="5112"/>
          </w:tcPr>
          <w:p>
            <w:r>
              <w:t>DB COUNT 및 결과 검증</w:t>
            </w:r>
          </w:p>
        </w:tc>
      </w:tr>
      <w:tr>
        <w:tc>
          <w:tcPr>
            <w:tcW w:type="dxa" w:w="5112"/>
          </w:tcPr>
          <w:p>
            <w:r>
              <w:t>cleanup</w:t>
            </w:r>
          </w:p>
        </w:tc>
        <w:tc>
          <w:tcPr>
            <w:tcW w:type="dxa" w:w="5112"/>
          </w:tcPr>
          <w:p>
            <w:r>
              <w:t>WebDriver/DB 연결 종료</w:t>
            </w:r>
          </w:p>
        </w:tc>
      </w:tr>
    </w:tbl>
    <w:p/>
    <w:p>
      <w:pPr>
        <w:pStyle w:val="Heading1"/>
      </w:pPr>
      <w:r>
        <w:t>9. 실행 추적 및 로깅 아키텍처</w:t>
      </w:r>
    </w:p>
    <w:p>
      <w:pPr>
        <w:pStyle w:val="Heading2"/>
      </w:pPr>
      <w:r>
        <w:t>9.1 실행 모델</w:t>
      </w:r>
    </w:p>
    <w:p>
      <w:r>
        <w:t>각 실행은 run_id를 생성하고 모든 주요 단계가 동일 run_id를 공유한다. 예: 20260827_103000_001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필드</w:t>
            </w:r>
          </w:p>
        </w:tc>
        <w:tc>
          <w:tcPr>
            <w:tcW w:type="dxa" w:w="5112"/>
            <w:shd w:fill="D9EAF7"/>
          </w:tcPr>
          <w:p>
            <w:r>
              <w:t>용도</w:t>
            </w:r>
          </w:p>
        </w:tc>
      </w:tr>
      <w:tr>
        <w:tc>
          <w:tcPr>
            <w:tcW w:type="dxa" w:w="5112"/>
          </w:tcPr>
          <w:p>
            <w:r>
              <w:t>run_id</w:t>
            </w:r>
          </w:p>
        </w:tc>
        <w:tc>
          <w:tcPr>
            <w:tcW w:type="dxa" w:w="5112"/>
          </w:tcPr>
          <w:p>
            <w:r>
              <w:t>실행 단위 식별</w:t>
            </w:r>
          </w:p>
        </w:tc>
      </w:tr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CRAWLING/PREPROCESS/DQ/DB 등 단계</w:t>
            </w:r>
          </w:p>
        </w:tc>
      </w:tr>
      <w:tr>
        <w:tc>
          <w:tcPr>
            <w:tcW w:type="dxa" w:w="5112"/>
          </w:tcPr>
          <w:p>
            <w:r>
              <w:t>timestamp</w:t>
            </w:r>
          </w:p>
        </w:tc>
        <w:tc>
          <w:tcPr>
            <w:tcW w:type="dxa" w:w="5112"/>
          </w:tcPr>
          <w:p>
            <w:r>
              <w:t>이벤트 시각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START/SUCCESS/FAIL</w:t>
            </w:r>
          </w:p>
        </w:tc>
      </w:tr>
      <w:tr>
        <w:tc>
          <w:tcPr>
            <w:tcW w:type="dxa" w:w="5112"/>
          </w:tcPr>
          <w:p>
            <w:r>
              <w:t>record_count</w:t>
            </w:r>
          </w:p>
        </w:tc>
        <w:tc>
          <w:tcPr>
            <w:tcW w:type="dxa" w:w="5112"/>
          </w:tcPr>
          <w:p>
            <w:r>
              <w:t>단계 처리 건수</w:t>
            </w:r>
          </w:p>
        </w:tc>
      </w:tr>
      <w:tr>
        <w:tc>
          <w:tcPr>
            <w:tcW w:type="dxa" w:w="5112"/>
          </w:tcPr>
          <w:p>
            <w:r>
              <w:t>error_code</w:t>
            </w:r>
          </w:p>
        </w:tc>
        <w:tc>
          <w:tcPr>
            <w:tcW w:type="dxa" w:w="5112"/>
          </w:tcPr>
          <w:p>
            <w:r>
              <w:t>실패 원인 분류</w:t>
            </w:r>
          </w:p>
        </w:tc>
      </w:tr>
    </w:tbl>
    <w:p/>
    <w:p>
      <w:r>
        <w:t>실행 흐름: START → CRAWLING → PREPROCESS → DQ → FILE/DB LOAD → VERIFICATION → SUCCESS. 실패 시 해당 stage와 error_code를 기록하고 후속 단계 진행을 차단한다.</w:t>
      </w:r>
    </w:p>
    <w:p>
      <w:pPr>
        <w:pStyle w:val="Heading1"/>
      </w:pPr>
      <w:r>
        <w:t>10. 장애 및 복구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장애</w:t>
            </w:r>
          </w:p>
        </w:tc>
        <w:tc>
          <w:tcPr>
            <w:tcW w:type="dxa" w:w="2556"/>
            <w:shd w:fill="D9EAF7"/>
          </w:tcPr>
          <w:p>
            <w:r>
              <w:t>감지</w:t>
            </w:r>
          </w:p>
        </w:tc>
        <w:tc>
          <w:tcPr>
            <w:tcW w:type="dxa" w:w="2556"/>
            <w:shd w:fill="D9EAF7"/>
          </w:tcPr>
          <w:p>
            <w:r>
              <w:t>처리</w:t>
            </w:r>
          </w:p>
        </w:tc>
        <w:tc>
          <w:tcPr>
            <w:tcW w:type="dxa" w:w="2556"/>
            <w:shd w:fill="D9EAF7"/>
          </w:tcPr>
          <w:p>
            <w:r>
              <w:t>복구</w:t>
            </w:r>
          </w:p>
        </w:tc>
      </w:tr>
      <w:tr>
        <w:tc>
          <w:tcPr>
            <w:tcW w:type="dxa" w:w="2556"/>
          </w:tcPr>
          <w:p>
            <w:r>
              <w:t>검색창 미발견</w:t>
            </w:r>
          </w:p>
        </w:tc>
        <w:tc>
          <w:tcPr>
            <w:tcW w:type="dxa" w:w="2556"/>
          </w:tcPr>
          <w:p>
            <w:r>
              <w:t>WebDriverWait timeout</w:t>
            </w:r>
          </w:p>
        </w:tc>
        <w:tc>
          <w:tcPr>
            <w:tcW w:type="dxa" w:w="2556"/>
          </w:tcPr>
          <w:p>
            <w:r>
              <w:t>ERR-CRAWL-001</w:t>
            </w:r>
          </w:p>
        </w:tc>
        <w:tc>
          <w:tcPr>
            <w:tcW w:type="dxa" w:w="2556"/>
          </w:tcPr>
          <w:p>
            <w:r>
              <w:t>선택자 점검 후 CRAWLING 재실행</w:t>
            </w:r>
          </w:p>
        </w:tc>
      </w:tr>
      <w:tr>
        <w:tc>
          <w:tcPr>
            <w:tcW w:type="dxa" w:w="2556"/>
          </w:tcPr>
          <w:p>
            <w:r>
              <w:t>Grid 미생성</w:t>
            </w:r>
          </w:p>
        </w:tc>
        <w:tc>
          <w:tcPr>
            <w:tcW w:type="dxa" w:w="2556"/>
          </w:tcPr>
          <w:p>
            <w:r>
              <w:t>WebDriverWait timeout</w:t>
            </w:r>
          </w:p>
        </w:tc>
        <w:tc>
          <w:tcPr>
            <w:tcW w:type="dxa" w:w="2556"/>
          </w:tcPr>
          <w:p>
            <w:r>
              <w:t>ERR-CRAWL-004</w:t>
            </w:r>
          </w:p>
        </w:tc>
        <w:tc>
          <w:tcPr>
            <w:tcW w:type="dxa" w:w="2556"/>
          </w:tcPr>
          <w:p>
            <w:r>
              <w:t>페이지/선택자 점검</w:t>
            </w:r>
          </w:p>
        </w:tc>
      </w:tr>
      <w:tr>
        <w:tc>
          <w:tcPr>
            <w:tcW w:type="dxa" w:w="2556"/>
          </w:tcPr>
          <w:p>
            <w:r>
              <w:t>0건 수집</w:t>
            </w:r>
          </w:p>
        </w:tc>
        <w:tc>
          <w:tcPr>
            <w:tcW w:type="dxa" w:w="2556"/>
          </w:tcPr>
          <w:p>
            <w:r>
              <w:t>record_count=0</w:t>
            </w:r>
          </w:p>
        </w:tc>
        <w:tc>
          <w:tcPr>
            <w:tcW w:type="dxa" w:w="2556"/>
          </w:tcPr>
          <w:p>
            <w:r>
              <w:t>ERR-CRAWL-005</w:t>
            </w:r>
          </w:p>
        </w:tc>
        <w:tc>
          <w:tcPr>
            <w:tcW w:type="dxa" w:w="2556"/>
          </w:tcPr>
          <w:p>
            <w:r>
              <w:t>원천 변경 여부 확인</w:t>
            </w:r>
          </w:p>
        </w:tc>
      </w:tr>
      <w:tr>
        <w:tc>
          <w:tcPr>
            <w:tcW w:type="dxa" w:w="2556"/>
          </w:tcPr>
          <w:p>
            <w:r>
              <w:t>DQ 실패</w:t>
            </w:r>
          </w:p>
        </w:tc>
        <w:tc>
          <w:tcPr>
            <w:tcW w:type="dxa" w:w="2556"/>
          </w:tcPr>
          <w:p>
            <w:r>
              <w:t>DQ Rule FAIL</w:t>
            </w:r>
          </w:p>
        </w:tc>
        <w:tc>
          <w:tcPr>
            <w:tcW w:type="dxa" w:w="2556"/>
          </w:tcPr>
          <w:p>
            <w:r>
              <w:t>ERR-DQ-*</w:t>
            </w:r>
          </w:p>
        </w:tc>
        <w:tc>
          <w:tcPr>
            <w:tcW w:type="dxa" w:w="2556"/>
          </w:tcPr>
          <w:p>
            <w:r>
              <w:t>DB 적재 차단, 원인 수정 후 재실행</w:t>
            </w:r>
          </w:p>
        </w:tc>
      </w:tr>
      <w:tr>
        <w:tc>
          <w:tcPr>
            <w:tcW w:type="dxa" w:w="2556"/>
          </w:tcPr>
          <w:p>
            <w:r>
              <w:t>DB 연결 실패</w:t>
            </w:r>
          </w:p>
        </w:tc>
        <w:tc>
          <w:tcPr>
            <w:tcW w:type="dxa" w:w="2556"/>
          </w:tcPr>
          <w:p>
            <w:r>
              <w:t>Connection error</w:t>
            </w:r>
          </w:p>
        </w:tc>
        <w:tc>
          <w:tcPr>
            <w:tcW w:type="dxa" w:w="2556"/>
          </w:tcPr>
          <w:p>
            <w:r>
              <w:t>ERR-DB-001</w:t>
            </w:r>
          </w:p>
        </w:tc>
        <w:tc>
          <w:tcPr>
            <w:tcW w:type="dxa" w:w="2556"/>
          </w:tcPr>
          <w:p>
            <w:r>
              <w:t>Processed 산출물 유지 후 DB 단계 재실행</w:t>
            </w:r>
          </w:p>
        </w:tc>
      </w:tr>
      <w:tr>
        <w:tc>
          <w:tcPr>
            <w:tcW w:type="dxa" w:w="2556"/>
          </w:tcPr>
          <w:p>
            <w:r>
              <w:t>UPSERT 실패</w:t>
            </w:r>
          </w:p>
        </w:tc>
        <w:tc>
          <w:tcPr>
            <w:tcW w:type="dxa" w:w="2556"/>
          </w:tcPr>
          <w:p>
            <w:r>
              <w:t>DB exception</w:t>
            </w:r>
          </w:p>
        </w:tc>
        <w:tc>
          <w:tcPr>
            <w:tcW w:type="dxa" w:w="2556"/>
          </w:tcPr>
          <w:p>
            <w:r>
              <w:t>ERR-DB-002</w:t>
            </w:r>
          </w:p>
        </w:tc>
        <w:tc>
          <w:tcPr>
            <w:tcW w:type="dxa" w:w="2556"/>
          </w:tcPr>
          <w:p>
            <w:r>
              <w:t>DB 상태 확인 후 Processed 기반 재처리</w:t>
            </w:r>
          </w:p>
        </w:tc>
      </w:tr>
    </w:tbl>
    <w:p/>
    <w:p>
      <w:r>
        <w:t>핵심 복구 원칙: 이미 성공한 단계는 가능한 한 반복하지 않는다. 특히 DB 적재 실패 시 Processed 산출물을 활용하여 DB Load 단계부터 재실행한다.</w:t>
      </w:r>
    </w:p>
    <w:p>
      <w:pPr>
        <w:pStyle w:val="Heading1"/>
      </w:pPr>
      <w:r>
        <w:t>11. 보안 아키텍처</w:t>
      </w:r>
    </w:p>
    <w:p>
      <w:pPr>
        <w:pStyle w:val="Heading2"/>
      </w:pPr>
      <w:r>
        <w:t>11.1 보안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영역</w:t>
            </w:r>
          </w:p>
        </w:tc>
        <w:tc>
          <w:tcPr>
            <w:tcW w:type="dxa" w:w="3408"/>
            <w:shd w:fill="D9EAF7"/>
          </w:tcPr>
          <w:p>
            <w:r>
              <w:t>현재 설계</w:t>
            </w:r>
          </w:p>
        </w:tc>
        <w:tc>
          <w:tcPr>
            <w:tcW w:type="dxa" w:w="3408"/>
            <w:shd w:fill="D9EAF7"/>
          </w:tcPr>
          <w:p>
            <w:r>
              <w:t>향후 확장</w:t>
            </w:r>
          </w:p>
        </w:tc>
      </w:tr>
      <w:tr>
        <w:tc>
          <w:tcPr>
            <w:tcW w:type="dxa" w:w="3408"/>
          </w:tcPr>
          <w:p>
            <w:r>
              <w:t>Secret</w:t>
            </w:r>
          </w:p>
        </w:tc>
        <w:tc>
          <w:tcPr>
            <w:tcW w:type="dxa" w:w="3408"/>
          </w:tcPr>
          <w:p>
            <w:r>
              <w:t>환경변수/.env</w:t>
            </w:r>
          </w:p>
        </w:tc>
        <w:tc>
          <w:tcPr>
            <w:tcW w:type="dxa" w:w="3408"/>
          </w:tcPr>
          <w:p>
            <w:r>
              <w:t>Cloud Secret Manager</w:t>
            </w:r>
          </w:p>
        </w:tc>
      </w:tr>
      <w:tr>
        <w:tc>
          <w:tcPr>
            <w:tcW w:type="dxa" w:w="3408"/>
          </w:tcPr>
          <w:p>
            <w:r>
              <w:t>DB 권한</w:t>
            </w:r>
          </w:p>
        </w:tc>
        <w:tc>
          <w:tcPr>
            <w:tcW w:type="dxa" w:w="3408"/>
          </w:tcPr>
          <w:p>
            <w:r>
              <w:t>애플리케이션 전용 최소 권한 계정</w:t>
            </w:r>
          </w:p>
        </w:tc>
        <w:tc>
          <w:tcPr>
            <w:tcW w:type="dxa" w:w="3408"/>
          </w:tcPr>
          <w:p>
            <w:r>
              <w:t>IAM/Secret 연계</w:t>
            </w:r>
          </w:p>
        </w:tc>
      </w:tr>
      <w:tr>
        <w:tc>
          <w:tcPr>
            <w:tcW w:type="dxa" w:w="3408"/>
          </w:tcPr>
          <w:p>
            <w:r>
              <w:t>통신</w:t>
            </w:r>
          </w:p>
        </w:tc>
        <w:tc>
          <w:tcPr>
            <w:tcW w:type="dxa" w:w="3408"/>
          </w:tcPr>
          <w:p>
            <w:r>
              <w:t>HTTPS 사용, 운영 DB TLS 권장</w:t>
            </w:r>
          </w:p>
        </w:tc>
        <w:tc>
          <w:tcPr>
            <w:tcW w:type="dxa" w:w="3408"/>
          </w:tcPr>
          <w:p>
            <w:r>
              <w:t>VPC/Private Network</w:t>
            </w:r>
          </w:p>
        </w:tc>
      </w:tr>
      <w:tr>
        <w:tc>
          <w:tcPr>
            <w:tcW w:type="dxa" w:w="3408"/>
          </w:tcPr>
          <w:p>
            <w:r>
              <w:t>로그</w:t>
            </w:r>
          </w:p>
        </w:tc>
        <w:tc>
          <w:tcPr>
            <w:tcW w:type="dxa" w:w="3408"/>
          </w:tcPr>
          <w:p>
            <w:r>
              <w:t>비밀번호·토큰·Cookie 등 민감정보 출력 금지</w:t>
            </w:r>
          </w:p>
        </w:tc>
        <w:tc>
          <w:tcPr>
            <w:tcW w:type="dxa" w:w="3408"/>
          </w:tcPr>
          <w:p>
            <w:r>
              <w:t>중앙 로그 보안</w:t>
            </w:r>
          </w:p>
        </w:tc>
      </w:tr>
      <w:tr>
        <w:tc>
          <w:tcPr>
            <w:tcW w:type="dxa" w:w="3408"/>
          </w:tcPr>
          <w:p>
            <w:r>
              <w:t>Git</w:t>
            </w:r>
          </w:p>
        </w:tc>
        <w:tc>
          <w:tcPr>
            <w:tcW w:type="dxa" w:w="3408"/>
          </w:tcPr>
          <w:p>
            <w:r>
              <w:t>.env, key/cert 등 제외</w:t>
            </w:r>
          </w:p>
        </w:tc>
        <w:tc>
          <w:tcPr>
            <w:tcW w:type="dxa" w:w="3408"/>
          </w:tcPr>
          <w:p>
            <w:r>
              <w:t>Secret scanning</w:t>
            </w:r>
          </w:p>
        </w:tc>
      </w:tr>
      <w:tr>
        <w:tc>
          <w:tcPr>
            <w:tcW w:type="dxa" w:w="3408"/>
          </w:tcPr>
          <w:p>
            <w:r>
              <w:t>데이터</w:t>
            </w:r>
          </w:p>
        </w:tc>
        <w:tc>
          <w:tcPr>
            <w:tcW w:type="dxa" w:w="3408"/>
          </w:tcPr>
          <w:p>
            <w:r>
              <w:t>필요한 6개 필드 중심 최소 수집</w:t>
            </w:r>
          </w:p>
        </w:tc>
        <w:tc>
          <w:tcPr>
            <w:tcW w:type="dxa" w:w="3408"/>
          </w:tcPr>
          <w:p>
            <w:r>
              <w:t>민감정보 자동 탐지</w:t>
            </w:r>
          </w:p>
        </w:tc>
      </w:tr>
      <w:tr>
        <w:tc>
          <w:tcPr>
            <w:tcW w:type="dxa" w:w="3408"/>
          </w:tcPr>
          <w:p>
            <w:r>
              <w:t>의존성</w:t>
            </w:r>
          </w:p>
        </w:tc>
        <w:tc>
          <w:tcPr>
            <w:tcW w:type="dxa" w:w="3408"/>
          </w:tcPr>
          <w:p>
            <w:r>
              <w:t>requirements.txt 버전 관리</w:t>
            </w:r>
          </w:p>
        </w:tc>
        <w:tc>
          <w:tcPr>
            <w:tcW w:type="dxa" w:w="3408"/>
          </w:tcPr>
          <w:p>
            <w:r>
              <w:t>취약점 스캔 자동화</w:t>
            </w:r>
          </w:p>
        </w:tc>
      </w:tr>
      <w:tr>
        <w:tc>
          <w:tcPr>
            <w:tcW w:type="dxa" w:w="3408"/>
          </w:tcPr>
          <w:p>
            <w:r>
              <w:t>크롤링</w:t>
            </w:r>
          </w:p>
        </w:tc>
        <w:tc>
          <w:tcPr>
            <w:tcW w:type="dxa" w:w="3408"/>
          </w:tcPr>
          <w:p>
            <w:r>
              <w:t>robots.txt/이용조건 확인, 우회 금지</w:t>
            </w:r>
          </w:p>
        </w:tc>
        <w:tc>
          <w:tcPr>
            <w:tcW w:type="dxa" w:w="3408"/>
          </w:tcPr>
          <w:p>
            <w:r>
              <w:t>정책 변경 모니터링</w:t>
            </w:r>
          </w:p>
        </w:tc>
      </w:tr>
    </w:tbl>
    <w:p/>
    <w:p>
      <w:pPr>
        <w:pStyle w:val="Heading2"/>
      </w:pPr>
      <w:r>
        <w:t>11.2 DB 최소 권한</w:t>
      </w:r>
    </w:p>
    <w:p>
      <w:r>
        <w:t>애플리케이션은 전용 DB 계정을 사용하며 업무 수행에 필요한 최소 권한만 부여한다. 초기 테이블 생성이 끝난 운영환경에서는 불필요한 DDL/관리자 권한을 제거하는 것을 권장한다.</w:t>
      </w:r>
    </w:p>
    <w:p>
      <w:pPr>
        <w:pStyle w:val="Heading2"/>
      </w:pPr>
      <w:r>
        <w:t>11.3 로그 보안</w:t>
      </w:r>
    </w:p>
    <w:p>
      <w:r>
        <w:t>로그 허용 항목: run_id, stage, timestamp, status, record_count, error_code, 비민감 오류 메시지. 로그 금지 항목: DB_PASSWORD, 토큰, Cookie, Session ID, 인증정보 및 불필요한 개인정보.</w:t>
      </w:r>
    </w:p>
    <w:p>
      <w:pPr>
        <w:pStyle w:val="Heading2"/>
      </w:pPr>
      <w:r>
        <w:t>11.4 데이터 최소 수집</w:t>
      </w:r>
    </w:p>
    <w:p>
      <w:r>
        <w:t>서비스 목적에 필요한 6개 필드만 수집하며 이미지·동영상·첨부파일 및 불필요한 개인정보는 수집하지 않는다.</w:t>
      </w:r>
    </w:p>
    <w:p>
      <w:pPr>
        <w:pStyle w:val="Heading2"/>
      </w:pPr>
      <w:r>
        <w:t>11.5 저장소 보안</w:t>
      </w:r>
    </w:p>
    <w:p>
      <w:r>
        <w:t>.env는 .gitignore에 등록하고 공개 저장소에 커밋하지 않는다. Secret이 노출된 경우 즉시 credential을 폐기하고 재발급한다.</w:t>
      </w:r>
    </w:p>
    <w:p>
      <w:pPr>
        <w:pStyle w:val="Heading2"/>
      </w:pPr>
      <w:r>
        <w:t>11.6 의존성 보안</w:t>
      </w:r>
    </w:p>
    <w:p>
      <w:r>
        <w:t>외부 패키지는 requirements.txt로 관리하고 검증된 버전을 사용한다. 운영 전환 시 취약점 점검을 자동화할 수 있도록 구조를 유지한다.</w:t>
      </w:r>
    </w:p>
    <w:p>
      <w:pPr>
        <w:pStyle w:val="Heading1"/>
      </w:pPr>
      <w:r>
        <w:t>12. 개발·실행 환경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구분</w:t>
            </w:r>
          </w:p>
        </w:tc>
        <w:tc>
          <w:tcPr>
            <w:tcW w:type="dxa" w:w="5112"/>
            <w:shd w:fill="D9EAF7"/>
          </w:tcPr>
          <w:p>
            <w:r>
              <w:t>구성</w:t>
            </w:r>
          </w:p>
        </w:tc>
      </w:tr>
      <w:tr>
        <w:tc>
          <w:tcPr>
            <w:tcW w:type="dxa" w:w="5112"/>
          </w:tcPr>
          <w:p>
            <w:r>
              <w:t>OS</w:t>
            </w:r>
          </w:p>
        </w:tc>
        <w:tc>
          <w:tcPr>
            <w:tcW w:type="dxa" w:w="5112"/>
          </w:tcPr>
          <w:p>
            <w:r>
              <w:t>개발자 로컬 환경</w:t>
            </w:r>
          </w:p>
        </w:tc>
      </w:tr>
      <w:tr>
        <w:tc>
          <w:tcPr>
            <w:tcW w:type="dxa" w:w="5112"/>
          </w:tcPr>
          <w:p>
            <w:r>
              <w:t>IDE/Notebook</w:t>
            </w:r>
          </w:p>
        </w:tc>
        <w:tc>
          <w:tcPr>
            <w:tcW w:type="dxa" w:w="5112"/>
          </w:tcPr>
          <w:p>
            <w:r>
              <w:t>Jupyter Lab</w:t>
            </w:r>
          </w:p>
        </w:tc>
      </w:tr>
      <w:tr>
        <w:tc>
          <w:tcPr>
            <w:tcW w:type="dxa" w:w="5112"/>
          </w:tcPr>
          <w:p>
            <w:r>
              <w:t>언어</w:t>
            </w:r>
          </w:p>
        </w:tc>
        <w:tc>
          <w:tcPr>
            <w:tcW w:type="dxa" w:w="5112"/>
          </w:tcPr>
          <w:p>
            <w:r>
              <w:t>Python</w:t>
            </w:r>
          </w:p>
        </w:tc>
      </w:tr>
      <w:tr>
        <w:tc>
          <w:tcPr>
            <w:tcW w:type="dxa" w:w="5112"/>
          </w:tcPr>
          <w:p>
            <w:r>
              <w:t>수집</w:t>
            </w:r>
          </w:p>
        </w:tc>
        <w:tc>
          <w:tcPr>
            <w:tcW w:type="dxa" w:w="5112"/>
          </w:tcPr>
          <w:p>
            <w:r>
              <w:t>Selenium + Chrome WebDriver</w:t>
            </w:r>
          </w:p>
        </w:tc>
      </w:tr>
      <w:tr>
        <w:tc>
          <w:tcPr>
            <w:tcW w:type="dxa" w:w="5112"/>
          </w:tcPr>
          <w:p>
            <w:r>
              <w:t>처리</w:t>
            </w:r>
          </w:p>
        </w:tc>
        <w:tc>
          <w:tcPr>
            <w:tcW w:type="dxa" w:w="5112"/>
          </w:tcPr>
          <w:p>
            <w:r>
              <w:t>Pandas</w:t>
            </w:r>
          </w:p>
        </w:tc>
      </w:tr>
      <w:tr>
        <w:tc>
          <w:tcPr>
            <w:tcW w:type="dxa" w:w="5112"/>
          </w:tcPr>
          <w:p>
            <w:r>
              <w:t>파일</w:t>
            </w:r>
          </w:p>
        </w:tc>
        <w:tc>
          <w:tcPr>
            <w:tcW w:type="dxa" w:w="5112"/>
          </w:tcPr>
          <w:p>
            <w:r>
              <w:t>CSV UTF-8-SIG</w:t>
            </w:r>
          </w:p>
        </w:tc>
      </w:tr>
      <w:tr>
        <w:tc>
          <w:tcPr>
            <w:tcW w:type="dxa" w:w="5112"/>
          </w:tcPr>
          <w:p>
            <w:r>
              <w:t>DB</w:t>
            </w:r>
          </w:p>
        </w:tc>
        <w:tc>
          <w:tcPr>
            <w:tcW w:type="dxa" w:w="5112"/>
          </w:tcPr>
          <w:p>
            <w:r>
              <w:t>MySQL</w:t>
            </w:r>
          </w:p>
        </w:tc>
      </w:tr>
      <w:tr>
        <w:tc>
          <w:tcPr>
            <w:tcW w:type="dxa" w:w="5112"/>
          </w:tcPr>
          <w:p>
            <w:r>
              <w:t>설정</w:t>
            </w:r>
          </w:p>
        </w:tc>
        <w:tc>
          <w:tcPr>
            <w:tcW w:type="dxa" w:w="5112"/>
          </w:tcPr>
          <w:p>
            <w:r>
              <w:t>.env</w:t>
            </w:r>
          </w:p>
        </w:tc>
      </w:tr>
      <w:tr>
        <w:tc>
          <w:tcPr>
            <w:tcW w:type="dxa" w:w="5112"/>
          </w:tcPr>
          <w:p>
            <w:r>
              <w:t>통합 실행</w:t>
            </w:r>
          </w:p>
        </w:tc>
        <w:tc>
          <w:tcPr>
            <w:tcW w:type="dxa" w:w="5112"/>
          </w:tcPr>
          <w:p>
            <w:r>
              <w:t>sports_crawling.py</w:t>
            </w:r>
          </w:p>
        </w:tc>
      </w:tr>
    </w:tbl>
    <w:p/>
    <w:p>
      <w:r>
        <w:t>개발 단계에서는 Notebook으로 단계별 기능을 검증하고 최종 단계에서는 sports_crawling.py로 전체 파이프라인을 재현한다.</w:t>
      </w:r>
    </w:p>
    <w:p>
      <w:pPr>
        <w:pStyle w:val="Heading1"/>
      </w:pPr>
      <w:r>
        <w:t>13. 테스트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테스트 계층</w:t>
            </w:r>
          </w:p>
        </w:tc>
        <w:tc>
          <w:tcPr>
            <w:tcW w:type="dxa" w:w="3408"/>
            <w:shd w:fill="D9EAF7"/>
          </w:tcPr>
          <w:p>
            <w:r>
              <w:t>대상</w:t>
            </w:r>
          </w:p>
        </w:tc>
        <w:tc>
          <w:tcPr>
            <w:tcW w:type="dxa" w:w="3408"/>
            <w:shd w:fill="D9EAF7"/>
          </w:tcPr>
          <w:p>
            <w:r>
              <w:t>주요 검증</w:t>
            </w:r>
          </w:p>
        </w:tc>
      </w:tr>
      <w:tr>
        <w:tc>
          <w:tcPr>
            <w:tcW w:type="dxa" w:w="3408"/>
          </w:tcPr>
          <w:p>
            <w:r>
              <w:t>Unit</w:t>
            </w:r>
          </w:p>
        </w:tc>
        <w:tc>
          <w:tcPr>
            <w:tcW w:type="dxa" w:w="3408"/>
          </w:tcPr>
          <w:p>
            <w:r>
              <w:t>전처리/DQ/ID 생성</w:t>
            </w:r>
          </w:p>
        </w:tc>
        <w:tc>
          <w:tcPr>
            <w:tcW w:type="dxa" w:w="3408"/>
          </w:tcPr>
          <w:p>
            <w:r>
              <w:t>입력별 기대 결과</w:t>
            </w:r>
          </w:p>
        </w:tc>
      </w:tr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Selenium</w:t>
            </w:r>
          </w:p>
        </w:tc>
        <w:tc>
          <w:tcPr>
            <w:tcW w:type="dxa" w:w="3408"/>
          </w:tcPr>
          <w:p>
            <w:r>
              <w:t>검색·Grid·행 추출</w:t>
            </w:r>
          </w:p>
        </w:tc>
      </w:tr>
      <w:tr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CSV/MySQL</w:t>
            </w:r>
          </w:p>
        </w:tc>
        <w:tc>
          <w:tcPr>
            <w:tcW w:type="dxa" w:w="3408"/>
          </w:tcPr>
          <w:p>
            <w:r>
              <w:t>파일 저장 및 DB 적재</w:t>
            </w:r>
          </w:p>
        </w:tc>
      </w:tr>
      <w:tr>
        <w:tc>
          <w:tcPr>
            <w:tcW w:type="dxa" w:w="3408"/>
          </w:tcPr>
          <w:p>
            <w:r>
              <w:t>E2E</w:t>
            </w:r>
          </w:p>
        </w:tc>
        <w:tc>
          <w:tcPr>
            <w:tcW w:type="dxa" w:w="3408"/>
          </w:tcPr>
          <w:p>
            <w:r>
              <w:t>sports_crawling.py</w:t>
            </w:r>
          </w:p>
        </w:tc>
        <w:tc>
          <w:tcPr>
            <w:tcW w:type="dxa" w:w="3408"/>
          </w:tcPr>
          <w:p>
            <w:r>
              <w:t>전체 파이프라인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환경변수/Git/로그</w:t>
            </w:r>
          </w:p>
        </w:tc>
        <w:tc>
          <w:tcPr>
            <w:tcW w:type="dxa" w:w="3408"/>
          </w:tcPr>
          <w:p>
            <w:r>
              <w:t>Secret 노출 여부</w:t>
            </w:r>
          </w:p>
        </w:tc>
      </w:tr>
      <w:tr>
        <w:tc>
          <w:tcPr>
            <w:tcW w:type="dxa" w:w="3408"/>
          </w:tcPr>
          <w:p>
            <w:r>
              <w:t>Recovery</w:t>
            </w:r>
          </w:p>
        </w:tc>
        <w:tc>
          <w:tcPr>
            <w:tcW w:type="dxa" w:w="3408"/>
          </w:tcPr>
          <w:p>
            <w:r>
              <w:t>DB 실패/재실행</w:t>
            </w:r>
          </w:p>
        </w:tc>
        <w:tc>
          <w:tcPr>
            <w:tcW w:type="dxa" w:w="3408"/>
          </w:tcPr>
          <w:p>
            <w:r>
              <w:t>Processed 기반 재처리</w:t>
            </w:r>
          </w:p>
        </w:tc>
      </w:tr>
      <w:tr>
        <w:tc>
          <w:tcPr>
            <w:tcW w:type="dxa" w:w="3408"/>
          </w:tcPr>
          <w:p>
            <w:r>
              <w:t>Idempotency</w:t>
            </w:r>
          </w:p>
        </w:tc>
        <w:tc>
          <w:tcPr>
            <w:tcW w:type="dxa" w:w="3408"/>
          </w:tcPr>
          <w:p>
            <w:r>
              <w:t>동일 데이터 반복</w:t>
            </w:r>
          </w:p>
        </w:tc>
        <w:tc>
          <w:tcPr>
            <w:tcW w:type="dxa" w:w="3408"/>
          </w:tcPr>
          <w:p>
            <w:r>
              <w:t>PK 오류 없음 및 최신값 갱신</w:t>
            </w:r>
          </w:p>
        </w:tc>
      </w:tr>
    </w:tbl>
    <w:p/>
    <w:p>
      <w:r>
        <w:t>요구사항 정의서의 TC-001~TC-021을 위 테스트 계층에 매핑하여 검증한다.</w:t>
      </w:r>
    </w:p>
    <w:p>
      <w:pPr>
        <w:pStyle w:val="Heading1"/>
      </w:pPr>
      <w:r>
        <w:t>14. 요구사항-아키텍처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요구사항</w:t>
            </w:r>
          </w:p>
        </w:tc>
        <w:tc>
          <w:tcPr>
            <w:tcW w:type="dxa" w:w="3408"/>
            <w:shd w:fill="D9EAF7"/>
          </w:tcPr>
          <w:p>
            <w:r>
              <w:t>아키텍처 컴포넌트</w:t>
            </w:r>
          </w:p>
        </w:tc>
        <w:tc>
          <w:tcPr>
            <w:tcW w:type="dxa" w:w="3408"/>
            <w:shd w:fill="D9EAF7"/>
          </w:tcPr>
          <w:p>
            <w:r>
              <w:t>설계 결과</w:t>
            </w:r>
          </w:p>
        </w:tc>
      </w:tr>
      <w:tr>
        <w:tc>
          <w:tcPr>
            <w:tcW w:type="dxa" w:w="3408"/>
          </w:tcPr>
          <w:p>
            <w:r>
              <w:t>FR-002</w:t>
            </w:r>
          </w:p>
        </w:tc>
        <w:tc>
          <w:tcPr>
            <w:tcW w:type="dxa" w:w="3408"/>
          </w:tcPr>
          <w:p>
            <w:r>
              <w:t>Crawler</w:t>
            </w:r>
          </w:p>
        </w:tc>
        <w:tc>
          <w:tcPr>
            <w:tcW w:type="dxa" w:w="3408"/>
          </w:tcPr>
          <w:p>
            <w:r>
              <w:t>Selenium/Chrome WebDriver</w:t>
            </w:r>
          </w:p>
        </w:tc>
      </w:tr>
      <w:tr>
        <w:tc>
          <w:tcPr>
            <w:tcW w:type="dxa" w:w="3408"/>
          </w:tcPr>
          <w:p>
            <w:r>
              <w:t>FR-003~007</w:t>
            </w:r>
          </w:p>
        </w:tc>
        <w:tc>
          <w:tcPr>
            <w:tcW w:type="dxa" w:w="3408"/>
          </w:tcPr>
          <w:p>
            <w:r>
              <w:t>Crawler</w:t>
            </w:r>
          </w:p>
        </w:tc>
        <w:tc>
          <w:tcPr>
            <w:tcW w:type="dxa" w:w="3408"/>
          </w:tcPr>
          <w:p>
            <w:r>
              <w:t>접속·검색·데이터셋·WebDriverWait</w:t>
            </w:r>
          </w:p>
        </w:tc>
      </w:tr>
      <w:tr>
        <w:tc>
          <w:tcPr>
            <w:tcW w:type="dxa" w:w="3408"/>
          </w:tcPr>
          <w:p>
            <w:r>
              <w:t>FR-008~010</w:t>
            </w:r>
          </w:p>
        </w:tc>
        <w:tc>
          <w:tcPr>
            <w:tcW w:type="dxa" w:w="3408"/>
          </w:tcPr>
          <w:p>
            <w:r>
              <w:t>Processing</w:t>
            </w:r>
          </w:p>
        </w:tc>
        <w:tc>
          <w:tcPr>
            <w:tcW w:type="dxa" w:w="3408"/>
          </w:tcPr>
          <w:p>
            <w:r>
              <w:t>6개 필드 추출 및 Pandas 전처리</w:t>
            </w:r>
          </w:p>
        </w:tc>
      </w:tr>
      <w:tr>
        <w:tc>
          <w:tcPr>
            <w:tcW w:type="dxa" w:w="3408"/>
          </w:tcPr>
          <w:p>
            <w:r>
              <w:t>FR-011</w:t>
            </w:r>
          </w:p>
        </w:tc>
        <w:tc>
          <w:tcPr>
            <w:tcW w:type="dxa" w:w="3408"/>
          </w:tcPr>
          <w:p>
            <w:r>
              <w:t>File Storage</w:t>
            </w:r>
          </w:p>
        </w:tc>
        <w:tc>
          <w:tcPr>
            <w:tcW w:type="dxa" w:w="3408"/>
          </w:tcPr>
          <w:p>
            <w:r>
              <w:t>CSV</w:t>
            </w:r>
          </w:p>
        </w:tc>
      </w:tr>
      <w:tr>
        <w:tc>
          <w:tcPr>
            <w:tcW w:type="dxa" w:w="3408"/>
          </w:tcPr>
          <w:p>
            <w:r>
              <w:t>FR-012</w:t>
            </w:r>
          </w:p>
        </w:tc>
        <w:tc>
          <w:tcPr>
            <w:tcW w:type="dxa" w:w="3408"/>
          </w:tcPr>
          <w:p>
            <w:r>
              <w:t>Security/Config</w:t>
            </w:r>
          </w:p>
        </w:tc>
        <w:tc>
          <w:tcPr>
            <w:tcW w:type="dxa" w:w="3408"/>
          </w:tcPr>
          <w:p>
            <w:r>
              <w:t>환경변수</w:t>
            </w:r>
          </w:p>
        </w:tc>
      </w:tr>
      <w:tr>
        <w:tc>
          <w:tcPr>
            <w:tcW w:type="dxa" w:w="3408"/>
          </w:tcPr>
          <w:p>
            <w:r>
              <w:t>FR-013~016</w:t>
            </w:r>
          </w:p>
        </w:tc>
        <w:tc>
          <w:tcPr>
            <w:tcW w:type="dxa" w:w="3408"/>
          </w:tcPr>
          <w:p>
            <w:r>
              <w:t>Data Store</w:t>
            </w:r>
          </w:p>
        </w:tc>
        <w:tc>
          <w:tcPr>
            <w:tcW w:type="dxa" w:w="3408"/>
          </w:tcPr>
          <w:p>
            <w:r>
              <w:t>MySQL + UPSERT + Verification</w:t>
            </w:r>
          </w:p>
        </w:tc>
      </w:tr>
      <w:tr>
        <w:tc>
          <w:tcPr>
            <w:tcW w:type="dxa" w:w="3408"/>
          </w:tcPr>
          <w:p>
            <w:r>
              <w:t>FR-017</w:t>
            </w:r>
          </w:p>
        </w:tc>
        <w:tc>
          <w:tcPr>
            <w:tcW w:type="dxa" w:w="3408"/>
          </w:tcPr>
          <w:p>
            <w:r>
              <w:t>Execution/Recovery</w:t>
            </w:r>
          </w:p>
        </w:tc>
        <w:tc>
          <w:tcPr>
            <w:tcW w:type="dxa" w:w="3408"/>
          </w:tcPr>
          <w:p>
            <w:r>
              <w:t>error_code 기반 예외 처리</w:t>
            </w:r>
          </w:p>
        </w:tc>
      </w:tr>
      <w:tr>
        <w:tc>
          <w:tcPr>
            <w:tcW w:type="dxa" w:w="3408"/>
          </w:tcPr>
          <w:p>
            <w:r>
              <w:t>FR-018</w:t>
            </w:r>
          </w:p>
        </w:tc>
        <w:tc>
          <w:tcPr>
            <w:tcW w:type="dxa" w:w="3408"/>
          </w:tcPr>
          <w:p>
            <w:r>
              <w:t>Resource Management</w:t>
            </w:r>
          </w:p>
        </w:tc>
        <w:tc>
          <w:tcPr>
            <w:tcW w:type="dxa" w:w="3408"/>
          </w:tcPr>
          <w:p>
            <w:r>
              <w:t>finally/cleanup</w:t>
            </w:r>
          </w:p>
        </w:tc>
      </w:tr>
      <w:tr>
        <w:tc>
          <w:tcPr>
            <w:tcW w:type="dxa" w:w="3408"/>
          </w:tcPr>
          <w:p>
            <w:r>
              <w:t>FR-019</w:t>
            </w:r>
          </w:p>
        </w:tc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main() 통합 실행</w:t>
            </w:r>
          </w:p>
        </w:tc>
      </w:tr>
      <w:tr>
        <w:tc>
          <w:tcPr>
            <w:tcW w:type="dxa" w:w="3408"/>
          </w:tcPr>
          <w:p>
            <w:r>
              <w:t>FR-020</w:t>
            </w:r>
          </w:p>
        </w:tc>
        <w:tc>
          <w:tcPr>
            <w:tcW w:type="dxa" w:w="3408"/>
          </w:tcPr>
          <w:p>
            <w:r>
              <w:t>Execution Tracker</w:t>
            </w:r>
          </w:p>
        </w:tc>
        <w:tc>
          <w:tcPr>
            <w:tcW w:type="dxa" w:w="3408"/>
          </w:tcPr>
          <w:p>
            <w:r>
              <w:t>run_id/logging</w:t>
            </w:r>
          </w:p>
        </w:tc>
      </w:tr>
      <w:tr>
        <w:tc>
          <w:tcPr>
            <w:tcW w:type="dxa" w:w="3408"/>
          </w:tcPr>
          <w:p>
            <w:r>
              <w:t>FR-021</w:t>
            </w:r>
          </w:p>
        </w:tc>
        <w:tc>
          <w:tcPr>
            <w:tcW w:type="dxa" w:w="3408"/>
          </w:tcPr>
          <w:p>
            <w:r>
              <w:t>DQ Gate</w:t>
            </w:r>
          </w:p>
        </w:tc>
        <w:tc>
          <w:tcPr>
            <w:tcW w:type="dxa" w:w="3408"/>
          </w:tcPr>
          <w:p>
            <w:r>
              <w:t>품질 통과 후 DB 적재</w:t>
            </w:r>
          </w:p>
        </w:tc>
      </w:tr>
      <w:tr>
        <w:tc>
          <w:tcPr>
            <w:tcW w:type="dxa" w:w="3408"/>
          </w:tcPr>
          <w:p>
            <w:r>
              <w:t>FR-022</w:t>
            </w:r>
          </w:p>
        </w:tc>
        <w:tc>
          <w:tcPr>
            <w:tcW w:type="dxa" w:w="3408"/>
          </w:tcPr>
          <w:p>
            <w:r>
              <w:t>Recovery</w:t>
            </w:r>
          </w:p>
        </w:tc>
        <w:tc>
          <w:tcPr>
            <w:tcW w:type="dxa" w:w="3408"/>
          </w:tcPr>
          <w:p>
            <w:r>
              <w:t>Processed 산출물 기반 DB 재처리</w:t>
            </w:r>
          </w:p>
        </w:tc>
      </w:tr>
      <w:tr>
        <w:tc>
          <w:tcPr>
            <w:tcW w:type="dxa" w:w="3408"/>
          </w:tcPr>
          <w:p>
            <w:r>
              <w:t>NFR-003~004</w:t>
            </w:r>
          </w:p>
        </w:tc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Secret 외부화/Git 제외</w:t>
            </w:r>
          </w:p>
        </w:tc>
      </w:tr>
      <w:tr>
        <w:tc>
          <w:tcPr>
            <w:tcW w:type="dxa" w:w="3408"/>
          </w:tcPr>
          <w:p>
            <w:r>
              <w:t>NFR-005</w:t>
            </w:r>
          </w:p>
        </w:tc>
        <w:tc>
          <w:tcPr>
            <w:tcW w:type="dxa" w:w="3408"/>
          </w:tcPr>
          <w:p>
            <w:r>
              <w:t>Data Store</w:t>
            </w:r>
          </w:p>
        </w:tc>
        <w:tc>
          <w:tcPr>
            <w:tcW w:type="dxa" w:w="3408"/>
          </w:tcPr>
          <w:p>
            <w:r>
              <w:t>PK/무결성</w:t>
            </w:r>
          </w:p>
        </w:tc>
      </w:tr>
      <w:tr>
        <w:tc>
          <w:tcPr>
            <w:tcW w:type="dxa" w:w="3408"/>
          </w:tcPr>
          <w:p>
            <w:r>
              <w:t>NFR-009</w:t>
            </w:r>
          </w:p>
        </w:tc>
        <w:tc>
          <w:tcPr>
            <w:tcW w:type="dxa" w:w="3408"/>
          </w:tcPr>
          <w:p>
            <w:r>
              <w:t>Execution Tracker</w:t>
            </w:r>
          </w:p>
        </w:tc>
        <w:tc>
          <w:tcPr>
            <w:tcW w:type="dxa" w:w="3408"/>
          </w:tcPr>
          <w:p>
            <w:r>
              <w:t>run_id 기반 추적</w:t>
            </w:r>
          </w:p>
        </w:tc>
      </w:tr>
      <w:tr>
        <w:tc>
          <w:tcPr>
            <w:tcW w:type="dxa" w:w="3408"/>
          </w:tcPr>
          <w:p>
            <w:r>
              <w:t>NFR-010</w:t>
            </w:r>
          </w:p>
        </w:tc>
        <w:tc>
          <w:tcPr>
            <w:tcW w:type="dxa" w:w="3408"/>
          </w:tcPr>
          <w:p>
            <w:r>
              <w:t>DQ Gate</w:t>
            </w:r>
          </w:p>
        </w:tc>
        <w:tc>
          <w:tcPr>
            <w:tcW w:type="dxa" w:w="3408"/>
          </w:tcPr>
          <w:p>
            <w:r>
              <w:t>FAIL 데이터 적재 차단</w:t>
            </w:r>
          </w:p>
        </w:tc>
      </w:tr>
      <w:tr>
        <w:tc>
          <w:tcPr>
            <w:tcW w:type="dxa" w:w="3408"/>
          </w:tcPr>
          <w:p>
            <w:r>
              <w:t>NFR-011</w:t>
            </w:r>
          </w:p>
        </w:tc>
        <w:tc>
          <w:tcPr>
            <w:tcW w:type="dxa" w:w="3408"/>
          </w:tcPr>
          <w:p>
            <w:r>
              <w:t>Data Store</w:t>
            </w:r>
          </w:p>
        </w:tc>
        <w:tc>
          <w:tcPr>
            <w:tcW w:type="dxa" w:w="3408"/>
          </w:tcPr>
          <w:p>
            <w:r>
              <w:t>UPSERT 멱등성</w:t>
            </w:r>
          </w:p>
        </w:tc>
      </w:tr>
      <w:tr>
        <w:tc>
          <w:tcPr>
            <w:tcW w:type="dxa" w:w="3408"/>
          </w:tcPr>
          <w:p>
            <w:r>
              <w:t>NFR-012</w:t>
            </w:r>
          </w:p>
        </w:tc>
        <w:tc>
          <w:tcPr>
            <w:tcW w:type="dxa" w:w="3408"/>
          </w:tcPr>
          <w:p>
            <w:r>
              <w:t>Recovery</w:t>
            </w:r>
          </w:p>
        </w:tc>
        <w:tc>
          <w:tcPr>
            <w:tcW w:type="dxa" w:w="3408"/>
          </w:tcPr>
          <w:p>
            <w:r>
              <w:t>단계별 재처리</w:t>
            </w:r>
          </w:p>
        </w:tc>
      </w:tr>
    </w:tbl>
    <w:p/>
    <w:p>
      <w:pPr>
        <w:pStyle w:val="Heading1"/>
      </w:pPr>
      <w:r>
        <w:t>15. 현재 아키텍처와 향후 확장</w:t>
      </w:r>
    </w:p>
    <w:p>
      <w:pPr>
        <w:pStyle w:val="Heading2"/>
      </w:pPr>
      <w:r>
        <w:t>15.1 현재 구현</w:t>
      </w:r>
    </w:p>
    <w:p>
      <w:r>
        <w:t>Source → Selenium → Pandas → DQ → CSV/MySQL</w:t>
      </w:r>
    </w:p>
    <w:p>
      <w:r>
        <w:t>현재 규모에서는 분산처리나 별도의 오케스트레이션 시스템을 도입하지 않는다.</w:t>
      </w:r>
    </w:p>
    <w:p>
      <w:pPr>
        <w:pStyle w:val="Heading2"/>
      </w:pPr>
      <w:r>
        <w:t>15.2 Phase 2</w:t>
      </w:r>
    </w:p>
    <w:p>
      <w:r>
        <w:t>현재 구조 + run_id + 단계별 로그 + DQ Gate + 오류 코드</w:t>
      </w:r>
    </w:p>
    <w:p>
      <w:pPr>
        <w:pStyle w:val="Heading2"/>
      </w:pPr>
      <w:r>
        <w:t>15.3 Phase 3</w:t>
      </w:r>
    </w:p>
    <w:p>
      <w:r>
        <w:t>Processed 산출물 기반 재처리 및 운영 로그 파일</w:t>
      </w:r>
    </w:p>
    <w:p>
      <w:pPr>
        <w:pStyle w:val="Heading2"/>
      </w:pPr>
      <w:r>
        <w:t>15.4 Phase 4</w:t>
      </w:r>
    </w:p>
    <w:p>
      <w:r>
        <w:t>정기 스케줄링 + 실패 알림 + 중앙 로그</w:t>
      </w:r>
    </w:p>
    <w:p>
      <w:pPr>
        <w:pStyle w:val="Heading2"/>
      </w:pPr>
      <w:r>
        <w:t>15.5 Phase 5</w:t>
      </w:r>
    </w:p>
    <w:p>
      <w:r>
        <w:t>데이터 규모 증가 시 Object Storage, Airflow, Spark, Cloud 환경을 검토한다.</w:t>
      </w:r>
    </w:p>
    <w:p>
      <w:r>
        <w:t>확장 예: Scheduler/Airflow → Crawler → Object Storage Raw → Processing/Spark → DQ → DB/Data Warehouse</w:t>
      </w:r>
    </w:p>
    <w:p>
      <w:r>
        <w:t>Phase 5 기술은 현재 구현 사항으로 간주하지 않으며 실제 규모와 운영 요구가 발생할 때 도입한다.</w:t>
      </w:r>
    </w:p>
    <w:p>
      <w:pPr>
        <w:pStyle w:val="Heading1"/>
      </w:pPr>
      <w:r>
        <w:t>16. 운영 및 유지보수</w:t>
      </w:r>
    </w:p>
    <w:p>
      <w:pPr>
        <w:pStyle w:val="ListBullet"/>
      </w:pPr>
      <w:r>
        <w:t>원천 UI 선택자는 상수 또는 설정으로 분리하여 변경에 대응한다.</w:t>
      </w:r>
    </w:p>
    <w:p>
      <w:pPr>
        <w:pStyle w:val="ListBullet"/>
      </w:pPr>
      <w:r>
        <w:t>수집 건수와 DQ 결과를 실행마다 확인한다.</w:t>
      </w:r>
    </w:p>
    <w:p>
      <w:pPr>
        <w:pStyle w:val="ListBullet"/>
      </w:pPr>
      <w:r>
        <w:t>서비스ID 중복 및 DB COUNT를 검증한다.</w:t>
      </w:r>
    </w:p>
    <w:p>
      <w:pPr>
        <w:pStyle w:val="ListBullet"/>
      </w:pPr>
      <w:r>
        <w:t>실패 시 error_code와 stage를 기준으로 원인을 분류한다.</w:t>
      </w:r>
    </w:p>
    <w:p>
      <w:pPr>
        <w:pStyle w:val="ListBullet"/>
      </w:pPr>
      <w:r>
        <w:t>DB 장애 시 Processed 산출물을 활용하여 재처리한다.</w:t>
      </w:r>
    </w:p>
    <w:p>
      <w:pPr>
        <w:pStyle w:val="ListBullet"/>
      </w:pPr>
      <w:r>
        <w:t>의존성 버전과 실행환경을 문서화한다.</w:t>
      </w:r>
    </w:p>
    <w:p>
      <w:pPr>
        <w:pStyle w:val="ListBullet"/>
      </w:pPr>
      <w:r>
        <w:t>향후 정기 실행 시 실패 알림과 중앙 로그를 추가한다.</w:t>
      </w:r>
    </w:p>
    <w:p>
      <w:pPr>
        <w:pStyle w:val="Heading1"/>
      </w:pPr>
      <w:r>
        <w:t>17. 주요 리스크 및 아키텍처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리스크</w:t>
            </w:r>
          </w:p>
        </w:tc>
        <w:tc>
          <w:tcPr>
            <w:tcW w:type="dxa" w:w="5112"/>
            <w:shd w:fill="D9EAF7"/>
          </w:tcPr>
          <w:p>
            <w:r>
              <w:t>아키텍처 대응</w:t>
            </w:r>
          </w:p>
        </w:tc>
      </w:tr>
      <w:tr>
        <w:tc>
          <w:tcPr>
            <w:tcW w:type="dxa" w:w="5112"/>
          </w:tcPr>
          <w:p>
            <w:r>
              <w:t>원천 UI 변경</w:t>
            </w:r>
          </w:p>
        </w:tc>
        <w:tc>
          <w:tcPr>
            <w:tcW w:type="dxa" w:w="5112"/>
          </w:tcPr>
          <w:p>
            <w:r>
              <w:t>선택자 분리 + WebDriverWait + 테스트</w:t>
            </w:r>
          </w:p>
        </w:tc>
      </w:tr>
      <w:tr>
        <w:tc>
          <w:tcPr>
            <w:tcW w:type="dxa" w:w="5112"/>
          </w:tcPr>
          <w:p>
            <w:r>
              <w:t>동적 로딩 지연</w:t>
            </w:r>
          </w:p>
        </w:tc>
        <w:tc>
          <w:tcPr>
            <w:tcW w:type="dxa" w:w="5112"/>
          </w:tcPr>
          <w:p>
            <w:r>
              <w:t>명시적 대기</w:t>
            </w:r>
          </w:p>
        </w:tc>
      </w:tr>
      <w:tr>
        <w:tc>
          <w:tcPr>
            <w:tcW w:type="dxa" w:w="5112"/>
          </w:tcPr>
          <w:p>
            <w:r>
              <w:t>수집 건수 급감</w:t>
            </w:r>
          </w:p>
        </w:tc>
        <w:tc>
          <w:tcPr>
            <w:tcW w:type="dxa" w:w="5112"/>
          </w:tcPr>
          <w:p>
            <w:r>
              <w:t>DQ Gate</w:t>
            </w:r>
          </w:p>
        </w:tc>
      </w:tr>
      <w:tr>
        <w:tc>
          <w:tcPr>
            <w:tcW w:type="dxa" w:w="5112"/>
          </w:tcPr>
          <w:p>
            <w:r>
              <w:t>잘못된 데이터</w:t>
            </w:r>
          </w:p>
        </w:tc>
        <w:tc>
          <w:tcPr>
            <w:tcW w:type="dxa" w:w="5112"/>
          </w:tcPr>
          <w:p>
            <w:r>
              <w:t>DQ Gate 통과 전 DB 적재 차단</w:t>
            </w:r>
          </w:p>
        </w:tc>
      </w:tr>
      <w:tr>
        <w:tc>
          <w:tcPr>
            <w:tcW w:type="dxa" w:w="5112"/>
          </w:tcPr>
          <w:p>
            <w:r>
              <w:t>DB 중복</w:t>
            </w:r>
          </w:p>
        </w:tc>
        <w:tc>
          <w:tcPr>
            <w:tcW w:type="dxa" w:w="5112"/>
          </w:tcPr>
          <w:p>
            <w:r>
              <w:t>PK + UPSERT</w:t>
            </w:r>
          </w:p>
        </w:tc>
      </w:tr>
      <w:tr>
        <w:tc>
          <w:tcPr>
            <w:tcW w:type="dxa" w:w="5112"/>
          </w:tcPr>
          <w:p>
            <w:r>
              <w:t>DB 장애</w:t>
            </w:r>
          </w:p>
        </w:tc>
        <w:tc>
          <w:tcPr>
            <w:tcW w:type="dxa" w:w="5112"/>
          </w:tcPr>
          <w:p>
            <w:r>
              <w:t>Processed 산출물 기반 재처리</w:t>
            </w:r>
          </w:p>
        </w:tc>
      </w:tr>
      <w:tr>
        <w:tc>
          <w:tcPr>
            <w:tcW w:type="dxa" w:w="5112"/>
          </w:tcPr>
          <w:p>
            <w:r>
              <w:t>Secret 노출</w:t>
            </w:r>
          </w:p>
        </w:tc>
        <w:tc>
          <w:tcPr>
            <w:tcW w:type="dxa" w:w="5112"/>
          </w:tcPr>
          <w:p>
            <w:r>
              <w:t>.env + .gitignore + 로그 차단</w:t>
            </w:r>
          </w:p>
        </w:tc>
      </w:tr>
      <w:tr>
        <w:tc>
          <w:tcPr>
            <w:tcW w:type="dxa" w:w="5112"/>
          </w:tcPr>
          <w:p>
            <w:r>
              <w:t>패키지 취약점</w:t>
            </w:r>
          </w:p>
        </w:tc>
        <w:tc>
          <w:tcPr>
            <w:tcW w:type="dxa" w:w="5112"/>
          </w:tcPr>
          <w:p>
            <w:r>
              <w:t>requirements.txt 관리 및 향후 취약점 스캔</w:t>
            </w:r>
          </w:p>
        </w:tc>
      </w:tr>
      <w:tr>
        <w:tc>
          <w:tcPr>
            <w:tcW w:type="dxa" w:w="5112"/>
          </w:tcPr>
          <w:p>
            <w:r>
              <w:t>과도한 시스템 복잡도</w:t>
            </w:r>
          </w:p>
        </w:tc>
        <w:tc>
          <w:tcPr>
            <w:tcW w:type="dxa" w:w="5112"/>
          </w:tcPr>
          <w:p>
            <w:r>
              <w:t>현재는 단일 실행 구조, 확장은 단계적으로</w:t>
            </w:r>
          </w:p>
        </w:tc>
      </w:tr>
    </w:tbl>
    <w:p/>
    <w:p>
      <w:pPr>
        <w:pStyle w:val="Heading1"/>
      </w:pPr>
      <w:r>
        <w:t>18. 산출물 구조</w:t>
      </w:r>
    </w:p>
    <w:p>
      <w:r>
        <w:t>sports_crawling/</w:t>
        <w:br/>
        <w:t>├─ 01_environment_selenium_crawling.ipynb</w:t>
        <w:br/>
        <w:t>├─ 02_preprocessing.ipynb</w:t>
        <w:br/>
        <w:t>├─ 03_database.ipynb</w:t>
        <w:br/>
        <w:t>├─ sports_crawling.py</w:t>
        <w:br/>
        <w:t>├─ sports_crawling_raw.csv</w:t>
        <w:br/>
        <w:t>├─ .env.example</w:t>
        <w:br/>
        <w:t>├─ .gitignore</w:t>
        <w:br/>
        <w:t>├─ requirements.txt</w:t>
        <w:br/>
        <w:t>├─ README.md</w:t>
        <w:br/>
        <w:t>└─ logs/</w:t>
      </w:r>
    </w:p>
    <w:p>
      <w:pPr>
        <w:pStyle w:val="Heading1"/>
      </w:pPr>
      <w:r>
        <w:t>19. 최종 아키텍처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결정 항목</w:t>
            </w:r>
          </w:p>
        </w:tc>
        <w:tc>
          <w:tcPr>
            <w:tcW w:type="dxa" w:w="3408"/>
            <w:shd w:fill="D9EAF7"/>
          </w:tcPr>
          <w:p>
            <w:r>
              <w:t>최종 결정</w:t>
            </w:r>
          </w:p>
        </w:tc>
        <w:tc>
          <w:tcPr>
            <w:tcW w:type="dxa" w:w="3408"/>
            <w:shd w:fill="D9EAF7"/>
          </w:tcPr>
          <w:p>
            <w:r>
              <w:t>사유</w:t>
            </w:r>
          </w:p>
        </w:tc>
      </w:tr>
      <w:tr>
        <w:tc>
          <w:tcPr>
            <w:tcW w:type="dxa" w:w="3408"/>
          </w:tcPr>
          <w:p>
            <w:r>
              <w:t>수집</w:t>
            </w:r>
          </w:p>
        </w:tc>
        <w:tc>
          <w:tcPr>
            <w:tcW w:type="dxa" w:w="3408"/>
          </w:tcPr>
          <w:p>
            <w:r>
              <w:t>Selenium</w:t>
            </w:r>
          </w:p>
        </w:tc>
        <w:tc>
          <w:tcPr>
            <w:tcW w:type="dxa" w:w="3408"/>
          </w:tcPr>
          <w:p>
            <w:r>
              <w:t>동적 Grid 기반 원천 사이트</w:t>
            </w:r>
          </w:p>
        </w:tc>
      </w:tr>
      <w:tr>
        <w:tc>
          <w:tcPr>
            <w:tcW w:type="dxa" w:w="3408"/>
          </w:tcPr>
          <w:p>
            <w:r>
              <w:t>처리</w:t>
            </w:r>
          </w:p>
        </w:tc>
        <w:tc>
          <w:tcPr>
            <w:tcW w:type="dxa" w:w="3408"/>
          </w:tcPr>
          <w:p>
            <w:r>
              <w:t>Pandas</w:t>
            </w:r>
          </w:p>
        </w:tc>
        <w:tc>
          <w:tcPr>
            <w:tcW w:type="dxa" w:w="3408"/>
          </w:tcPr>
          <w:p>
            <w:r>
              <w:t>현재 데이터 규모와 요구사항에 적합</w:t>
            </w:r>
          </w:p>
        </w:tc>
      </w:tr>
      <w:tr>
        <w:tc>
          <w:tcPr>
            <w:tcW w:type="dxa" w:w="3408"/>
          </w:tcPr>
          <w:p>
            <w:r>
              <w:t>품질</w:t>
            </w:r>
          </w:p>
        </w:tc>
        <w:tc>
          <w:tcPr>
            <w:tcW w:type="dxa" w:w="3408"/>
          </w:tcPr>
          <w:p>
            <w:r>
              <w:t>DQ Gate</w:t>
            </w:r>
          </w:p>
        </w:tc>
        <w:tc>
          <w:tcPr>
            <w:tcW w:type="dxa" w:w="3408"/>
          </w:tcPr>
          <w:p>
            <w:r>
              <w:t>품질 실패 데이터의 DB 유입 차단</w:t>
            </w:r>
          </w:p>
        </w:tc>
      </w:tr>
      <w:tr>
        <w:tc>
          <w:tcPr>
            <w:tcW w:type="dxa" w:w="3408"/>
          </w:tcPr>
          <w:p>
            <w:r>
              <w:t>파일</w:t>
            </w:r>
          </w:p>
        </w:tc>
        <w:tc>
          <w:tcPr>
            <w:tcW w:type="dxa" w:w="3408"/>
          </w:tcPr>
          <w:p>
            <w:r>
              <w:t>CSV</w:t>
            </w:r>
          </w:p>
        </w:tc>
        <w:tc>
          <w:tcPr>
            <w:tcW w:type="dxa" w:w="3408"/>
          </w:tcPr>
          <w:p>
            <w:r>
              <w:t>개발 검증 및 재처리 산출물</w:t>
            </w:r>
          </w:p>
        </w:tc>
      </w:tr>
      <w:tr>
        <w:tc>
          <w:tcPr>
            <w:tcW w:type="dxa" w:w="3408"/>
          </w:tcPr>
          <w:p>
            <w:r>
              <w:t>DB</w:t>
            </w:r>
          </w:p>
        </w:tc>
        <w:tc>
          <w:tcPr>
            <w:tcW w:type="dxa" w:w="3408"/>
          </w:tcPr>
          <w:p>
            <w:r>
              <w:t>MySQL</w:t>
            </w:r>
          </w:p>
        </w:tc>
        <w:tc>
          <w:tcPr>
            <w:tcW w:type="dxa" w:w="3408"/>
          </w:tcPr>
          <w:p>
            <w:r>
              <w:t>구조화된 서비스 데이터 저장</w:t>
            </w:r>
          </w:p>
        </w:tc>
      </w:tr>
      <w:tr>
        <w:tc>
          <w:tcPr>
            <w:tcW w:type="dxa" w:w="3408"/>
          </w:tcPr>
          <w:p>
            <w:r>
              <w:t>중복</w:t>
            </w:r>
          </w:p>
        </w:tc>
        <w:tc>
          <w:tcPr>
            <w:tcW w:type="dxa" w:w="3408"/>
          </w:tcPr>
          <w:p>
            <w:r>
              <w:t>서비스ID PK + UPSERT</w:t>
            </w:r>
          </w:p>
        </w:tc>
        <w:tc>
          <w:tcPr>
            <w:tcW w:type="dxa" w:w="3408"/>
          </w:tcPr>
          <w:p>
            <w:r>
              <w:t>멱등성 확보</w:t>
            </w:r>
          </w:p>
        </w:tc>
      </w:tr>
      <w:tr>
        <w:tc>
          <w:tcPr>
            <w:tcW w:type="dxa" w:w="3408"/>
          </w:tcPr>
          <w:p>
            <w:r>
              <w:t>실행 추적</w:t>
            </w:r>
          </w:p>
        </w:tc>
        <w:tc>
          <w:tcPr>
            <w:tcW w:type="dxa" w:w="3408"/>
          </w:tcPr>
          <w:p>
            <w:r>
              <w:t>run_id</w:t>
            </w:r>
          </w:p>
        </w:tc>
        <w:tc>
          <w:tcPr>
            <w:tcW w:type="dxa" w:w="3408"/>
          </w:tcPr>
          <w:p>
            <w:r>
              <w:t>단계별 계보 및 장애 추적</w:t>
            </w:r>
          </w:p>
        </w:tc>
      </w:tr>
      <w:tr>
        <w:tc>
          <w:tcPr>
            <w:tcW w:type="dxa" w:w="3408"/>
          </w:tcPr>
          <w:p>
            <w:r>
              <w:t>복구</w:t>
            </w:r>
          </w:p>
        </w:tc>
        <w:tc>
          <w:tcPr>
            <w:tcW w:type="dxa" w:w="3408"/>
          </w:tcPr>
          <w:p>
            <w:r>
              <w:t>Processed 기반 단계 재처리</w:t>
            </w:r>
          </w:p>
        </w:tc>
        <w:tc>
          <w:tcPr>
            <w:tcW w:type="dxa" w:w="3408"/>
          </w:tcPr>
          <w:p>
            <w:r>
              <w:t>불필요한 재수집 방지</w:t>
            </w:r>
          </w:p>
        </w:tc>
      </w:tr>
      <w:tr>
        <w:tc>
          <w:tcPr>
            <w:tcW w:type="dxa" w:w="3408"/>
          </w:tcPr>
          <w:p>
            <w:r>
              <w:t>Secret</w:t>
            </w:r>
          </w:p>
        </w:tc>
        <w:tc>
          <w:tcPr>
            <w:tcW w:type="dxa" w:w="3408"/>
          </w:tcPr>
          <w:p>
            <w:r>
              <w:t>환경변수/.env</w:t>
            </w:r>
          </w:p>
        </w:tc>
        <w:tc>
          <w:tcPr>
            <w:tcW w:type="dxa" w:w="3408"/>
          </w:tcPr>
          <w:p>
            <w:r>
              <w:t>소스코드와 credential 분리</w:t>
            </w:r>
          </w:p>
        </w:tc>
      </w:tr>
      <w:tr>
        <w:tc>
          <w:tcPr>
            <w:tcW w:type="dxa" w:w="3408"/>
          </w:tcPr>
          <w:p>
            <w:r>
              <w:t>DB 보안</w:t>
            </w:r>
          </w:p>
        </w:tc>
        <w:tc>
          <w:tcPr>
            <w:tcW w:type="dxa" w:w="3408"/>
          </w:tcPr>
          <w:p>
            <w:r>
              <w:t>최소 권한 계정</w:t>
            </w:r>
          </w:p>
        </w:tc>
        <w:tc>
          <w:tcPr>
            <w:tcW w:type="dxa" w:w="3408"/>
          </w:tcPr>
          <w:p>
            <w:r>
              <w:t>권한 오남용 최소화</w:t>
            </w:r>
          </w:p>
        </w:tc>
      </w:tr>
      <w:tr>
        <w:tc>
          <w:tcPr>
            <w:tcW w:type="dxa" w:w="3408"/>
          </w:tcPr>
          <w:p>
            <w:r>
              <w:t>로그 보안</w:t>
            </w:r>
          </w:p>
        </w:tc>
        <w:tc>
          <w:tcPr>
            <w:tcW w:type="dxa" w:w="3408"/>
          </w:tcPr>
          <w:p>
            <w:r>
              <w:t>민감정보 금지</w:t>
            </w:r>
          </w:p>
        </w:tc>
        <w:tc>
          <w:tcPr>
            <w:tcW w:type="dxa" w:w="3408"/>
          </w:tcPr>
          <w:p>
            <w:r>
              <w:t>credential 유출 방지</w:t>
            </w:r>
          </w:p>
        </w:tc>
      </w:tr>
      <w:tr>
        <w:tc>
          <w:tcPr>
            <w:tcW w:type="dxa" w:w="3408"/>
          </w:tcPr>
          <w:p>
            <w:r>
              <w:t>확장</w:t>
            </w:r>
          </w:p>
        </w:tc>
        <w:tc>
          <w:tcPr>
            <w:tcW w:type="dxa" w:w="3408"/>
          </w:tcPr>
          <w:p>
            <w:r>
              <w:t>단계적 도입</w:t>
            </w:r>
          </w:p>
        </w:tc>
        <w:tc>
          <w:tcPr>
            <w:tcW w:type="dxa" w:w="3408"/>
          </w:tcPr>
          <w:p>
            <w:r>
              <w:t>현재 규모의 과설계 방지</w:t>
            </w:r>
          </w:p>
        </w:tc>
      </w:tr>
    </w:tbl>
    <w:p/>
    <w:p>
      <w:pPr>
        <w:pStyle w:val="Heading1"/>
      </w:pPr>
      <w:r>
        <w:t>20. 설계 검토 체크리스트</w:t>
      </w:r>
    </w:p>
    <w:p>
      <w:pPr>
        <w:pStyle w:val="ListBullet"/>
      </w:pPr>
      <w:r>
        <w:t>□ 요구사항 정의서의 FR/NFR이 아키텍처 컴포넌트에 매핑되었는가?</w:t>
      </w:r>
    </w:p>
    <w:p>
      <w:pPr>
        <w:pStyle w:val="ListBullet"/>
      </w:pPr>
      <w:r>
        <w:t>□ 전체 데이터 흐름이 Source → Crawler → Processing → DQ → Storage로 명확한가?</w:t>
      </w:r>
    </w:p>
    <w:p>
      <w:pPr>
        <w:pStyle w:val="ListBullet"/>
      </w:pPr>
      <w:r>
        <w:t>□ Raw/Processed의 논리적 구분이 있는가?</w:t>
      </w:r>
    </w:p>
    <w:p>
      <w:pPr>
        <w:pStyle w:val="ListBullet"/>
      </w:pPr>
      <w:r>
        <w:t>□ DQ FAIL 시 DB 적재가 차단되는가?</w:t>
      </w:r>
    </w:p>
    <w:p>
      <w:pPr>
        <w:pStyle w:val="ListBullet"/>
      </w:pPr>
      <w:r>
        <w:t>□ 서비스ID 기반 멱등성이 보장되는가?</w:t>
      </w:r>
    </w:p>
    <w:p>
      <w:pPr>
        <w:pStyle w:val="ListBullet"/>
      </w:pPr>
      <w:r>
        <w:t>□ run_id로 실행 결과를 추적할 수 있는가?</w:t>
      </w:r>
    </w:p>
    <w:p>
      <w:pPr>
        <w:pStyle w:val="ListBullet"/>
      </w:pPr>
      <w:r>
        <w:t>□ DB 장애 시 Processed 산출물로 재처리할 수 있는가?</w:t>
      </w:r>
    </w:p>
    <w:p>
      <w:pPr>
        <w:pStyle w:val="ListBullet"/>
      </w:pPr>
      <w:r>
        <w:t>□ DB credential이 소스코드/로그에 노출되지 않는가?</w:t>
      </w:r>
    </w:p>
    <w:p>
      <w:pPr>
        <w:pStyle w:val="ListBullet"/>
      </w:pPr>
      <w:r>
        <w:t>□ 애플리케이션 DB 계정의 권한이 최소화되어 있는가?</w:t>
      </w:r>
    </w:p>
    <w:p>
      <w:pPr>
        <w:pStyle w:val="ListBullet"/>
      </w:pPr>
      <w:r>
        <w:t>□ 필요한 데이터만 수집하도록 설계되었는가?</w:t>
      </w:r>
    </w:p>
    <w:p>
      <w:pPr>
        <w:pStyle w:val="ListBullet"/>
      </w:pPr>
      <w:r>
        <w:t>□ HTTPS/TLS 적용 방침이 정의되어 있는가?</w:t>
      </w:r>
    </w:p>
    <w:p>
      <w:pPr>
        <w:pStyle w:val="ListBullet"/>
      </w:pPr>
      <w:r>
        <w:t>□ 현재 구현과 향후 확장 아키텍처가 구분되어 있는가?</w:t>
      </w:r>
    </w:p>
    <w:p>
      <w:pPr>
        <w:pStyle w:val="ListBullet"/>
      </w:pPr>
      <w:r>
        <w:t>□ 테스트와 요구사항의 추적성이 확보되는가?</w:t>
      </w:r>
    </w:p>
    <w:p>
      <w:pPr>
        <w:pStyle w:val="Heading1"/>
      </w:pPr>
      <w:r>
        <w:t>21. 결론</w:t>
      </w:r>
    </w:p>
    <w:p>
      <w:r>
        <w:t>본 아키텍처는 현재 프로젝트의 데이터 규모와 구현 범위를 고려하여 Selenium + Pandas + CSV + MySQL 기반의 단순한 구조를 채택하면서도, 실무 데이터 플랫폼에 필요한 데이터 품질, 멱등성, 실행 추적성, 재처리, 보안 원칙을 반영한다.</w:t>
      </w:r>
    </w:p>
    <w:p>
      <w:r>
        <w:t>특히 DQ Gate를 DB 적재 앞단에 배치하고, run_id를 기준으로 처리 단계를 추적하며, Processed 산출물을 재사용하는 구조를 통해 단순 크롤러가 아닌 관리 가능한 데이터 파이프라인으로 설계한다.</w:t>
      </w:r>
    </w:p>
    <w:p>
      <w:r>
        <w:t>Airflow, Spark, Object Storage, Cloud 등은 현재 구현에 억지로 포함하지 않고 향후 데이터 규모와 운영 요구가 증가할 때 확장할 수 있도록 아키텍처 경계를 정의한다.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