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q29rnqqoq9u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Project Sponsor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8 Oktober 2021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Google Meet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Weekly |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External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 (PM3)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Yulia Niza (Project Sponsor)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5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Zakiya Azizah (Project Sponsor)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N/A</w:t>
      </w:r>
    </w:p>
    <w:p w:rsidR="00000000" w:rsidDel="00000000" w:rsidP="00000000" w:rsidRDefault="00000000" w:rsidRPr="00000000" w14:paraId="0000001D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0" w:afterAutospacing="0" w:before="240" w:line="264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Menjelaskan mengenai use case dan dokumen yang sudah dibuat kepada Project Sponsor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0" w:beforeAutospacing="0" w:line="264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Melakukan diskusi mengenai fitur yang diinginkan, dan tentang manajemen RBTC sekarang.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0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Menjelaskan mengenai use case dan dokumen yang sudah dibuat kepada Project Sponsor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Deliverables yang ditunjukkan: SKPL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Dari Project Sponsor, use case dan dokumen yang dibuat sudah memenuhi keiinginan, untuk use case juga sudah memadai apa yang dibutuhkan oleh perpustakaan.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RBTC belum memiliki sistem informasi secara online, dan untuk penggunaan saat online hanya dengan menggunakan google form request penambahan buku —&gt; sudah ada dalam fungsionalitas yang ingin dibuat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Diberikan oleh Project Sponsor referensi dari pembuatan sistem perpustakaan ITS</w:t>
      </w:r>
    </w:p>
    <w:p w:rsidR="00000000" w:rsidDel="00000000" w:rsidP="00000000" w:rsidRDefault="00000000" w:rsidRPr="00000000" w14:paraId="00000026">
      <w:pPr>
        <w:ind w:lef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akan dikerjakan selanjutnya: 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DPPL dan memulai back 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z7b2p722cdv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Fitur Yang Diinginkan dan Kondisi RBTC sekarang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RBTC belum memiliki sistem informasi secara online, dan untuk penggunaan saat online hanya dengan menggunakan google form request penambahan buku —&gt; sudah ada dalam fungsionalitas yang ingin dibuat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buku pada RBTC sudah ada e-booknya, akan tetapi masih dipegang oleh Bu Eva dan tidak memiliki tempat penyimpanan yang permanen dikarenakan ukurannya yang besar, dan untuk mengambil harus mengontak Bu Eva terlebih dahulu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Diperlukan fitur untuk mengupload berkas yudisium —&gt; prioritas akhir 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Mbak Zakiyah: Bukan merupakan suatu prioritas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Isi dari form yudisium: 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 tugas akhir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Artikel POMITS (.doc dan .pdf)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</w:t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Tugas Akhir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Buku TA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Presentasi TA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NRP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Yudisium Tahun Ajaran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Semester</w:t>
      </w:r>
    </w:p>
    <w:p w:rsidR="00000000" w:rsidDel="00000000" w:rsidP="00000000" w:rsidRDefault="00000000" w:rsidRPr="00000000" w14:paraId="0000003C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Unggah Video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bebas bimbingan dan Persetujuan Revisi dari Penguji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Fitur untuk melakukan request penambahan buku 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Kalau dulu hanya lewat google form dan untuk buku akan dikirimkan ke email satu2</w:t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firstLine="72"/>
        <w:rPr/>
      </w:pPr>
      <w:bookmarkStart w:colFirst="0" w:colLast="0" w:name="_1jpyouibdfd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</w:rPr>
        <w:drawing>
          <wp:inline distB="114300" distT="114300" distL="114300" distR="114300">
            <wp:extent cx="6645600" cy="32385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997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 Oktober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8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