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D404"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b/>
          <w:bCs/>
        </w:rPr>
        <w:t>Kupon Yönetim Sistemi</w:t>
      </w:r>
    </w:p>
    <w:p w14:paraId="62CB5CEA" w14:textId="77777777" w:rsidR="009D0384" w:rsidRPr="009D0384" w:rsidRDefault="009D0384" w:rsidP="009D0384">
      <w:pPr>
        <w:numPr>
          <w:ilvl w:val="0"/>
          <w:numId w:val="1"/>
        </w:numPr>
        <w:spacing w:before="100" w:beforeAutospacing="1" w:after="100" w:afterAutospacing="1" w:line="240" w:lineRule="auto"/>
        <w:ind w:left="540"/>
        <w:textAlignment w:val="center"/>
        <w:rPr>
          <w:rFonts w:ascii="Segoe UI" w:eastAsia="Times New Roman" w:hAnsi="Segoe UI" w:cs="Segoe UI"/>
          <w:sz w:val="21"/>
          <w:szCs w:val="21"/>
        </w:rPr>
      </w:pPr>
      <w:r w:rsidRPr="009D0384">
        <w:rPr>
          <w:rFonts w:ascii="Calibri" w:eastAsia="Times New Roman" w:hAnsi="Calibri" w:cs="Calibri"/>
        </w:rPr>
        <w:t>Uygulamayı inceleyebilmek adına kaynak kodunu paylaşabilmeniz mümkün mü?</w:t>
      </w:r>
      <w:r w:rsidRPr="009D0384">
        <w:rPr>
          <w:rFonts w:ascii="Segoe UI" w:eastAsia="Times New Roman" w:hAnsi="Segoe UI" w:cs="Segoe UI"/>
          <w:sz w:val="21"/>
          <w:szCs w:val="21"/>
        </w:rPr>
        <w:t xml:space="preserve"> </w:t>
      </w:r>
    </w:p>
    <w:p w14:paraId="2EB87771"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Evet tüm kaynak kodları paylaşılacak</w:t>
      </w:r>
    </w:p>
    <w:p w14:paraId="75CAFC3F" w14:textId="77777777" w:rsidR="009D0384" w:rsidRPr="009D0384" w:rsidRDefault="009D0384" w:rsidP="009D0384">
      <w:pPr>
        <w:numPr>
          <w:ilvl w:val="0"/>
          <w:numId w:val="2"/>
        </w:numPr>
        <w:spacing w:before="100" w:beforeAutospacing="1" w:after="100" w:afterAutospacing="1" w:line="240" w:lineRule="auto"/>
        <w:ind w:left="540"/>
        <w:textAlignment w:val="center"/>
        <w:rPr>
          <w:rFonts w:ascii="Segoe UI" w:eastAsia="Times New Roman" w:hAnsi="Segoe UI" w:cs="Segoe UI"/>
          <w:sz w:val="21"/>
          <w:szCs w:val="21"/>
        </w:rPr>
      </w:pPr>
      <w:r w:rsidRPr="009D0384">
        <w:rPr>
          <w:rFonts w:ascii="Calibri" w:eastAsia="Times New Roman" w:hAnsi="Calibri" w:cs="Calibri"/>
        </w:rPr>
        <w:t>Ek geliştirme talepleriniz ile ilgili iş listeniz hazırsa yapılacakları paylaşabilir misiniz?</w:t>
      </w:r>
      <w:r w:rsidRPr="009D0384">
        <w:rPr>
          <w:rFonts w:ascii="Segoe UI" w:eastAsia="Times New Roman" w:hAnsi="Segoe UI" w:cs="Segoe UI"/>
          <w:sz w:val="21"/>
          <w:szCs w:val="21"/>
        </w:rPr>
        <w:t xml:space="preserve"> </w:t>
      </w:r>
    </w:p>
    <w:p w14:paraId="073BE0B2"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KYS 2.0 yapıldı ama kimse ne olduğunu bilmiyor, yapan ekip ayrılmış vs gibi durumlar var. O yüzden 2.0 yapılmayabilir şuanda</w:t>
      </w:r>
    </w:p>
    <w:p w14:paraId="1F27BE0B" w14:textId="77777777" w:rsidR="009D0384" w:rsidRPr="009D0384" w:rsidRDefault="009D0384" w:rsidP="009D0384">
      <w:pPr>
        <w:numPr>
          <w:ilvl w:val="0"/>
          <w:numId w:val="3"/>
        </w:numPr>
        <w:spacing w:before="100" w:beforeAutospacing="1" w:after="100" w:afterAutospacing="1" w:line="240" w:lineRule="auto"/>
        <w:ind w:left="540"/>
        <w:textAlignment w:val="center"/>
        <w:rPr>
          <w:rFonts w:ascii="Segoe UI" w:eastAsia="Times New Roman" w:hAnsi="Segoe UI" w:cs="Segoe UI"/>
          <w:sz w:val="21"/>
          <w:szCs w:val="21"/>
        </w:rPr>
      </w:pPr>
      <w:r w:rsidRPr="009D0384">
        <w:rPr>
          <w:rFonts w:ascii="Calibri" w:eastAsia="Times New Roman" w:hAnsi="Calibri" w:cs="Calibri"/>
        </w:rPr>
        <w:t>Uygulamada aylık olarak çıkan ve fix edilen bug adedi ile ilgili bir bilgi varsa paylaşabilmeniz mümkün mü?</w:t>
      </w:r>
      <w:r w:rsidRPr="009D0384">
        <w:rPr>
          <w:rFonts w:ascii="Segoe UI" w:eastAsia="Times New Roman" w:hAnsi="Segoe UI" w:cs="Segoe UI"/>
          <w:sz w:val="21"/>
          <w:szCs w:val="21"/>
        </w:rPr>
        <w:t xml:space="preserve"> </w:t>
      </w:r>
    </w:p>
    <w:p w14:paraId="52B27A5F"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Bizim servisimize bağlanamaması aktif bir bug. Sürekli karşılarına çıkıyor. Düzeltilmesi gerekiyor. bip.boschevaletleri.com/api/account/login / IP'lerle ilgili bir sorun var. Bizim tarafı bir kontrol etmek gerekiyor.</w:t>
      </w:r>
    </w:p>
    <w:p w14:paraId="240D6834"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Sunucu netplace tarafından restart edildiğinde uygulama tekrar açılmıyor. Bunu manuel olarak açmak gerekiyor.</w:t>
      </w:r>
    </w:p>
    <w:p w14:paraId="316356A1"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Stabil çalışıyor.</w:t>
      </w:r>
    </w:p>
    <w:p w14:paraId="4AFF19C2"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Business bazlı BSH talepleri MVM'den dokumantasyon geldikten sonra iletilip tartışılacak.</w:t>
      </w:r>
    </w:p>
    <w:p w14:paraId="378BF4F4"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 </w:t>
      </w:r>
    </w:p>
    <w:p w14:paraId="0F410771"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b/>
          <w:bCs/>
        </w:rPr>
        <w:t>EK NOTLAR:</w:t>
      </w:r>
    </w:p>
    <w:p w14:paraId="4CC72283"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b/>
          <w:bCs/>
        </w:rPr>
        <w:t xml:space="preserve">Buradaki rutin işler için bir içerikçi ya da helpdesk gibi bir kişi gerekiyor. </w:t>
      </w:r>
    </w:p>
    <w:p w14:paraId="0E83D8BB"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b/>
          <w:bCs/>
        </w:rPr>
        <w:t>Sadece Bosch kullanıyor!</w:t>
      </w:r>
    </w:p>
    <w:p w14:paraId="731E28F1"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Sadece bayilerde uygulamalar altında "kuponlu kampanyalar" altında görünüyor.</w:t>
      </w:r>
    </w:p>
    <w:p w14:paraId="6715896E"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Eğer bayi aktif değil hatası varsa KYS sistemine import edilmemiş.</w:t>
      </w:r>
    </w:p>
    <w:p w14:paraId="40461FBF"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DealerDataReceiver konsol uygulaması bizim servise bağlanıp bayi bilgilerini alıyor</w:t>
      </w:r>
    </w:p>
    <w:p w14:paraId="5D3CB39C"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 xml:space="preserve">ListImporter kuponları atan konsol uygulaması. Her 1 dakikada 1 çalışıyor. </w:t>
      </w:r>
      <w:r w:rsidRPr="009D0384">
        <w:rPr>
          <w:rFonts w:ascii="Calibri" w:eastAsia="Times New Roman" w:hAnsi="Calibri" w:cs="Calibri"/>
          <w:b/>
          <w:bCs/>
        </w:rPr>
        <w:t xml:space="preserve">Sunucu üzerinde sürekli açık kalması gerekiyor. Açık kalmazsa çalışmazlar. </w:t>
      </w:r>
    </w:p>
    <w:p w14:paraId="7CC33D9C"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Authentication key'i ile kullanıcı bilgisini alıp ona göre admin paneli ya da bayi panelini açıyor. Bip kullanıcı adı ve şifresi ile otomatik olarak KYS paneline bağlanıyor. Servisten gelen bilgiler db'de vendor'a kayıt açıyor. Eğer db'deki tabloda yoksa sistemi açamıyor ve hata veriyor.</w:t>
      </w:r>
    </w:p>
    <w:p w14:paraId="691F96FC"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Bosch.kuponyonetimi.com/admin üzerinden işliyor sistem.</w:t>
      </w:r>
    </w:p>
    <w:p w14:paraId="7BF03190"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lastRenderedPageBreak/>
        <w:t>Kuponu oluşturuyosun, kullandırtıyorsun, sonrasında da kullanılan tablolar üzerinden bayi ile BSH ödeme konularını netleştiriyor.</w:t>
      </w:r>
    </w:p>
    <w:p w14:paraId="48AA505B"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Excel gönderildikten sonra importer çalışıyor.</w:t>
      </w:r>
    </w:p>
    <w:p w14:paraId="48D99464"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Kampanya tablosu var. CampaignTicket var. Aynı kampanyanın farklı tür kodları üretilebiliyor. Ör 1 kampanyanın ekim ayı kasım ayı kampanyaları farklı olabiliyor.</w:t>
      </w:r>
    </w:p>
    <w:p w14:paraId="5E1E984B"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Bayi ticket'ı kullandığında VendorProcTickets'a işliyor ve işlem kapanıyor.</w:t>
      </w:r>
    </w:p>
    <w:p w14:paraId="56C55886"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 </w:t>
      </w:r>
    </w:p>
    <w:p w14:paraId="6BE2005E" w14:textId="77777777" w:rsidR="009D0384" w:rsidRPr="009D0384" w:rsidRDefault="009D0384" w:rsidP="009D0384">
      <w:pPr>
        <w:spacing w:before="100" w:beforeAutospacing="1" w:after="100" w:afterAutospacing="1" w:line="240" w:lineRule="auto"/>
        <w:ind w:left="540"/>
        <w:rPr>
          <w:rFonts w:ascii="Segoe UI" w:eastAsia="Times New Roman" w:hAnsi="Segoe UI" w:cs="Segoe UI"/>
          <w:sz w:val="21"/>
          <w:szCs w:val="21"/>
        </w:rPr>
      </w:pPr>
      <w:r w:rsidRPr="009D0384">
        <w:rPr>
          <w:rFonts w:ascii="Calibri" w:eastAsia="Times New Roman" w:hAnsi="Calibri" w:cs="Calibri"/>
        </w:rPr>
        <w:t>Kupon kodları MVM tarafından oluşturuluyor. Ör: BSH satış ekibi talep ediyor. 1500 tane 50TL'lik kupon oluşturalım diyor. Kuponlar manuel olarak sistemden oluşturulup tekrar sisteme excel yükleniyor. Bu tam bir business maintenance. Bunun işleyiş dokumanı MVM tarafından iletilecek.</w:t>
      </w:r>
    </w:p>
    <w:p w14:paraId="6AD7154C" w14:textId="77777777" w:rsidR="0094662F" w:rsidRDefault="009D0384">
      <w:bookmarkStart w:id="0" w:name="_GoBack"/>
      <w:bookmarkEnd w:id="0"/>
    </w:p>
    <w:sectPr w:rsidR="0094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5EC3"/>
    <w:multiLevelType w:val="multilevel"/>
    <w:tmpl w:val="508ED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51106"/>
    <w:multiLevelType w:val="multilevel"/>
    <w:tmpl w:val="87FC4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10659"/>
    <w:multiLevelType w:val="multilevel"/>
    <w:tmpl w:val="49C8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25"/>
    <w:rsid w:val="00586825"/>
    <w:rsid w:val="006359A1"/>
    <w:rsid w:val="007F51D0"/>
    <w:rsid w:val="009D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9EEDF-AE0A-4CB1-AE04-89013EE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759634">
      <w:bodyDiv w:val="1"/>
      <w:marLeft w:val="0"/>
      <w:marRight w:val="0"/>
      <w:marTop w:val="0"/>
      <w:marBottom w:val="0"/>
      <w:divBdr>
        <w:top w:val="none" w:sz="0" w:space="0" w:color="auto"/>
        <w:left w:val="none" w:sz="0" w:space="0" w:color="auto"/>
        <w:bottom w:val="none" w:sz="0" w:space="0" w:color="auto"/>
        <w:right w:val="none" w:sz="0" w:space="0" w:color="auto"/>
      </w:divBdr>
      <w:divsChild>
        <w:div w:id="74804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Abdülbaki Öztürk</dc:creator>
  <cp:keywords/>
  <dc:description/>
  <cp:lastModifiedBy>Abdülbaki Öztürk</cp:lastModifiedBy>
  <cp:revision>2</cp:revision>
  <dcterms:created xsi:type="dcterms:W3CDTF">2019-07-05T14:28:00Z</dcterms:created>
  <dcterms:modified xsi:type="dcterms:W3CDTF">2019-07-05T14:28:00Z</dcterms:modified>
</cp:coreProperties>
</file>