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02" w:rsidRDefault="00232802" w:rsidP="0048206B">
      <w:pPr>
        <w:tabs>
          <w:tab w:val="left" w:pos="7770"/>
        </w:tabs>
        <w:ind w:right="-460"/>
        <w:rPr>
          <w:rFonts w:ascii="Century Gothic" w:hAnsi="Century Gothic" w:cs="Tahoma"/>
          <w:szCs w:val="24"/>
          <w:lang w:val="es-MX"/>
        </w:rPr>
      </w:pPr>
      <w:bookmarkStart w:id="0" w:name="_GoBack"/>
      <w:bookmarkEnd w:id="0"/>
    </w:p>
    <w:p w:rsidR="00232802" w:rsidRDefault="00232802" w:rsidP="0048206B">
      <w:pPr>
        <w:tabs>
          <w:tab w:val="left" w:pos="7770"/>
        </w:tabs>
        <w:ind w:right="-460"/>
        <w:rPr>
          <w:rFonts w:ascii="Century Gothic" w:hAnsi="Century Gothic" w:cs="Tahoma"/>
          <w:szCs w:val="24"/>
          <w:lang w:val="es-MX"/>
        </w:rPr>
      </w:pPr>
    </w:p>
    <w:p w:rsidR="0048206B" w:rsidRPr="004F2832" w:rsidRDefault="0058471E" w:rsidP="0048206B">
      <w:pPr>
        <w:tabs>
          <w:tab w:val="left" w:pos="7770"/>
        </w:tabs>
        <w:ind w:right="-460"/>
        <w:rPr>
          <w:rFonts w:ascii="Century Gothic" w:hAnsi="Century Gothic" w:cs="Tahoma"/>
          <w:szCs w:val="24"/>
          <w:lang w:val="es-MX"/>
        </w:rPr>
      </w:pPr>
      <w:r>
        <w:rPr>
          <w:rFonts w:ascii="Century Gothic" w:hAnsi="Century Gothic" w:cs="Tahoma"/>
          <w:szCs w:val="24"/>
          <w:lang w:val="es-MX"/>
        </w:rPr>
        <w:t>La Paz</w:t>
      </w:r>
      <w:r w:rsidR="00B4186F" w:rsidRPr="004F2832">
        <w:rPr>
          <w:rFonts w:ascii="Century Gothic" w:hAnsi="Century Gothic" w:cs="Tahoma"/>
          <w:szCs w:val="24"/>
          <w:lang w:val="es-MX"/>
        </w:rPr>
        <w:t>,…</w:t>
      </w:r>
      <w:r w:rsidR="0048206B">
        <w:rPr>
          <w:rFonts w:ascii="Century Gothic" w:hAnsi="Century Gothic" w:cs="Tahoma"/>
          <w:szCs w:val="24"/>
          <w:lang w:val="es-MX"/>
        </w:rPr>
        <w:t xml:space="preserve">. </w:t>
      </w:r>
      <w:r w:rsidR="00B4186F">
        <w:rPr>
          <w:rFonts w:ascii="Century Gothic" w:hAnsi="Century Gothic" w:cs="Tahoma"/>
          <w:szCs w:val="24"/>
          <w:lang w:val="es-MX"/>
        </w:rPr>
        <w:t>de…</w:t>
      </w:r>
      <w:r w:rsidR="0048206B">
        <w:rPr>
          <w:rFonts w:ascii="Century Gothic" w:hAnsi="Century Gothic" w:cs="Tahoma"/>
          <w:szCs w:val="24"/>
          <w:lang w:val="es-MX"/>
        </w:rPr>
        <w:t>……</w:t>
      </w:r>
      <w:r w:rsidR="004D0243">
        <w:rPr>
          <w:rFonts w:ascii="Century Gothic" w:hAnsi="Century Gothic" w:cs="Tahoma"/>
          <w:szCs w:val="24"/>
          <w:lang w:val="es-MX"/>
        </w:rPr>
        <w:t>…</w:t>
      </w:r>
      <w:r w:rsidR="00742B30">
        <w:rPr>
          <w:rFonts w:ascii="Century Gothic" w:hAnsi="Century Gothic" w:cs="Tahoma"/>
          <w:szCs w:val="24"/>
          <w:lang w:val="es-MX"/>
        </w:rPr>
        <w:t>.</w:t>
      </w:r>
      <w:r w:rsidR="0053746C">
        <w:rPr>
          <w:rFonts w:ascii="Century Gothic" w:hAnsi="Century Gothic" w:cs="Tahoma"/>
          <w:szCs w:val="24"/>
          <w:lang w:val="es-MX"/>
        </w:rPr>
        <w:t xml:space="preserve"> de 20</w:t>
      </w:r>
      <w:r w:rsidR="007F6421">
        <w:rPr>
          <w:rFonts w:ascii="Century Gothic" w:hAnsi="Century Gothic" w:cs="Tahoma"/>
          <w:szCs w:val="24"/>
          <w:lang w:val="es-MX"/>
        </w:rPr>
        <w:t>22</w:t>
      </w:r>
      <w:r w:rsidR="0048206B">
        <w:rPr>
          <w:rFonts w:ascii="Century Gothic" w:hAnsi="Century Gothic" w:cs="Tahoma"/>
          <w:szCs w:val="24"/>
          <w:lang w:val="es-MX"/>
        </w:rPr>
        <w:tab/>
      </w:r>
    </w:p>
    <w:p w:rsidR="0048206B" w:rsidRPr="004F2832" w:rsidRDefault="0048206B" w:rsidP="0048206B">
      <w:pPr>
        <w:ind w:right="-460"/>
        <w:rPr>
          <w:rFonts w:ascii="Century Gothic" w:hAnsi="Century Gothic" w:cs="Tahoma"/>
          <w:szCs w:val="24"/>
          <w:lang w:val="es-MX"/>
        </w:rPr>
      </w:pPr>
    </w:p>
    <w:p w:rsidR="0048206B" w:rsidRPr="004F2832" w:rsidRDefault="0048206B" w:rsidP="0048206B">
      <w:pPr>
        <w:ind w:right="-460"/>
        <w:rPr>
          <w:rFonts w:ascii="Century Gothic" w:hAnsi="Century Gothic" w:cs="Tahoma"/>
          <w:szCs w:val="24"/>
          <w:lang w:val="es-MX"/>
        </w:rPr>
      </w:pPr>
    </w:p>
    <w:p w:rsidR="0048206B" w:rsidRPr="002F66C1" w:rsidRDefault="0048206B" w:rsidP="0048206B">
      <w:pPr>
        <w:ind w:right="-460"/>
        <w:rPr>
          <w:rFonts w:ascii="Century Gothic" w:hAnsi="Century Gothic" w:cs="Tahoma"/>
          <w:szCs w:val="24"/>
          <w:lang w:val="es-MX"/>
        </w:rPr>
      </w:pPr>
      <w:r w:rsidRPr="002F66C1">
        <w:rPr>
          <w:rFonts w:ascii="Century Gothic" w:hAnsi="Century Gothic" w:cs="Tahoma"/>
          <w:szCs w:val="24"/>
          <w:lang w:val="es-MX"/>
        </w:rPr>
        <w:t>Señor</w:t>
      </w:r>
      <w:r>
        <w:rPr>
          <w:rFonts w:ascii="Century Gothic" w:hAnsi="Century Gothic" w:cs="Tahoma"/>
          <w:szCs w:val="24"/>
          <w:lang w:val="es-MX"/>
        </w:rPr>
        <w:t>es</w:t>
      </w:r>
    </w:p>
    <w:p w:rsidR="0048206B" w:rsidRPr="004F2832" w:rsidRDefault="0048206B" w:rsidP="0048206B">
      <w:pPr>
        <w:rPr>
          <w:rFonts w:ascii="Century Gothic" w:hAnsi="Century Gothic" w:cs="Tahoma"/>
          <w:b/>
          <w:lang w:val="es-MX"/>
        </w:rPr>
      </w:pPr>
      <w:r>
        <w:rPr>
          <w:rFonts w:ascii="Century Gothic" w:hAnsi="Century Gothic" w:cs="Tahoma"/>
          <w:b/>
          <w:lang w:val="es-MX"/>
        </w:rPr>
        <w:t>BANCO UNION S.A.</w:t>
      </w:r>
    </w:p>
    <w:p w:rsidR="0048206B" w:rsidRDefault="0048206B" w:rsidP="0048206B">
      <w:pPr>
        <w:pStyle w:val="Ttulo2"/>
        <w:ind w:right="-460"/>
        <w:rPr>
          <w:rFonts w:ascii="Century Gothic" w:hAnsi="Century Gothic" w:cs="Tahoma"/>
          <w:szCs w:val="24"/>
        </w:rPr>
      </w:pPr>
      <w:r w:rsidRPr="004F2832">
        <w:rPr>
          <w:rFonts w:ascii="Century Gothic" w:hAnsi="Century Gothic" w:cs="Tahoma"/>
          <w:szCs w:val="24"/>
        </w:rPr>
        <w:t>Presente.-</w:t>
      </w:r>
    </w:p>
    <w:p w:rsidR="004642CF" w:rsidRDefault="004642CF"/>
    <w:p w:rsidR="004D0243" w:rsidRDefault="004D0243"/>
    <w:p w:rsidR="0048206B" w:rsidRPr="0048206B" w:rsidRDefault="0048206B" w:rsidP="0048206B">
      <w:pPr>
        <w:rPr>
          <w:lang w:val="es-MX"/>
        </w:rPr>
      </w:pPr>
    </w:p>
    <w:p w:rsidR="0048206B" w:rsidRPr="00C1145D" w:rsidRDefault="0048206B" w:rsidP="0048206B">
      <w:pPr>
        <w:pStyle w:val="Textoindependiente"/>
        <w:ind w:left="1416" w:firstLine="708"/>
        <w:jc w:val="both"/>
        <w:rPr>
          <w:rFonts w:ascii="Century Gothic" w:hAnsi="Century Gothic"/>
          <w:b/>
          <w:i w:val="0"/>
          <w:sz w:val="24"/>
          <w:szCs w:val="24"/>
          <w:u w:val="single"/>
        </w:rPr>
      </w:pPr>
      <w:r w:rsidRPr="00C1145D">
        <w:rPr>
          <w:rFonts w:ascii="Century Gothic" w:hAnsi="Century Gothic"/>
          <w:b/>
          <w:i w:val="0"/>
          <w:sz w:val="24"/>
          <w:szCs w:val="24"/>
        </w:rPr>
        <w:t>Ref.-</w:t>
      </w:r>
      <w:r>
        <w:rPr>
          <w:rFonts w:ascii="Century Gothic" w:hAnsi="Century Gothic"/>
          <w:b/>
          <w:i w:val="0"/>
          <w:sz w:val="24"/>
          <w:szCs w:val="24"/>
          <w:u w:val="single"/>
        </w:rPr>
        <w:t xml:space="preserve">Autorización para investigación de </w:t>
      </w:r>
      <w:r w:rsidRPr="00C1145D">
        <w:rPr>
          <w:rFonts w:ascii="Century Gothic" w:hAnsi="Century Gothic"/>
          <w:b/>
          <w:i w:val="0"/>
          <w:sz w:val="24"/>
          <w:szCs w:val="24"/>
          <w:u w:val="single"/>
        </w:rPr>
        <w:t>antecedentes</w:t>
      </w:r>
    </w:p>
    <w:p w:rsidR="0048206B" w:rsidRDefault="0048206B">
      <w:pPr>
        <w:rPr>
          <w:lang w:val="es-MX"/>
        </w:rPr>
      </w:pPr>
    </w:p>
    <w:p w:rsidR="009F5A73" w:rsidRDefault="009F5A73">
      <w:pPr>
        <w:rPr>
          <w:lang w:val="es-MX"/>
        </w:rPr>
      </w:pPr>
    </w:p>
    <w:p w:rsidR="007F6421" w:rsidRDefault="009F5A73" w:rsidP="009F5A73">
      <w:pPr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Yo</w:t>
      </w:r>
      <w:r w:rsidR="007F6421">
        <w:rPr>
          <w:rFonts w:ascii="Century Gothic" w:hAnsi="Century Gothic"/>
          <w:szCs w:val="24"/>
        </w:rPr>
        <w:t xml:space="preserve"> ……………………………………… con C.I. ……………</w:t>
      </w:r>
      <w:r>
        <w:rPr>
          <w:rFonts w:ascii="Century Gothic" w:hAnsi="Century Gothic"/>
          <w:szCs w:val="24"/>
        </w:rPr>
        <w:t>…</w:t>
      </w:r>
      <w:r w:rsidR="007F6421">
        <w:rPr>
          <w:rFonts w:ascii="Century Gothic" w:hAnsi="Century Gothic"/>
          <w:szCs w:val="24"/>
        </w:rPr>
        <w:t>…</w:t>
      </w:r>
      <w:r>
        <w:rPr>
          <w:rFonts w:ascii="Century Gothic" w:hAnsi="Century Gothic"/>
          <w:szCs w:val="24"/>
        </w:rPr>
        <w:t>.</w:t>
      </w:r>
      <w:r w:rsidRPr="00D42850">
        <w:rPr>
          <w:rFonts w:ascii="Century Gothic" w:hAnsi="Century Gothic"/>
          <w:szCs w:val="24"/>
        </w:rPr>
        <w:t>,</w:t>
      </w:r>
      <w:r w:rsidR="00C22EDE">
        <w:rPr>
          <w:rFonts w:ascii="Century Gothic" w:hAnsi="Century Gothic"/>
          <w:szCs w:val="24"/>
        </w:rPr>
        <w:t xml:space="preserve"> en mi condición de postulante</w:t>
      </w:r>
      <w:r w:rsidR="00E4153F">
        <w:rPr>
          <w:rFonts w:ascii="Century Gothic" w:hAnsi="Century Gothic"/>
          <w:szCs w:val="24"/>
        </w:rPr>
        <w:t xml:space="preserve"> a un puesto de trabajo</w:t>
      </w:r>
      <w:r w:rsidR="007F6421">
        <w:rPr>
          <w:rFonts w:ascii="Century Gothic" w:hAnsi="Century Gothic"/>
          <w:szCs w:val="24"/>
        </w:rPr>
        <w:t>:</w:t>
      </w:r>
    </w:p>
    <w:p w:rsidR="009F5A73" w:rsidRDefault="007F6421" w:rsidP="007F6421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</w:t>
      </w:r>
      <w:r w:rsidR="009F5A73" w:rsidRPr="007F6421">
        <w:rPr>
          <w:rFonts w:ascii="Century Gothic" w:hAnsi="Century Gothic"/>
          <w:szCs w:val="24"/>
        </w:rPr>
        <w:t xml:space="preserve">utorizo al Banco </w:t>
      </w:r>
      <w:r w:rsidR="004D0243" w:rsidRPr="007F6421">
        <w:rPr>
          <w:rFonts w:ascii="Century Gothic" w:hAnsi="Century Gothic"/>
          <w:szCs w:val="24"/>
        </w:rPr>
        <w:t>Unión</w:t>
      </w:r>
      <w:r w:rsidR="009F5A73" w:rsidRPr="007F6421">
        <w:rPr>
          <w:rFonts w:ascii="Century Gothic" w:hAnsi="Century Gothic"/>
          <w:szCs w:val="24"/>
        </w:rPr>
        <w:t xml:space="preserve"> S.A. a realizar la verificación de toda la información proporcionada por mi persona, mis antecedentes laborales, personales y financieros, tanto a la Autoridad de Supervisión del Sistema Financiero como</w:t>
      </w:r>
      <w:r w:rsidR="00A67F4D" w:rsidRPr="007F6421">
        <w:rPr>
          <w:rFonts w:ascii="Century Gothic" w:hAnsi="Century Gothic"/>
          <w:szCs w:val="24"/>
        </w:rPr>
        <w:t xml:space="preserve"> en cualquier Buró de Información </w:t>
      </w:r>
      <w:r>
        <w:rPr>
          <w:rFonts w:ascii="Century Gothic" w:hAnsi="Century Gothic"/>
          <w:szCs w:val="24"/>
        </w:rPr>
        <w:t xml:space="preserve">autorizado </w:t>
      </w:r>
      <w:r w:rsidR="00A67F4D" w:rsidRPr="007F6421">
        <w:rPr>
          <w:rFonts w:ascii="Century Gothic" w:hAnsi="Century Gothic"/>
          <w:szCs w:val="24"/>
        </w:rPr>
        <w:t>o</w:t>
      </w:r>
      <w:r w:rsidR="009F5A73" w:rsidRPr="007F6421">
        <w:rPr>
          <w:rFonts w:ascii="Century Gothic" w:hAnsi="Century Gothic"/>
          <w:szCs w:val="24"/>
        </w:rPr>
        <w:t xml:space="preserve"> por los medio</w:t>
      </w:r>
      <w:r w:rsidR="00A67F4D" w:rsidRPr="007F6421">
        <w:rPr>
          <w:rFonts w:ascii="Century Gothic" w:hAnsi="Century Gothic"/>
          <w:szCs w:val="24"/>
        </w:rPr>
        <w:t>s</w:t>
      </w:r>
      <w:r w:rsidR="009F5A73" w:rsidRPr="007F6421">
        <w:rPr>
          <w:rFonts w:ascii="Century Gothic" w:hAnsi="Century Gothic"/>
          <w:szCs w:val="24"/>
        </w:rPr>
        <w:t xml:space="preserve"> que </w:t>
      </w:r>
      <w:r w:rsidR="00E56A7B">
        <w:rPr>
          <w:rFonts w:ascii="Century Gothic" w:hAnsi="Century Gothic"/>
          <w:szCs w:val="24"/>
        </w:rPr>
        <w:t xml:space="preserve">se </w:t>
      </w:r>
      <w:r w:rsidR="009F5A73" w:rsidRPr="007F6421">
        <w:rPr>
          <w:rFonts w:ascii="Century Gothic" w:hAnsi="Century Gothic"/>
          <w:szCs w:val="24"/>
        </w:rPr>
        <w:t>estime</w:t>
      </w:r>
      <w:r w:rsidR="00E56A7B">
        <w:rPr>
          <w:rFonts w:ascii="Century Gothic" w:hAnsi="Century Gothic"/>
          <w:szCs w:val="24"/>
        </w:rPr>
        <w:t>n</w:t>
      </w:r>
      <w:r w:rsidR="009F5A73" w:rsidRPr="007F6421">
        <w:rPr>
          <w:rFonts w:ascii="Century Gothic" w:hAnsi="Century Gothic"/>
          <w:szCs w:val="24"/>
        </w:rPr>
        <w:t xml:space="preserve"> convenientes.</w:t>
      </w:r>
    </w:p>
    <w:p w:rsidR="007F6421" w:rsidRPr="007F6421" w:rsidRDefault="007F6421" w:rsidP="007F6421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Así mismo, declaro que todos los documentos proporcionados por medios físicos y/o digitales, son auténticos y fueron obt</w:t>
      </w:r>
      <w:r w:rsidR="00677847">
        <w:rPr>
          <w:rFonts w:ascii="Century Gothic" w:hAnsi="Century Gothic"/>
          <w:szCs w:val="24"/>
        </w:rPr>
        <w:t>enidos por los medios oficiales correspondientes.</w:t>
      </w:r>
      <w:r>
        <w:rPr>
          <w:rFonts w:ascii="Century Gothic" w:hAnsi="Century Gothic"/>
          <w:szCs w:val="24"/>
        </w:rPr>
        <w:t xml:space="preserve"> </w:t>
      </w:r>
    </w:p>
    <w:p w:rsidR="009F5A73" w:rsidRPr="00C22EDE" w:rsidRDefault="009F5A73">
      <w:pPr>
        <w:rPr>
          <w:rFonts w:ascii="Century Gothic" w:hAnsi="Century Gothic"/>
        </w:rPr>
      </w:pPr>
    </w:p>
    <w:p w:rsidR="00C22EDE" w:rsidRPr="00C22EDE" w:rsidRDefault="00C22EDE" w:rsidP="00C22EDE">
      <w:pPr>
        <w:rPr>
          <w:rFonts w:ascii="Century Gothic" w:hAnsi="Century Gothic"/>
          <w:lang w:val="es-MX"/>
        </w:rPr>
      </w:pPr>
      <w:r w:rsidRPr="00C22EDE">
        <w:rPr>
          <w:rFonts w:ascii="Century Gothic" w:hAnsi="Century Gothic"/>
          <w:lang w:val="es-MX"/>
        </w:rPr>
        <w:t>Con este motivo saludo a usted, atentamente,</w:t>
      </w:r>
    </w:p>
    <w:p w:rsidR="00C22EDE" w:rsidRDefault="00C22EDE">
      <w:pPr>
        <w:rPr>
          <w:lang w:val="es-MX"/>
        </w:rPr>
      </w:pPr>
    </w:p>
    <w:p w:rsidR="00C22EDE" w:rsidRDefault="00C22EDE" w:rsidP="00C22EDE">
      <w:pPr>
        <w:jc w:val="center"/>
        <w:rPr>
          <w:rFonts w:ascii="Century Gothic" w:hAnsi="Century Gothic"/>
          <w:szCs w:val="24"/>
        </w:rPr>
      </w:pPr>
    </w:p>
    <w:p w:rsidR="00C22EDE" w:rsidRDefault="00C22EDE" w:rsidP="00C22EDE">
      <w:pPr>
        <w:jc w:val="center"/>
        <w:rPr>
          <w:rFonts w:ascii="Century Gothic" w:hAnsi="Century Gothic"/>
          <w:szCs w:val="24"/>
        </w:rPr>
      </w:pPr>
    </w:p>
    <w:p w:rsidR="00C22EDE" w:rsidRDefault="00C22EDE" w:rsidP="00C22EDE">
      <w:pPr>
        <w:jc w:val="center"/>
        <w:rPr>
          <w:rFonts w:ascii="Century Gothic" w:hAnsi="Century Gothic"/>
          <w:szCs w:val="24"/>
        </w:rPr>
      </w:pPr>
    </w:p>
    <w:p w:rsidR="00C22EDE" w:rsidRDefault="00C22EDE" w:rsidP="00C22EDE">
      <w:pPr>
        <w:jc w:val="center"/>
        <w:rPr>
          <w:rFonts w:ascii="Century Gothic" w:hAnsi="Century Gothic"/>
          <w:szCs w:val="24"/>
        </w:rPr>
      </w:pPr>
    </w:p>
    <w:p w:rsidR="00C22EDE" w:rsidRPr="00C22EDE" w:rsidRDefault="00C22EDE" w:rsidP="00C22EDE">
      <w:pPr>
        <w:jc w:val="center"/>
        <w:rPr>
          <w:rFonts w:ascii="Century Gothic" w:hAnsi="Century Gothic"/>
          <w:szCs w:val="24"/>
        </w:rPr>
      </w:pPr>
    </w:p>
    <w:p w:rsidR="00C22EDE" w:rsidRDefault="00C22EDE" w:rsidP="00C22EDE">
      <w:pPr>
        <w:jc w:val="center"/>
        <w:rPr>
          <w:rFonts w:ascii="Century Gothic" w:hAnsi="Century Gothic"/>
          <w:szCs w:val="24"/>
        </w:rPr>
      </w:pPr>
      <w:r w:rsidRPr="00C22EDE">
        <w:rPr>
          <w:rFonts w:ascii="Century Gothic" w:hAnsi="Century Gothic"/>
          <w:szCs w:val="24"/>
        </w:rPr>
        <w:t>_________________________________</w:t>
      </w:r>
    </w:p>
    <w:p w:rsidR="00E4153F" w:rsidRDefault="00E4153F" w:rsidP="00C22EDE">
      <w:pPr>
        <w:jc w:val="center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FIRMA</w:t>
      </w:r>
    </w:p>
    <w:p w:rsidR="00E57EDC" w:rsidRPr="00C22EDE" w:rsidRDefault="00E57EDC" w:rsidP="00C22EDE">
      <w:pPr>
        <w:jc w:val="center"/>
        <w:rPr>
          <w:rFonts w:ascii="Century Gothic" w:hAnsi="Century Gothic"/>
          <w:szCs w:val="24"/>
        </w:rPr>
      </w:pPr>
    </w:p>
    <w:p w:rsidR="00C22EDE" w:rsidRPr="00C22EDE" w:rsidRDefault="00E57EDC" w:rsidP="00C22EDE">
      <w:pPr>
        <w:ind w:left="2832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 </w:t>
      </w:r>
      <w:r w:rsidR="00C22EDE" w:rsidRPr="00C22EDE">
        <w:rPr>
          <w:rFonts w:ascii="Century Gothic" w:hAnsi="Century Gothic"/>
          <w:szCs w:val="24"/>
        </w:rPr>
        <w:t xml:space="preserve">Nombre: </w:t>
      </w:r>
    </w:p>
    <w:p w:rsidR="00C22EDE" w:rsidRPr="00C22EDE" w:rsidRDefault="00C22EDE" w:rsidP="00E57EDC">
      <w:pPr>
        <w:ind w:left="2832" w:firstLine="708"/>
        <w:rPr>
          <w:rFonts w:ascii="Century Gothic" w:hAnsi="Century Gothic"/>
          <w:szCs w:val="24"/>
        </w:rPr>
      </w:pPr>
      <w:r w:rsidRPr="00C22EDE">
        <w:rPr>
          <w:rFonts w:ascii="Century Gothic" w:hAnsi="Century Gothic"/>
          <w:szCs w:val="24"/>
        </w:rPr>
        <w:t>C.I:</w:t>
      </w:r>
    </w:p>
    <w:p w:rsidR="00C22EDE" w:rsidRPr="00C22EDE" w:rsidRDefault="00C22EDE" w:rsidP="00C22EDE">
      <w:pPr>
        <w:ind w:left="2832"/>
        <w:rPr>
          <w:rFonts w:ascii="Century Gothic" w:hAnsi="Century Gothic"/>
          <w:szCs w:val="24"/>
        </w:rPr>
      </w:pPr>
    </w:p>
    <w:p w:rsidR="00C22EDE" w:rsidRPr="00C22EDE" w:rsidRDefault="00C22EDE" w:rsidP="00C22EDE">
      <w:pPr>
        <w:jc w:val="center"/>
        <w:rPr>
          <w:rFonts w:ascii="Century Gothic" w:hAnsi="Century Gothic"/>
          <w:szCs w:val="24"/>
        </w:rPr>
      </w:pPr>
    </w:p>
    <w:p w:rsidR="00C22EDE" w:rsidRPr="00C22EDE" w:rsidRDefault="00C22EDE" w:rsidP="00C22EDE">
      <w:pPr>
        <w:rPr>
          <w:rFonts w:ascii="Century Gothic" w:hAnsi="Century Gothic"/>
          <w:szCs w:val="24"/>
        </w:rPr>
      </w:pPr>
    </w:p>
    <w:p w:rsidR="00C22EDE" w:rsidRPr="00C22EDE" w:rsidRDefault="00C22EDE" w:rsidP="00C22EDE">
      <w:pPr>
        <w:rPr>
          <w:rFonts w:ascii="Century Gothic" w:hAnsi="Century Gothic"/>
          <w:szCs w:val="24"/>
          <w:lang w:val="es-MX"/>
        </w:rPr>
      </w:pPr>
    </w:p>
    <w:p w:rsidR="00C22EDE" w:rsidRPr="00C22EDE" w:rsidRDefault="00C22EDE">
      <w:pPr>
        <w:rPr>
          <w:lang w:val="es-MX"/>
        </w:rPr>
      </w:pPr>
    </w:p>
    <w:sectPr w:rsidR="00C22EDE" w:rsidRPr="00C22EDE" w:rsidSect="004642C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45B" w:rsidRDefault="0098545B" w:rsidP="00482005">
      <w:r>
        <w:separator/>
      </w:r>
    </w:p>
  </w:endnote>
  <w:endnote w:type="continuationSeparator" w:id="0">
    <w:p w:rsidR="0098545B" w:rsidRDefault="0098545B" w:rsidP="0048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45B" w:rsidRDefault="0098545B" w:rsidP="00482005">
      <w:r>
        <w:separator/>
      </w:r>
    </w:p>
  </w:footnote>
  <w:footnote w:type="continuationSeparator" w:id="0">
    <w:p w:rsidR="0098545B" w:rsidRDefault="0098545B" w:rsidP="00482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005" w:rsidRPr="00232802" w:rsidRDefault="00CD6267" w:rsidP="00151140">
    <w:pPr>
      <w:pStyle w:val="Encabezado"/>
      <w:tabs>
        <w:tab w:val="clear" w:pos="4419"/>
      </w:tabs>
      <w:rPr>
        <w:rFonts w:ascii="Lucida Calligraphy" w:hAnsi="Lucida Calligraphy"/>
        <w:b/>
        <w:sz w:val="18"/>
        <w:szCs w:val="14"/>
      </w:rPr>
    </w:pPr>
    <w:r>
      <w:rPr>
        <w:noProof/>
        <w:color w:val="1F497D"/>
        <w:lang w:val="es-BO" w:eastAsia="es-BO"/>
      </w:rPr>
      <w:drawing>
        <wp:inline distT="0" distB="0" distL="0" distR="0">
          <wp:extent cx="1223010" cy="466507"/>
          <wp:effectExtent l="0" t="0" r="0" b="0"/>
          <wp:docPr id="1" name="Imagen 1" descr="cid:image001.png@01D670A3.551AFA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670A3.551AFAE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8" cy="479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04888" w:rsidRPr="00232802">
      <w:rPr>
        <w:rFonts w:ascii="Lucida Calligraphy" w:hAnsi="Lucida Calligraphy"/>
        <w:b/>
        <w:sz w:val="18"/>
        <w:szCs w:val="14"/>
      </w:rPr>
      <w:t>SUB</w:t>
    </w:r>
    <w:r w:rsidR="00151140" w:rsidRPr="00232802">
      <w:rPr>
        <w:rFonts w:ascii="Lucida Calligraphy" w:hAnsi="Lucida Calligraphy"/>
        <w:b/>
        <w:sz w:val="18"/>
        <w:szCs w:val="14"/>
      </w:rPr>
      <w:t xml:space="preserve">GERENCIA </w:t>
    </w:r>
    <w:r w:rsidR="00E4153F" w:rsidRPr="00232802">
      <w:rPr>
        <w:rFonts w:ascii="Lucida Calligraphy" w:hAnsi="Lucida Calligraphy"/>
        <w:b/>
        <w:sz w:val="18"/>
        <w:szCs w:val="14"/>
      </w:rPr>
      <w:t xml:space="preserve">NACIONAL </w:t>
    </w:r>
    <w:r w:rsidR="00151140" w:rsidRPr="00232802">
      <w:rPr>
        <w:rFonts w:ascii="Lucida Calligraphy" w:hAnsi="Lucida Calligraphy"/>
        <w:b/>
        <w:sz w:val="18"/>
        <w:szCs w:val="14"/>
      </w:rPr>
      <w:t xml:space="preserve">DE </w:t>
    </w:r>
    <w:r w:rsidR="00C87BBF" w:rsidRPr="00232802">
      <w:rPr>
        <w:rFonts w:ascii="Lucida Calligraphy" w:hAnsi="Lucida Calligraphy"/>
        <w:b/>
        <w:sz w:val="18"/>
        <w:szCs w:val="14"/>
      </w:rPr>
      <w:t>GESTIÓN DE</w:t>
    </w:r>
    <w:r w:rsidR="00B50D8B">
      <w:rPr>
        <w:rFonts w:ascii="Lucida Calligraphy" w:hAnsi="Lucida Calligraphy"/>
        <w:b/>
        <w:sz w:val="18"/>
        <w:szCs w:val="14"/>
      </w:rPr>
      <w:t>L</w:t>
    </w:r>
    <w:r w:rsidR="00C87BBF" w:rsidRPr="00232802">
      <w:rPr>
        <w:rFonts w:ascii="Lucida Calligraphy" w:hAnsi="Lucida Calligraphy"/>
        <w:b/>
        <w:sz w:val="18"/>
        <w:szCs w:val="14"/>
      </w:rPr>
      <w:t xml:space="preserve"> </w:t>
    </w:r>
    <w:r w:rsidR="00A03DAB" w:rsidRPr="00232802">
      <w:rPr>
        <w:rFonts w:ascii="Lucida Calligraphy" w:hAnsi="Lucida Calligraphy"/>
        <w:b/>
        <w:sz w:val="18"/>
        <w:szCs w:val="14"/>
      </w:rPr>
      <w:t>TALENTO</w:t>
    </w:r>
    <w:r w:rsidR="00C87BBF" w:rsidRPr="00232802">
      <w:rPr>
        <w:rFonts w:ascii="Lucida Calligraphy" w:hAnsi="Lucida Calligraphy"/>
        <w:b/>
        <w:sz w:val="18"/>
        <w:szCs w:val="14"/>
      </w:rPr>
      <w:t xml:space="preserve"> HUMANO</w:t>
    </w:r>
  </w:p>
  <w:p w:rsidR="00C9072F" w:rsidRPr="00C9072F" w:rsidRDefault="00C9072F" w:rsidP="00151140">
    <w:pPr>
      <w:pStyle w:val="Encabezado"/>
      <w:tabs>
        <w:tab w:val="clear" w:pos="4419"/>
      </w:tabs>
      <w:rPr>
        <w:rFonts w:ascii="Lucida Calligraphy" w:hAnsi="Lucida Calligraphy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7037"/>
    <w:multiLevelType w:val="hybridMultilevel"/>
    <w:tmpl w:val="88F49DDE"/>
    <w:lvl w:ilvl="0" w:tplc="A9F2226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6B"/>
    <w:rsid w:val="0001689F"/>
    <w:rsid w:val="000560EF"/>
    <w:rsid w:val="00061419"/>
    <w:rsid w:val="000725F8"/>
    <w:rsid w:val="000C1267"/>
    <w:rsid w:val="001374A9"/>
    <w:rsid w:val="00151140"/>
    <w:rsid w:val="00191641"/>
    <w:rsid w:val="001A1760"/>
    <w:rsid w:val="001B76A4"/>
    <w:rsid w:val="00207617"/>
    <w:rsid w:val="00232802"/>
    <w:rsid w:val="002416E8"/>
    <w:rsid w:val="003130A0"/>
    <w:rsid w:val="00396DE4"/>
    <w:rsid w:val="003D0F68"/>
    <w:rsid w:val="00435838"/>
    <w:rsid w:val="004642CF"/>
    <w:rsid w:val="00482005"/>
    <w:rsid w:val="0048206B"/>
    <w:rsid w:val="00486990"/>
    <w:rsid w:val="004A0AC0"/>
    <w:rsid w:val="004D0243"/>
    <w:rsid w:val="004F69D6"/>
    <w:rsid w:val="00511EC7"/>
    <w:rsid w:val="0053746C"/>
    <w:rsid w:val="005375F2"/>
    <w:rsid w:val="0055328A"/>
    <w:rsid w:val="0058471E"/>
    <w:rsid w:val="00586228"/>
    <w:rsid w:val="005B3C4E"/>
    <w:rsid w:val="005B7385"/>
    <w:rsid w:val="006607D0"/>
    <w:rsid w:val="00677847"/>
    <w:rsid w:val="0069418C"/>
    <w:rsid w:val="007166BA"/>
    <w:rsid w:val="00742B30"/>
    <w:rsid w:val="0077482F"/>
    <w:rsid w:val="007A1858"/>
    <w:rsid w:val="007F6421"/>
    <w:rsid w:val="00805D12"/>
    <w:rsid w:val="008409A0"/>
    <w:rsid w:val="00866ED7"/>
    <w:rsid w:val="008809E4"/>
    <w:rsid w:val="00893C25"/>
    <w:rsid w:val="008D7B43"/>
    <w:rsid w:val="008F1F61"/>
    <w:rsid w:val="008F37AF"/>
    <w:rsid w:val="00900B81"/>
    <w:rsid w:val="00901BE4"/>
    <w:rsid w:val="009410B5"/>
    <w:rsid w:val="00952E86"/>
    <w:rsid w:val="00963E8E"/>
    <w:rsid w:val="00965595"/>
    <w:rsid w:val="009820A4"/>
    <w:rsid w:val="0098545B"/>
    <w:rsid w:val="00992FBF"/>
    <w:rsid w:val="009A5ADC"/>
    <w:rsid w:val="009D11BD"/>
    <w:rsid w:val="009F5A73"/>
    <w:rsid w:val="00A03DAB"/>
    <w:rsid w:val="00A67F4D"/>
    <w:rsid w:val="00AF0EBA"/>
    <w:rsid w:val="00B00868"/>
    <w:rsid w:val="00B4186F"/>
    <w:rsid w:val="00B42450"/>
    <w:rsid w:val="00B50D8B"/>
    <w:rsid w:val="00B80E97"/>
    <w:rsid w:val="00BC5CB5"/>
    <w:rsid w:val="00BF3379"/>
    <w:rsid w:val="00C04888"/>
    <w:rsid w:val="00C07A8E"/>
    <w:rsid w:val="00C22EDE"/>
    <w:rsid w:val="00C56017"/>
    <w:rsid w:val="00C60747"/>
    <w:rsid w:val="00C87BBF"/>
    <w:rsid w:val="00C9072F"/>
    <w:rsid w:val="00C9501A"/>
    <w:rsid w:val="00CC7550"/>
    <w:rsid w:val="00CD6267"/>
    <w:rsid w:val="00CF6B21"/>
    <w:rsid w:val="00D17EA3"/>
    <w:rsid w:val="00DE19CA"/>
    <w:rsid w:val="00E00C3F"/>
    <w:rsid w:val="00E32B00"/>
    <w:rsid w:val="00E4153F"/>
    <w:rsid w:val="00E47B03"/>
    <w:rsid w:val="00E56A7B"/>
    <w:rsid w:val="00E57EDC"/>
    <w:rsid w:val="00E723BD"/>
    <w:rsid w:val="00E95C95"/>
    <w:rsid w:val="00EB0BA7"/>
    <w:rsid w:val="00ED1A5C"/>
    <w:rsid w:val="00F02693"/>
    <w:rsid w:val="00F54ABF"/>
    <w:rsid w:val="00F6080D"/>
    <w:rsid w:val="00F8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6B"/>
    <w:rPr>
      <w:rFonts w:ascii="Garamond" w:eastAsia="Times New Roman" w:hAnsi="Garamond"/>
      <w:sz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206B"/>
    <w:pPr>
      <w:keepNext/>
      <w:outlineLvl w:val="1"/>
    </w:pPr>
    <w:rPr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206B"/>
    <w:rPr>
      <w:rFonts w:ascii="Garamond" w:eastAsia="Times New Roman" w:hAnsi="Garamond" w:cs="Times New Roman"/>
      <w:sz w:val="24"/>
      <w:szCs w:val="20"/>
      <w:u w:val="single"/>
      <w:lang w:val="es-MX" w:eastAsia="es-ES"/>
    </w:rPr>
  </w:style>
  <w:style w:type="paragraph" w:styleId="Textoindependiente">
    <w:name w:val="Body Text"/>
    <w:basedOn w:val="Normal"/>
    <w:link w:val="TextoindependienteCar"/>
    <w:rsid w:val="0048206B"/>
    <w:rPr>
      <w:rFonts w:ascii="Times New Roman" w:hAnsi="Times New Roman"/>
      <w:i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48206B"/>
    <w:rPr>
      <w:rFonts w:ascii="Times New Roman" w:eastAsia="Times New Roman" w:hAnsi="Times New Roman" w:cs="Times New Roman"/>
      <w:i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20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2005"/>
    <w:rPr>
      <w:rFonts w:ascii="Garamond" w:eastAsia="Times New Roman" w:hAnsi="Garamond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820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005"/>
    <w:rPr>
      <w:rFonts w:ascii="Garamond" w:eastAsia="Times New Roman" w:hAnsi="Garamond"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0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00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F6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6B"/>
    <w:rPr>
      <w:rFonts w:ascii="Garamond" w:eastAsia="Times New Roman" w:hAnsi="Garamond"/>
      <w:sz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206B"/>
    <w:pPr>
      <w:keepNext/>
      <w:outlineLvl w:val="1"/>
    </w:pPr>
    <w:rPr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206B"/>
    <w:rPr>
      <w:rFonts w:ascii="Garamond" w:eastAsia="Times New Roman" w:hAnsi="Garamond" w:cs="Times New Roman"/>
      <w:sz w:val="24"/>
      <w:szCs w:val="20"/>
      <w:u w:val="single"/>
      <w:lang w:val="es-MX" w:eastAsia="es-ES"/>
    </w:rPr>
  </w:style>
  <w:style w:type="paragraph" w:styleId="Textoindependiente">
    <w:name w:val="Body Text"/>
    <w:basedOn w:val="Normal"/>
    <w:link w:val="TextoindependienteCar"/>
    <w:rsid w:val="0048206B"/>
    <w:rPr>
      <w:rFonts w:ascii="Times New Roman" w:hAnsi="Times New Roman"/>
      <w:i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48206B"/>
    <w:rPr>
      <w:rFonts w:ascii="Times New Roman" w:eastAsia="Times New Roman" w:hAnsi="Times New Roman" w:cs="Times New Roman"/>
      <w:i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20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2005"/>
    <w:rPr>
      <w:rFonts w:ascii="Garamond" w:eastAsia="Times New Roman" w:hAnsi="Garamond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820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005"/>
    <w:rPr>
      <w:rFonts w:ascii="Garamond" w:eastAsia="Times New Roman" w:hAnsi="Garamond"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0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00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F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11F9.EF5F78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GERENCIA DE RECURSOS HUMANOS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UNION S.A.</vt:lpstr>
    </vt:vector>
  </TitlesOfParts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UNION S.A.</dc:title>
  <dc:creator>Andres Antonio Arancibia Carvajal</dc:creator>
  <cp:lastModifiedBy>Paola Alejandra Ortiz Terrazas</cp:lastModifiedBy>
  <cp:revision>2</cp:revision>
  <cp:lastPrinted>2022-01-27T15:18:00Z</cp:lastPrinted>
  <dcterms:created xsi:type="dcterms:W3CDTF">2022-01-27T15:59:00Z</dcterms:created>
  <dcterms:modified xsi:type="dcterms:W3CDTF">2022-01-27T15:59:00Z</dcterms:modified>
</cp:coreProperties>
</file>