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E2A11" w14:textId="77777777" w:rsidR="00735A68" w:rsidRPr="004933BB" w:rsidRDefault="00F57475" w:rsidP="004933BB">
      <w:pPr>
        <w:ind w:firstLineChars="0" w:firstLine="0"/>
        <w:jc w:val="center"/>
        <w:rPr>
          <w:b/>
          <w:sz w:val="28"/>
          <w:szCs w:val="28"/>
          <w:lang w:eastAsia="zh-CN"/>
        </w:rPr>
      </w:pPr>
      <w:r w:rsidRPr="004933BB">
        <w:rPr>
          <w:rFonts w:hint="eastAsia"/>
          <w:b/>
          <w:sz w:val="28"/>
          <w:szCs w:val="28"/>
          <w:lang w:eastAsia="zh-CN"/>
        </w:rPr>
        <w:t>参考文献国家标准</w:t>
      </w:r>
    </w:p>
    <w:p w14:paraId="37D0A9E4" w14:textId="77777777" w:rsidR="00D80520" w:rsidRPr="003933FD" w:rsidRDefault="00D80520" w:rsidP="00F57475">
      <w:pPr>
        <w:ind w:firstLineChars="0" w:firstLine="0"/>
        <w:rPr>
          <w:color w:val="FF0000"/>
          <w:lang w:eastAsia="zh-CN"/>
        </w:rPr>
      </w:pPr>
      <w:r w:rsidRPr="003933FD">
        <w:rPr>
          <w:rFonts w:hint="eastAsia"/>
          <w:b/>
          <w:color w:val="FF0000"/>
          <w:lang w:eastAsia="zh-CN"/>
        </w:rPr>
        <w:t>教材</w:t>
      </w:r>
      <w:r w:rsidRPr="003933FD">
        <w:rPr>
          <w:rFonts w:hint="eastAsia"/>
          <w:color w:val="FF0000"/>
          <w:lang w:eastAsia="zh-CN"/>
        </w:rPr>
        <w:t>的参考文献统一按照格式附在全书的最后（书中不需要引用）</w:t>
      </w:r>
    </w:p>
    <w:p w14:paraId="5B124FE4" w14:textId="598A2D29" w:rsidR="00D80520" w:rsidRPr="003933FD" w:rsidRDefault="00D80520" w:rsidP="00F57475">
      <w:pPr>
        <w:ind w:firstLineChars="0" w:firstLine="0"/>
        <w:rPr>
          <w:color w:val="FF0000"/>
          <w:lang w:eastAsia="zh-CN"/>
        </w:rPr>
      </w:pPr>
      <w:r w:rsidRPr="003933FD">
        <w:rPr>
          <w:rFonts w:hint="eastAsia"/>
          <w:b/>
          <w:color w:val="FF0000"/>
          <w:lang w:eastAsia="zh-CN"/>
        </w:rPr>
        <w:t>专著</w:t>
      </w:r>
      <w:r w:rsidRPr="003933FD">
        <w:rPr>
          <w:rFonts w:hint="eastAsia"/>
          <w:color w:val="FF0000"/>
          <w:lang w:eastAsia="zh-CN"/>
        </w:rPr>
        <w:t>的参考文献有两种方</w:t>
      </w:r>
      <w:r w:rsidR="009018D5" w:rsidRPr="003933FD">
        <w:rPr>
          <w:rFonts w:hint="eastAsia"/>
          <w:color w:val="FF0000"/>
          <w:lang w:eastAsia="zh-CN"/>
        </w:rPr>
        <w:t>式</w:t>
      </w:r>
      <w:r w:rsidRPr="003933FD">
        <w:rPr>
          <w:rFonts w:hint="eastAsia"/>
          <w:color w:val="FF0000"/>
          <w:lang w:eastAsia="zh-CN"/>
        </w:rPr>
        <w:t>：</w:t>
      </w:r>
      <w:r w:rsidRPr="003933FD">
        <w:rPr>
          <w:rFonts w:hint="eastAsia"/>
          <w:color w:val="FF0000"/>
          <w:lang w:eastAsia="zh-CN"/>
        </w:rPr>
        <w:t>1</w:t>
      </w:r>
      <w:r w:rsidRPr="003933FD">
        <w:rPr>
          <w:rFonts w:hint="eastAsia"/>
          <w:color w:val="FF0000"/>
          <w:lang w:eastAsia="zh-CN"/>
        </w:rPr>
        <w:t>）比较简单的方式是统一按照格式附在全书的最后（书中不需要引用）；</w:t>
      </w:r>
      <w:r w:rsidRPr="003933FD">
        <w:rPr>
          <w:rFonts w:hint="eastAsia"/>
          <w:color w:val="FF0000"/>
          <w:lang w:eastAsia="zh-CN"/>
        </w:rPr>
        <w:t>2</w:t>
      </w:r>
      <w:r w:rsidRPr="003933FD">
        <w:rPr>
          <w:rFonts w:hint="eastAsia"/>
          <w:color w:val="FF0000"/>
          <w:lang w:eastAsia="zh-CN"/>
        </w:rPr>
        <w:t>）如果在行文句子中标注引用，那么</w:t>
      </w:r>
      <w:r w:rsidR="006274B6" w:rsidRPr="003933FD">
        <w:rPr>
          <w:rFonts w:hint="eastAsia"/>
          <w:color w:val="FF0000"/>
          <w:lang w:eastAsia="zh-CN"/>
        </w:rPr>
        <w:t>以章为单位，</w:t>
      </w:r>
      <w:r w:rsidRPr="003933FD">
        <w:rPr>
          <w:rFonts w:hint="eastAsia"/>
          <w:color w:val="FF0000"/>
          <w:lang w:eastAsia="zh-CN"/>
        </w:rPr>
        <w:t>按数字从小到大的顺序</w:t>
      </w:r>
      <w:r w:rsidR="009018D5" w:rsidRPr="003933FD">
        <w:rPr>
          <w:rFonts w:hint="eastAsia"/>
          <w:color w:val="FF0000"/>
          <w:lang w:eastAsia="zh-CN"/>
        </w:rPr>
        <w:t>标注，并对应</w:t>
      </w:r>
      <w:r w:rsidRPr="003933FD">
        <w:rPr>
          <w:rFonts w:hint="eastAsia"/>
          <w:color w:val="FF0000"/>
          <w:lang w:eastAsia="zh-CN"/>
        </w:rPr>
        <w:t>在章后列出文献。为了后期</w:t>
      </w:r>
      <w:r w:rsidR="00FD47D1">
        <w:rPr>
          <w:rFonts w:hint="eastAsia"/>
          <w:color w:val="FF0000"/>
          <w:lang w:eastAsia="zh-CN"/>
        </w:rPr>
        <w:t>编校</w:t>
      </w:r>
      <w:r w:rsidRPr="003933FD">
        <w:rPr>
          <w:rFonts w:hint="eastAsia"/>
          <w:color w:val="FF0000"/>
          <w:lang w:eastAsia="zh-CN"/>
        </w:rPr>
        <w:t>方便，请作者不要以全书为单位标注引用，否则一旦序号有一个错了，调序将非常费劲。</w:t>
      </w:r>
    </w:p>
    <w:p w14:paraId="688FC347" w14:textId="77777777" w:rsidR="00F57475" w:rsidRPr="00F57475" w:rsidRDefault="00B03354" w:rsidP="00F57475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图书专著</w:t>
      </w:r>
    </w:p>
    <w:p w14:paraId="6E4378BF" w14:textId="77777777" w:rsidR="00F57475" w:rsidRDefault="00F57475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主要责任者．题名：其他题名信息</w:t>
      </w:r>
      <w:r>
        <w:rPr>
          <w:rFonts w:hint="eastAsia"/>
          <w:lang w:eastAsia="zh-CN"/>
        </w:rPr>
        <w:t>[M]</w:t>
      </w:r>
      <w:r w:rsidRPr="00F574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．版本项．出版地：出版机构，出版年．</w:t>
      </w:r>
    </w:p>
    <w:p w14:paraId="2D7C1E31" w14:textId="77777777" w:rsidR="00F57475" w:rsidRDefault="00A26288" w:rsidP="00A26288">
      <w:pPr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>如：王冰．电子图书馆理论与实践研究</w:t>
      </w:r>
      <w:r>
        <w:rPr>
          <w:rFonts w:hint="eastAsia"/>
          <w:lang w:eastAsia="zh-CN"/>
        </w:rPr>
        <w:t>[M]</w:t>
      </w:r>
      <w:r w:rsidRPr="00A2628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．北京：北京图书馆出版社，</w:t>
      </w:r>
      <w:r>
        <w:rPr>
          <w:rFonts w:hint="eastAsia"/>
          <w:lang w:eastAsia="zh-CN"/>
        </w:rPr>
        <w:t>1997</w:t>
      </w:r>
      <w:r>
        <w:rPr>
          <w:rFonts w:hint="eastAsia"/>
          <w:lang w:eastAsia="zh-CN"/>
        </w:rPr>
        <w:t>．</w:t>
      </w:r>
    </w:p>
    <w:p w14:paraId="0D9EF95F" w14:textId="77777777" w:rsidR="00A26288" w:rsidRPr="00A26288" w:rsidRDefault="00A26288" w:rsidP="00A26288">
      <w:pPr>
        <w:ind w:firstLineChars="0" w:firstLine="0"/>
        <w:jc w:val="left"/>
        <w:rPr>
          <w:rFonts w:ascii="Times New Roman" w:hAnsi="Times New Roman" w:cs="Times New Roman"/>
          <w:lang w:eastAsia="zh-CN"/>
        </w:rPr>
      </w:pPr>
      <w:r w:rsidRPr="00A26288">
        <w:rPr>
          <w:rFonts w:ascii="Times New Roman" w:hAnsi="Times New Roman" w:cs="Times New Roman"/>
          <w:lang w:eastAsia="zh-CN"/>
        </w:rPr>
        <w:t>Chernik B E</w:t>
      </w:r>
      <w:r>
        <w:rPr>
          <w:rFonts w:hint="eastAsia"/>
          <w:lang w:eastAsia="zh-CN"/>
        </w:rPr>
        <w:t>，</w:t>
      </w:r>
      <w:r w:rsidRPr="00A26288">
        <w:rPr>
          <w:rFonts w:ascii="Times New Roman" w:hAnsi="Times New Roman" w:cs="Times New Roman" w:hint="eastAsia"/>
          <w:lang w:eastAsia="zh-CN"/>
        </w:rPr>
        <w:t>Baker S K</w:t>
      </w:r>
      <w:r>
        <w:rPr>
          <w:rFonts w:hint="eastAsia"/>
          <w:lang w:eastAsia="zh-CN"/>
        </w:rPr>
        <w:t>．</w:t>
      </w:r>
      <w:r w:rsidRPr="00A26288">
        <w:rPr>
          <w:rFonts w:ascii="Times New Roman" w:hAnsi="Times New Roman" w:cs="Times New Roman" w:hint="eastAsia"/>
          <w:lang w:eastAsia="zh-CN"/>
        </w:rPr>
        <w:t xml:space="preserve">Introduction to library services for </w:t>
      </w:r>
      <w:r w:rsidRPr="00A26288">
        <w:rPr>
          <w:rFonts w:ascii="Times New Roman" w:hAnsi="Times New Roman" w:cs="Times New Roman"/>
          <w:lang w:eastAsia="zh-CN"/>
        </w:rPr>
        <w:t>library</w:t>
      </w:r>
      <w:r w:rsidRPr="00A26288">
        <w:rPr>
          <w:rFonts w:ascii="Times New Roman" w:hAnsi="Times New Roman" w:cs="Times New Roman" w:hint="eastAsia"/>
          <w:lang w:eastAsia="zh-CN"/>
        </w:rPr>
        <w:t xml:space="preserve"> technicians [M]</w:t>
      </w:r>
      <w:r>
        <w:rPr>
          <w:rFonts w:hint="eastAsia"/>
          <w:lang w:eastAsia="zh-CN"/>
        </w:rPr>
        <w:t>．</w:t>
      </w:r>
      <w:r w:rsidRPr="00A26288">
        <w:rPr>
          <w:rFonts w:ascii="Times New Roman" w:hAnsi="Times New Roman" w:cs="Times New Roman" w:hint="eastAsia"/>
          <w:lang w:eastAsia="zh-CN"/>
        </w:rPr>
        <w:t>New York: The Haworth Press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1995</w:t>
      </w:r>
      <w:r>
        <w:rPr>
          <w:rFonts w:hint="eastAsia"/>
          <w:lang w:eastAsia="zh-CN"/>
        </w:rPr>
        <w:t>．</w:t>
      </w:r>
    </w:p>
    <w:p w14:paraId="26D17480" w14:textId="77777777" w:rsidR="00CE41EA" w:rsidRDefault="00CE41EA" w:rsidP="00F57475">
      <w:pPr>
        <w:ind w:firstLineChars="0" w:firstLine="0"/>
        <w:rPr>
          <w:b/>
          <w:lang w:eastAsia="zh-CN"/>
        </w:rPr>
      </w:pPr>
    </w:p>
    <w:p w14:paraId="4C6F14D0" w14:textId="77777777" w:rsidR="00F57475" w:rsidRPr="00F57475" w:rsidRDefault="00F57475" w:rsidP="00F57475">
      <w:pPr>
        <w:ind w:firstLineChars="0" w:firstLine="0"/>
        <w:rPr>
          <w:b/>
          <w:lang w:eastAsia="zh-CN"/>
        </w:rPr>
      </w:pPr>
      <w:r w:rsidRPr="00F57475">
        <w:rPr>
          <w:rFonts w:hint="eastAsia"/>
          <w:b/>
          <w:lang w:eastAsia="zh-CN"/>
        </w:rPr>
        <w:t>连续出版物的析出文献（期刊文献）</w:t>
      </w:r>
    </w:p>
    <w:p w14:paraId="5C7E3FE2" w14:textId="77777777" w:rsidR="00F57475" w:rsidRDefault="00F57475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析出文献主要责任者．析出文献题名</w:t>
      </w:r>
      <w:r w:rsidRPr="00CE41EA">
        <w:rPr>
          <w:rFonts w:ascii="Times New Roman" w:hAnsi="Times New Roman" w:cs="Times New Roman" w:hint="eastAsia"/>
          <w:lang w:eastAsia="zh-CN"/>
        </w:rPr>
        <w:t>[J]</w:t>
      </w:r>
      <w:r>
        <w:rPr>
          <w:rFonts w:hint="eastAsia"/>
          <w:lang w:eastAsia="zh-CN"/>
        </w:rPr>
        <w:t>．连续出版物题名：其他题名信息，年，卷（期）：</w:t>
      </w:r>
      <w:r w:rsidR="00B300CE">
        <w:rPr>
          <w:rFonts w:hint="eastAsia"/>
          <w:lang w:eastAsia="zh-CN"/>
        </w:rPr>
        <w:t>起止</w:t>
      </w:r>
      <w:r>
        <w:rPr>
          <w:rFonts w:hint="eastAsia"/>
          <w:lang w:eastAsia="zh-CN"/>
        </w:rPr>
        <w:t>页码．</w:t>
      </w:r>
    </w:p>
    <w:p w14:paraId="7265B683" w14:textId="77777777" w:rsidR="00F57475" w:rsidRDefault="00CE41EA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如：</w:t>
      </w:r>
    </w:p>
    <w:p w14:paraId="4317B1A1" w14:textId="77777777" w:rsidR="00CE41EA" w:rsidRDefault="00CE41EA" w:rsidP="00F57475">
      <w:pPr>
        <w:ind w:firstLineChars="0" w:firstLine="0"/>
        <w:rPr>
          <w:lang w:eastAsia="zh-CN"/>
        </w:rPr>
      </w:pPr>
      <w:r w:rsidRPr="00284945">
        <w:rPr>
          <w:rFonts w:ascii="Calibri" w:eastAsia="宋体" w:hAnsi="Calibri" w:cs="Times New Roman" w:hint="eastAsia"/>
          <w:lang w:eastAsia="zh-CN"/>
        </w:rPr>
        <w:t>吴斌</w:t>
      </w:r>
      <w:r>
        <w:rPr>
          <w:rFonts w:hint="eastAsia"/>
          <w:lang w:eastAsia="zh-CN"/>
        </w:rPr>
        <w:t>，</w:t>
      </w:r>
      <w:r w:rsidRPr="00284945">
        <w:rPr>
          <w:rFonts w:ascii="Calibri" w:eastAsia="宋体" w:hAnsi="Calibri" w:cs="Times New Roman" w:hint="eastAsia"/>
          <w:lang w:eastAsia="zh-CN"/>
        </w:rPr>
        <w:t>糜正琨，王亮</w:t>
      </w:r>
      <w:r>
        <w:rPr>
          <w:rFonts w:hint="eastAsia"/>
          <w:lang w:eastAsia="zh-CN"/>
        </w:rPr>
        <w:t>．</w:t>
      </w:r>
      <w:r w:rsidRPr="00284945">
        <w:rPr>
          <w:rFonts w:ascii="Calibri" w:eastAsia="宋体" w:hAnsi="Calibri" w:cs="Times New Roman" w:hint="eastAsia"/>
          <w:lang w:eastAsia="zh-CN"/>
        </w:rPr>
        <w:t>CQI</w:t>
      </w:r>
      <w:r w:rsidRPr="00284945">
        <w:rPr>
          <w:rFonts w:ascii="Calibri" w:eastAsia="宋体" w:hAnsi="Calibri" w:cs="Times New Roman" w:hint="eastAsia"/>
          <w:lang w:eastAsia="zh-CN"/>
        </w:rPr>
        <w:t>延迟对</w:t>
      </w:r>
      <w:r w:rsidRPr="00284945">
        <w:rPr>
          <w:rFonts w:ascii="Calibri" w:eastAsia="宋体" w:hAnsi="Calibri" w:cs="Times New Roman" w:hint="eastAsia"/>
          <w:lang w:eastAsia="zh-CN"/>
        </w:rPr>
        <w:t>LTE</w:t>
      </w:r>
      <w:r w:rsidRPr="00284945">
        <w:rPr>
          <w:rFonts w:ascii="Calibri" w:eastAsia="宋体" w:hAnsi="Calibri" w:cs="Times New Roman" w:hint="eastAsia"/>
          <w:lang w:eastAsia="zh-CN"/>
        </w:rPr>
        <w:t>下行调度的影响</w:t>
      </w:r>
      <w:r w:rsidRPr="00CE41EA">
        <w:rPr>
          <w:rFonts w:ascii="Times New Roman" w:eastAsia="宋体" w:hAnsi="Times New Roman" w:cs="Times New Roman" w:hint="eastAsia"/>
          <w:lang w:eastAsia="zh-CN"/>
        </w:rPr>
        <w:t>[J]</w:t>
      </w:r>
      <w:r>
        <w:rPr>
          <w:rFonts w:hint="eastAsia"/>
          <w:lang w:eastAsia="zh-CN"/>
        </w:rPr>
        <w:t>．</w:t>
      </w:r>
      <w:r w:rsidRPr="00284945">
        <w:rPr>
          <w:rFonts w:ascii="Calibri" w:eastAsia="宋体" w:hAnsi="Calibri" w:cs="Times New Roman" w:hint="eastAsia"/>
          <w:lang w:eastAsia="zh-CN"/>
        </w:rPr>
        <w:t>南京邮电大学学报，</w:t>
      </w:r>
      <w:r w:rsidRPr="00284945">
        <w:rPr>
          <w:rFonts w:ascii="Calibri" w:eastAsia="宋体" w:hAnsi="Calibri" w:cs="Times New Roman" w:hint="eastAsia"/>
          <w:lang w:eastAsia="zh-CN"/>
        </w:rPr>
        <w:t>2012</w:t>
      </w:r>
      <w:r w:rsidRPr="00284945">
        <w:rPr>
          <w:rFonts w:ascii="Calibri" w:eastAsia="宋体" w:hAnsi="Calibri" w:cs="Times New Roman" w:hint="eastAsia"/>
          <w:lang w:eastAsia="zh-CN"/>
        </w:rPr>
        <w:t>，</w:t>
      </w:r>
      <w:r w:rsidRPr="00284945">
        <w:rPr>
          <w:rFonts w:ascii="Calibri" w:eastAsia="宋体" w:hAnsi="Calibri" w:cs="Times New Roman" w:hint="eastAsia"/>
          <w:lang w:eastAsia="zh-CN"/>
        </w:rPr>
        <w:t xml:space="preserve"> 32(6)</w:t>
      </w:r>
      <w:r>
        <w:rPr>
          <w:rFonts w:hint="eastAsia"/>
          <w:lang w:eastAsia="zh-CN"/>
        </w:rPr>
        <w:t>：</w:t>
      </w:r>
      <w:r w:rsidRPr="00284945">
        <w:rPr>
          <w:rFonts w:ascii="Calibri" w:eastAsia="宋体" w:hAnsi="Calibri" w:cs="Times New Roman" w:hint="eastAsia"/>
          <w:lang w:eastAsia="zh-CN"/>
        </w:rPr>
        <w:t>12-16</w:t>
      </w:r>
      <w:r>
        <w:rPr>
          <w:rFonts w:hint="eastAsia"/>
          <w:lang w:eastAsia="zh-CN"/>
        </w:rPr>
        <w:t>．</w:t>
      </w:r>
    </w:p>
    <w:p w14:paraId="7F065902" w14:textId="77777777" w:rsidR="00CE41EA" w:rsidRPr="00706A59" w:rsidRDefault="00706A59" w:rsidP="00F57475">
      <w:pPr>
        <w:ind w:firstLineChars="0" w:firstLine="0"/>
        <w:rPr>
          <w:rFonts w:ascii="Times New Roman" w:hAnsi="Times New Roman" w:cs="Times New Roman"/>
          <w:b/>
          <w:lang w:eastAsia="zh-CN"/>
        </w:rPr>
      </w:pPr>
      <w:r w:rsidRPr="00706A59">
        <w:rPr>
          <w:rFonts w:ascii="Times New Roman" w:eastAsia="宋体" w:hAnsi="Times New Roman" w:cs="Times New Roman"/>
        </w:rPr>
        <w:t>Wong I C</w:t>
      </w:r>
      <w:r w:rsidRPr="00706A59">
        <w:rPr>
          <w:rFonts w:ascii="Times New Roman" w:eastAsia="宋体" w:hAnsi="Calibri" w:cs="Times New Roman"/>
        </w:rPr>
        <w:t>，</w:t>
      </w:r>
      <w:r w:rsidRPr="00706A59">
        <w:rPr>
          <w:rFonts w:ascii="Times New Roman" w:eastAsia="宋体" w:hAnsi="Times New Roman" w:cs="Times New Roman"/>
        </w:rPr>
        <w:t>Evans B L</w:t>
      </w:r>
      <w:r>
        <w:rPr>
          <w:rFonts w:hint="eastAsia"/>
          <w:lang w:eastAsia="zh-CN"/>
        </w:rPr>
        <w:t>．</w:t>
      </w:r>
      <w:r>
        <w:rPr>
          <w:rFonts w:ascii="Times New Roman" w:hAnsi="Times New Roman" w:cs="Times New Roman"/>
        </w:rPr>
        <w:t xml:space="preserve">Optimal </w:t>
      </w:r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</w:rPr>
        <w:t xml:space="preserve">esource </w:t>
      </w: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</w:rPr>
        <w:t xml:space="preserve">llocation in the OFDMA </w:t>
      </w:r>
      <w:r>
        <w:rPr>
          <w:rFonts w:ascii="Times New Roman" w:hAnsi="Times New Roman" w:cs="Times New Roman" w:hint="eastAsia"/>
          <w:lang w:eastAsia="zh-CN"/>
        </w:rPr>
        <w:t>d</w:t>
      </w:r>
      <w:r>
        <w:rPr>
          <w:rFonts w:ascii="Times New Roman" w:hAnsi="Times New Roman" w:cs="Times New Roman"/>
        </w:rPr>
        <w:t xml:space="preserve">ownlink with </w:t>
      </w:r>
      <w:r>
        <w:rPr>
          <w:rFonts w:ascii="Times New Roman" w:hAnsi="Times New Roman" w:cs="Times New Roman" w:hint="eastAsia"/>
          <w:lang w:eastAsia="zh-CN"/>
        </w:rPr>
        <w:t>i</w:t>
      </w:r>
      <w:r>
        <w:rPr>
          <w:rFonts w:ascii="Times New Roman" w:hAnsi="Times New Roman" w:cs="Times New Roman"/>
        </w:rPr>
        <w:t xml:space="preserve">mperfect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</w:rPr>
        <w:t xml:space="preserve">hannel </w:t>
      </w:r>
      <w:r>
        <w:rPr>
          <w:rFonts w:ascii="Times New Roman" w:hAnsi="Times New Roman" w:cs="Times New Roman" w:hint="eastAsia"/>
          <w:lang w:eastAsia="zh-CN"/>
        </w:rPr>
        <w:t>k</w:t>
      </w:r>
      <w:r w:rsidRPr="00706A59">
        <w:rPr>
          <w:rFonts w:ascii="Times New Roman" w:eastAsia="宋体" w:hAnsi="Times New Roman" w:cs="Times New Roman"/>
        </w:rPr>
        <w:t>nowledge [J]</w:t>
      </w:r>
      <w:r w:rsidRPr="00706A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</w:t>
      </w:r>
      <w:r w:rsidRPr="00706A59">
        <w:rPr>
          <w:rFonts w:ascii="Times New Roman" w:eastAsia="宋体" w:hAnsi="Times New Roman" w:cs="Times New Roman"/>
        </w:rPr>
        <w:t>IEEE Trans on Commun</w:t>
      </w:r>
      <w:r>
        <w:rPr>
          <w:rFonts w:ascii="Times New Roman" w:cs="Times New Roman" w:hint="eastAsia"/>
          <w:lang w:eastAsia="zh-CN"/>
        </w:rPr>
        <w:t>，</w:t>
      </w:r>
      <w:r w:rsidRPr="00706A59">
        <w:rPr>
          <w:rFonts w:ascii="Times New Roman" w:eastAsia="宋体" w:hAnsi="Times New Roman" w:cs="Times New Roman"/>
        </w:rPr>
        <w:t xml:space="preserve"> 2009</w:t>
      </w:r>
      <w:r w:rsidRPr="00706A59">
        <w:rPr>
          <w:rFonts w:ascii="Times New Roman" w:eastAsia="宋体" w:hAnsi="Calibri" w:cs="Times New Roman"/>
        </w:rPr>
        <w:t>，</w:t>
      </w:r>
      <w:r w:rsidRPr="00706A59">
        <w:rPr>
          <w:rFonts w:ascii="Times New Roman" w:eastAsia="宋体" w:hAnsi="Times New Roman" w:cs="Times New Roman"/>
        </w:rPr>
        <w:t>57(1)</w:t>
      </w:r>
      <w:r>
        <w:rPr>
          <w:rFonts w:ascii="Times New Roman" w:hAnsi="Times New Roman" w:cs="Times New Roman" w:hint="eastAsia"/>
          <w:lang w:eastAsia="zh-CN"/>
        </w:rPr>
        <w:t>：</w:t>
      </w:r>
      <w:r w:rsidRPr="00706A59">
        <w:rPr>
          <w:rFonts w:ascii="Times New Roman" w:eastAsia="宋体" w:hAnsi="Times New Roman" w:cs="Times New Roman"/>
        </w:rPr>
        <w:t>232-241</w:t>
      </w:r>
      <w:r>
        <w:rPr>
          <w:rFonts w:hint="eastAsia"/>
          <w:lang w:eastAsia="zh-CN"/>
        </w:rPr>
        <w:t>．</w:t>
      </w:r>
    </w:p>
    <w:p w14:paraId="319194AB" w14:textId="77777777" w:rsidR="00A415EB" w:rsidRDefault="00A415EB" w:rsidP="00F57475">
      <w:pPr>
        <w:ind w:firstLineChars="0" w:firstLine="0"/>
        <w:rPr>
          <w:b/>
          <w:lang w:eastAsia="zh-CN"/>
        </w:rPr>
      </w:pPr>
    </w:p>
    <w:p w14:paraId="3901302D" w14:textId="77777777" w:rsidR="00C67DFD" w:rsidRDefault="00C67DFD" w:rsidP="00F57475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电子文献（网络文献）</w:t>
      </w:r>
    </w:p>
    <w:p w14:paraId="7DA1EFD5" w14:textId="77777777" w:rsidR="00C67DFD" w:rsidRDefault="00C67DFD" w:rsidP="00F57475">
      <w:pPr>
        <w:ind w:firstLineChars="0" w:firstLine="0"/>
        <w:rPr>
          <w:lang w:eastAsia="zh-CN"/>
        </w:rPr>
      </w:pPr>
      <w:r w:rsidRPr="00C67DFD">
        <w:rPr>
          <w:rFonts w:hint="eastAsia"/>
          <w:lang w:eastAsia="zh-CN"/>
        </w:rPr>
        <w:t>文献作者</w:t>
      </w:r>
      <w:r w:rsidRPr="00C67DFD">
        <w:rPr>
          <w:rFonts w:hint="eastAsia"/>
          <w:lang w:eastAsia="zh-CN"/>
        </w:rPr>
        <w:t>/</w:t>
      </w:r>
      <w:r w:rsidRPr="00C67DFD">
        <w:rPr>
          <w:rFonts w:hint="eastAsia"/>
          <w:lang w:eastAsia="zh-CN"/>
        </w:rPr>
        <w:t>机构</w:t>
      </w:r>
      <w:r>
        <w:rPr>
          <w:rFonts w:hint="eastAsia"/>
          <w:lang w:eastAsia="zh-CN"/>
        </w:rPr>
        <w:t>．文献名称</w:t>
      </w:r>
      <w:r>
        <w:rPr>
          <w:rFonts w:hint="eastAsia"/>
          <w:lang w:eastAsia="zh-CN"/>
        </w:rPr>
        <w:t>[EB/OL]</w:t>
      </w:r>
      <w:r w:rsidRPr="00C67DF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．（文献发表时间）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文献</w:t>
      </w:r>
      <w:r w:rsidR="002D10DF"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]</w:t>
      </w:r>
      <w:r w:rsidRPr="00C67DF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．网址．</w:t>
      </w:r>
    </w:p>
    <w:p w14:paraId="487AB524" w14:textId="77777777" w:rsidR="00C67DFD" w:rsidRDefault="00C67DFD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如：</w:t>
      </w:r>
    </w:p>
    <w:p w14:paraId="2683FC2C" w14:textId="77777777" w:rsidR="00C67DFD" w:rsidRDefault="00C67DFD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张三．出版信息化研究</w:t>
      </w:r>
      <w:r>
        <w:rPr>
          <w:rFonts w:hint="eastAsia"/>
          <w:lang w:eastAsia="zh-CN"/>
        </w:rPr>
        <w:t>[EB/OL]</w:t>
      </w:r>
      <w:r>
        <w:rPr>
          <w:rFonts w:hint="eastAsia"/>
          <w:lang w:eastAsia="zh-CN"/>
        </w:rPr>
        <w:t>．（</w:t>
      </w:r>
      <w:r>
        <w:rPr>
          <w:rFonts w:hint="eastAsia"/>
          <w:lang w:eastAsia="zh-CN"/>
        </w:rPr>
        <w:t>2010-02-20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[2016-03-15]</w:t>
      </w:r>
      <w:r w:rsidRPr="00C67DF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www.xxxxxxxx</w:t>
      </w:r>
      <w:r>
        <w:rPr>
          <w:rFonts w:hint="eastAsia"/>
          <w:lang w:eastAsia="zh-CN"/>
        </w:rPr>
        <w:t>．</w:t>
      </w:r>
    </w:p>
    <w:p w14:paraId="306DF283" w14:textId="77777777" w:rsidR="00C76C51" w:rsidRDefault="00C76C51" w:rsidP="00F57475">
      <w:pPr>
        <w:ind w:firstLineChars="0" w:firstLine="0"/>
        <w:rPr>
          <w:b/>
          <w:lang w:eastAsia="zh-CN"/>
        </w:rPr>
      </w:pPr>
    </w:p>
    <w:p w14:paraId="04FD4CDB" w14:textId="77777777" w:rsidR="00B03354" w:rsidRPr="00605637" w:rsidRDefault="00B03354" w:rsidP="00F57475">
      <w:pPr>
        <w:ind w:firstLineChars="0" w:firstLine="0"/>
        <w:rPr>
          <w:b/>
          <w:lang w:eastAsia="zh-CN"/>
        </w:rPr>
      </w:pPr>
      <w:r w:rsidRPr="00605637">
        <w:rPr>
          <w:rFonts w:hint="eastAsia"/>
          <w:b/>
          <w:lang w:eastAsia="zh-CN"/>
        </w:rPr>
        <w:t>会议论文集的析出文献</w:t>
      </w:r>
    </w:p>
    <w:p w14:paraId="047A290E" w14:textId="77777777" w:rsidR="00B03354" w:rsidRDefault="00B03354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析出文献主要责任者．析出文献题名</w:t>
      </w:r>
      <w:r>
        <w:rPr>
          <w:rFonts w:hint="eastAsia"/>
          <w:lang w:eastAsia="zh-CN"/>
        </w:rPr>
        <w:t>[C]//</w:t>
      </w:r>
      <w:r w:rsidR="00B300CE">
        <w:rPr>
          <w:rFonts w:hint="eastAsia"/>
          <w:lang w:eastAsia="zh-CN"/>
        </w:rPr>
        <w:t>会议论文集名称．出版</w:t>
      </w:r>
      <w:r w:rsidR="00C371BF">
        <w:rPr>
          <w:rFonts w:hint="eastAsia"/>
          <w:lang w:eastAsia="zh-CN"/>
        </w:rPr>
        <w:t>城市</w:t>
      </w:r>
      <w:r w:rsidR="00B300CE">
        <w:rPr>
          <w:rFonts w:hint="eastAsia"/>
          <w:lang w:eastAsia="zh-CN"/>
        </w:rPr>
        <w:t>：出版机构，出版年：起止页码．</w:t>
      </w:r>
    </w:p>
    <w:p w14:paraId="5D85BA1A" w14:textId="77777777" w:rsidR="00605637" w:rsidRPr="00EF1EE7" w:rsidRDefault="00EF1EE7" w:rsidP="00F57475">
      <w:pPr>
        <w:ind w:firstLineChars="0" w:firstLine="0"/>
        <w:rPr>
          <w:rFonts w:ascii="Times New Roman" w:eastAsia="宋体" w:hAnsi="Times New Roman" w:cs="Times New Roman"/>
        </w:rPr>
      </w:pPr>
      <w:r w:rsidRPr="00EF1EE7">
        <w:rPr>
          <w:rFonts w:ascii="Times New Roman" w:eastAsia="宋体" w:hAnsi="Times New Roman" w:cs="Times New Roman"/>
        </w:rPr>
        <w:lastRenderedPageBreak/>
        <w:t>Li X</w:t>
      </w:r>
      <w:r w:rsidRPr="00EF1EE7">
        <w:rPr>
          <w:rFonts w:ascii="Times New Roman" w:eastAsia="宋体" w:hAnsi="Times New Roman" w:cs="Times New Roman" w:hint="eastAsia"/>
        </w:rPr>
        <w:t>，</w:t>
      </w:r>
      <w:r w:rsidRPr="00EF1EE7">
        <w:rPr>
          <w:rFonts w:ascii="Times New Roman" w:eastAsia="宋体" w:hAnsi="Times New Roman" w:cs="Times New Roman"/>
        </w:rPr>
        <w:t>Toseef U</w:t>
      </w:r>
      <w:r w:rsidRPr="00EF1EE7">
        <w:rPr>
          <w:rFonts w:ascii="Times New Roman" w:eastAsia="宋体" w:hAnsi="Times New Roman" w:cs="Times New Roman" w:hint="eastAsia"/>
        </w:rPr>
        <w:t>，</w:t>
      </w:r>
      <w:r w:rsidRPr="00EF1EE7">
        <w:rPr>
          <w:rFonts w:ascii="Times New Roman" w:eastAsia="宋体" w:hAnsi="Times New Roman" w:cs="Times New Roman"/>
        </w:rPr>
        <w:t>Weerawardane T</w:t>
      </w:r>
      <w:r w:rsidRPr="00EF1EE7">
        <w:rPr>
          <w:rFonts w:ascii="Times New Roman" w:eastAsia="宋体" w:hAnsi="Times New Roman" w:cs="Times New Roman" w:hint="eastAsia"/>
        </w:rPr>
        <w:t>，</w:t>
      </w:r>
      <w:r w:rsidRPr="00EF1EE7">
        <w:rPr>
          <w:rFonts w:ascii="Times New Roman" w:eastAsia="宋体" w:hAnsi="Times New Roman" w:cs="Times New Roman"/>
        </w:rPr>
        <w:t>et al</w:t>
      </w:r>
      <w:r w:rsidRPr="00EF1EE7">
        <w:rPr>
          <w:rFonts w:ascii="Times New Roman" w:eastAsia="宋体" w:hAnsi="Times New Roman" w:cs="Times New Roman" w:hint="eastAsia"/>
        </w:rPr>
        <w:t>．</w:t>
      </w:r>
      <w:r w:rsidRPr="00EF1EE7">
        <w:rPr>
          <w:rFonts w:ascii="Times New Roman" w:eastAsia="宋体" w:hAnsi="Times New Roman" w:cs="Times New Roman"/>
        </w:rPr>
        <w:t>Dimensioning of the LTE access transport network for elastic internet traffic[C]//</w:t>
      </w:r>
      <w:r w:rsidRPr="00EF1EE7">
        <w:rPr>
          <w:rFonts w:ascii="Times New Roman" w:eastAsia="宋体" w:hAnsi="Times New Roman" w:cs="Times New Roman" w:hint="eastAsia"/>
        </w:rPr>
        <w:t xml:space="preserve"> </w:t>
      </w:r>
      <w:r w:rsidRPr="00EF1EE7">
        <w:rPr>
          <w:rFonts w:ascii="Times New Roman" w:eastAsia="宋体" w:hAnsi="Times New Roman" w:cs="Times New Roman"/>
        </w:rPr>
        <w:t>2010 IEEE 6th International Conference on Wireless and Mobile Computing</w:t>
      </w:r>
      <w:r w:rsidRPr="00EF1EE7">
        <w:rPr>
          <w:rFonts w:ascii="Times New Roman" w:eastAsia="宋体" w:hAnsi="Times New Roman" w:cs="Times New Roman" w:hint="eastAsia"/>
        </w:rPr>
        <w:t>，</w:t>
      </w:r>
      <w:r w:rsidRPr="00EF1EE7">
        <w:rPr>
          <w:rFonts w:ascii="Times New Roman" w:eastAsia="宋体" w:hAnsi="Times New Roman" w:cs="Times New Roman"/>
        </w:rPr>
        <w:t>Networking and Communications</w:t>
      </w:r>
      <w:r w:rsidRPr="00EF1EE7">
        <w:rPr>
          <w:rFonts w:ascii="Times New Roman" w:eastAsia="宋体" w:hAnsi="Times New Roman" w:cs="Times New Roman" w:hint="eastAsia"/>
        </w:rPr>
        <w:t>．</w:t>
      </w:r>
      <w:r w:rsidRPr="00EF1EE7">
        <w:rPr>
          <w:rFonts w:ascii="Times New Roman" w:eastAsia="宋体" w:hAnsi="Times New Roman" w:cs="Times New Roman"/>
        </w:rPr>
        <w:t>Niagara Falls</w:t>
      </w:r>
      <w:r w:rsidRPr="00EF1EE7">
        <w:rPr>
          <w:rFonts w:ascii="Times New Roman" w:eastAsia="宋体" w:hAnsi="Times New Roman" w:cs="Times New Roman" w:hint="eastAsia"/>
        </w:rPr>
        <w:t>:</w:t>
      </w:r>
      <w:r w:rsidRPr="00EF1EE7">
        <w:rPr>
          <w:rFonts w:ascii="Times New Roman" w:eastAsia="宋体" w:hAnsi="Times New Roman" w:cs="Times New Roman"/>
        </w:rPr>
        <w:t xml:space="preserve"> IEEE Computer Society</w:t>
      </w:r>
      <w:r w:rsidRPr="00EF1EE7">
        <w:rPr>
          <w:rFonts w:ascii="Times New Roman" w:eastAsia="宋体" w:hAnsi="Times New Roman" w:cs="Times New Roman" w:hint="eastAsia"/>
        </w:rPr>
        <w:t>，</w:t>
      </w:r>
      <w:r w:rsidRPr="00EF1EE7">
        <w:rPr>
          <w:rFonts w:ascii="Times New Roman" w:eastAsia="宋体" w:hAnsi="Times New Roman" w:cs="Times New Roman" w:hint="eastAsia"/>
        </w:rPr>
        <w:t>2010</w:t>
      </w:r>
      <w:r w:rsidRPr="00EF1EE7">
        <w:rPr>
          <w:rFonts w:ascii="Times New Roman" w:eastAsia="宋体" w:hAnsi="Times New Roman" w:cs="Times New Roman" w:hint="eastAsia"/>
        </w:rPr>
        <w:t>：</w:t>
      </w:r>
      <w:r w:rsidRPr="00EF1EE7">
        <w:rPr>
          <w:rFonts w:ascii="Times New Roman" w:eastAsia="宋体" w:hAnsi="Times New Roman" w:cs="Times New Roman" w:hint="eastAsia"/>
        </w:rPr>
        <w:t>346-354</w:t>
      </w:r>
      <w:r w:rsidRPr="00EF1EE7">
        <w:rPr>
          <w:rFonts w:ascii="Times New Roman" w:eastAsia="宋体" w:hAnsi="Times New Roman" w:cs="Times New Roman" w:hint="eastAsia"/>
        </w:rPr>
        <w:t>．</w:t>
      </w:r>
    </w:p>
    <w:p w14:paraId="6E41643D" w14:textId="77777777" w:rsidR="00FD1B47" w:rsidRDefault="00FD1B47" w:rsidP="00F57475">
      <w:pPr>
        <w:ind w:firstLineChars="0" w:firstLine="0"/>
        <w:rPr>
          <w:b/>
          <w:lang w:eastAsia="zh-CN"/>
        </w:rPr>
      </w:pPr>
    </w:p>
    <w:p w14:paraId="5DAF6E78" w14:textId="77777777" w:rsidR="00FD1B47" w:rsidRPr="00FD1B47" w:rsidRDefault="00FD1B47" w:rsidP="00F57475">
      <w:pPr>
        <w:ind w:firstLineChars="0" w:firstLine="0"/>
        <w:rPr>
          <w:b/>
          <w:lang w:eastAsia="zh-CN"/>
        </w:rPr>
      </w:pPr>
      <w:r w:rsidRPr="00FD1B47">
        <w:rPr>
          <w:rFonts w:hint="eastAsia"/>
          <w:b/>
          <w:lang w:eastAsia="zh-CN"/>
        </w:rPr>
        <w:t>标准文献</w:t>
      </w:r>
    </w:p>
    <w:p w14:paraId="2E2DEA9B" w14:textId="77777777" w:rsidR="001F143A" w:rsidRDefault="001F143A" w:rsidP="001F143A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标准文献主要责任者．标准文献</w:t>
      </w:r>
      <w:r w:rsidR="00E54455">
        <w:rPr>
          <w:rFonts w:hint="eastAsia"/>
          <w:lang w:eastAsia="zh-CN"/>
        </w:rPr>
        <w:t>题名：标准号</w:t>
      </w:r>
      <w:r>
        <w:rPr>
          <w:rFonts w:hint="eastAsia"/>
          <w:lang w:eastAsia="zh-CN"/>
        </w:rPr>
        <w:t>[S]</w:t>
      </w:r>
      <w:r w:rsidR="00C26059" w:rsidRPr="00EF1EE7">
        <w:rPr>
          <w:rFonts w:ascii="Times New Roman" w:eastAsia="宋体" w:hAnsi="Times New Roman" w:cs="Times New Roman" w:hint="eastAsia"/>
          <w:lang w:eastAsia="zh-CN"/>
        </w:rPr>
        <w:t>．</w:t>
      </w:r>
      <w:r>
        <w:rPr>
          <w:rFonts w:hint="eastAsia"/>
          <w:lang w:eastAsia="zh-CN"/>
        </w:rPr>
        <w:t>出版地：出版机构，出版年．</w:t>
      </w:r>
    </w:p>
    <w:p w14:paraId="328DFD33" w14:textId="77777777" w:rsidR="00FD1B47" w:rsidRDefault="003B6650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如果标准文献为网上的资料，则格式为：</w:t>
      </w:r>
    </w:p>
    <w:p w14:paraId="0C374C8C" w14:textId="77777777" w:rsidR="003B6650" w:rsidRDefault="003B6650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标准文献主要责任者．标准文献题名</w:t>
      </w:r>
      <w:r w:rsidR="00331A1B">
        <w:rPr>
          <w:rFonts w:hint="eastAsia"/>
          <w:lang w:eastAsia="zh-CN"/>
        </w:rPr>
        <w:t>：标准号</w:t>
      </w:r>
      <w:r>
        <w:rPr>
          <w:rFonts w:hint="eastAsia"/>
          <w:lang w:eastAsia="zh-CN"/>
        </w:rPr>
        <w:t>[S/OL]</w:t>
      </w:r>
      <w:r w:rsidR="00E54455">
        <w:rPr>
          <w:rFonts w:hint="eastAsia"/>
          <w:lang w:eastAsia="zh-CN"/>
        </w:rPr>
        <w:t xml:space="preserve"> </w:t>
      </w:r>
      <w:r w:rsidR="00E54455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查询</w:t>
      </w:r>
      <w:r w:rsidR="00E54455"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．网址．</w:t>
      </w:r>
    </w:p>
    <w:p w14:paraId="4080411F" w14:textId="77777777" w:rsidR="003B6650" w:rsidRPr="003B6650" w:rsidRDefault="003B6650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其中：查询时间格式为</w:t>
      </w:r>
      <w:r>
        <w:rPr>
          <w:rFonts w:hint="eastAsia"/>
          <w:lang w:eastAsia="zh-CN"/>
        </w:rPr>
        <w:t>2013-02-12</w:t>
      </w:r>
    </w:p>
    <w:p w14:paraId="134F06D3" w14:textId="77777777" w:rsidR="003B6650" w:rsidRDefault="00433191" w:rsidP="00F57475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>硕博论文</w:t>
      </w:r>
    </w:p>
    <w:p w14:paraId="59C587D8" w14:textId="77777777" w:rsidR="00433191" w:rsidRDefault="00433191" w:rsidP="00F57475">
      <w:pPr>
        <w:ind w:firstLineChars="0" w:firstLine="0"/>
        <w:rPr>
          <w:b/>
          <w:lang w:eastAsia="zh-CN"/>
        </w:rPr>
      </w:pPr>
      <w:r>
        <w:rPr>
          <w:rFonts w:hint="eastAsia"/>
          <w:lang w:eastAsia="zh-CN"/>
        </w:rPr>
        <w:t>主要责任者．题名</w:t>
      </w:r>
      <w:r>
        <w:rPr>
          <w:rFonts w:hint="eastAsia"/>
          <w:lang w:eastAsia="zh-CN"/>
        </w:rPr>
        <w:t xml:space="preserve"> [D]</w:t>
      </w:r>
      <w:r w:rsidRPr="00F574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．高校所在城市：高校名称，出版年．</w:t>
      </w:r>
    </w:p>
    <w:p w14:paraId="09F95658" w14:textId="77777777" w:rsidR="00433191" w:rsidRDefault="00433191" w:rsidP="00F57475">
      <w:pPr>
        <w:ind w:firstLineChars="0" w:firstLine="0"/>
        <w:rPr>
          <w:lang w:eastAsia="zh-CN"/>
        </w:rPr>
      </w:pPr>
      <w:r w:rsidRPr="00433191"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：</w:t>
      </w:r>
    </w:p>
    <w:p w14:paraId="3D721E86" w14:textId="77777777" w:rsidR="00764B97" w:rsidRPr="00433191" w:rsidRDefault="00764B97" w:rsidP="00F57475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徐畅．基于经典逻辑的安全协议模型检测研究</w:t>
      </w:r>
      <w:r>
        <w:rPr>
          <w:rFonts w:hint="eastAsia"/>
          <w:lang w:eastAsia="zh-CN"/>
        </w:rPr>
        <w:t>[D]</w:t>
      </w:r>
      <w:r w:rsidRPr="00F574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．长春：吉林大学，</w:t>
      </w:r>
      <w:r>
        <w:rPr>
          <w:rFonts w:hint="eastAsia"/>
          <w:lang w:eastAsia="zh-CN"/>
        </w:rPr>
        <w:t>2007.</w:t>
      </w:r>
    </w:p>
    <w:p w14:paraId="5E09C921" w14:textId="77777777" w:rsidR="00433191" w:rsidRPr="003B6650" w:rsidRDefault="00433191" w:rsidP="00F57475">
      <w:pPr>
        <w:ind w:firstLineChars="0" w:firstLine="0"/>
        <w:rPr>
          <w:b/>
          <w:lang w:eastAsia="zh-CN"/>
        </w:rPr>
      </w:pPr>
    </w:p>
    <w:p w14:paraId="3875D7A6" w14:textId="77777777" w:rsidR="00A26288" w:rsidRDefault="00F57475" w:rsidP="00F57475">
      <w:pPr>
        <w:ind w:firstLineChars="0" w:firstLine="0"/>
        <w:rPr>
          <w:b/>
          <w:lang w:eastAsia="zh-CN"/>
        </w:rPr>
      </w:pPr>
      <w:r w:rsidRPr="00A26288">
        <w:rPr>
          <w:rFonts w:hint="eastAsia"/>
          <w:b/>
          <w:lang w:eastAsia="zh-CN"/>
        </w:rPr>
        <w:t>注意</w:t>
      </w:r>
      <w:r w:rsidR="00A26288">
        <w:rPr>
          <w:rFonts w:hint="eastAsia"/>
          <w:b/>
          <w:lang w:eastAsia="zh-CN"/>
        </w:rPr>
        <w:t>：</w:t>
      </w:r>
    </w:p>
    <w:p w14:paraId="1BDEBAEC" w14:textId="77777777" w:rsidR="00F57475" w:rsidRDefault="00F57475" w:rsidP="00A26288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所有的都用正体表示，不加书名号、引号等。</w:t>
      </w:r>
    </w:p>
    <w:p w14:paraId="4AB5AB61" w14:textId="77777777" w:rsidR="00605637" w:rsidRPr="00A26288" w:rsidRDefault="00DA3972" w:rsidP="00A2628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作者之间的间隔都用逗号，不用</w:t>
      </w:r>
      <w:r>
        <w:rPr>
          <w:rFonts w:hint="eastAsia"/>
          <w:lang w:eastAsia="zh-CN"/>
        </w:rPr>
        <w:t>and</w:t>
      </w:r>
      <w:r w:rsidR="002C2101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例如，</w:t>
      </w:r>
      <w:r w:rsidRPr="00A26288">
        <w:rPr>
          <w:rFonts w:ascii="Times New Roman" w:hAnsi="Times New Roman" w:cs="Times New Roman"/>
          <w:lang w:eastAsia="zh-CN"/>
        </w:rPr>
        <w:t>Green J</w:t>
      </w:r>
      <w:r w:rsidRPr="00A26288">
        <w:rPr>
          <w:rFonts w:ascii="Times New Roman" w:hAnsi="Times New Roman" w:cs="Times New Roman" w:hint="eastAsia"/>
          <w:lang w:eastAsia="zh-CN"/>
        </w:rPr>
        <w:t xml:space="preserve"> M, Brown Y, Cooper T S</w:t>
      </w:r>
    </w:p>
    <w:p w14:paraId="367C7232" w14:textId="77777777" w:rsidR="00605637" w:rsidRDefault="00605637" w:rsidP="00A26288">
      <w:pPr>
        <w:pStyle w:val="aa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外国作者姓氏在前，名字在后，</w:t>
      </w:r>
      <w:r w:rsidRPr="00A26288">
        <w:rPr>
          <w:rFonts w:hint="eastAsia"/>
          <w:b/>
          <w:lang w:eastAsia="zh-CN"/>
        </w:rPr>
        <w:t>姓写全称，名字首字母缩写，并且中间没有缩略点</w:t>
      </w:r>
      <w:r>
        <w:rPr>
          <w:rFonts w:hint="eastAsia"/>
          <w:lang w:eastAsia="zh-CN"/>
        </w:rPr>
        <w:t>。</w:t>
      </w:r>
    </w:p>
    <w:p w14:paraId="5F35A65A" w14:textId="77777777" w:rsidR="00605637" w:rsidRDefault="00605637" w:rsidP="00F57475">
      <w:pPr>
        <w:ind w:firstLineChars="0" w:firstLine="0"/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例如，</w:t>
      </w:r>
      <w:r w:rsidRPr="00605637">
        <w:rPr>
          <w:rFonts w:ascii="Times New Roman" w:hAnsi="Times New Roman" w:cs="Times New Roman"/>
          <w:lang w:eastAsia="zh-CN"/>
        </w:rPr>
        <w:t>Green J</w:t>
      </w:r>
      <w:r>
        <w:rPr>
          <w:rFonts w:ascii="Times New Roman" w:hAnsi="Times New Roman" w:cs="Times New Roman" w:hint="eastAsia"/>
          <w:lang w:eastAsia="zh-CN"/>
        </w:rPr>
        <w:t xml:space="preserve"> M</w:t>
      </w:r>
    </w:p>
    <w:p w14:paraId="283BC1C2" w14:textId="77777777" w:rsidR="00A26288" w:rsidRPr="00A26288" w:rsidRDefault="00A26288" w:rsidP="00A2628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中国作者无论是汉字人名还是汉语拼音人名，都要把姓和名写全</w:t>
      </w:r>
      <w:r w:rsidR="00BD102C">
        <w:rPr>
          <w:rFonts w:ascii="Times New Roman" w:hAnsi="Times New Roman" w:cs="Times New Roman" w:hint="eastAsia"/>
          <w:lang w:eastAsia="zh-CN"/>
        </w:rPr>
        <w:t>，而且是姓在前，名在后</w:t>
      </w:r>
      <w:r>
        <w:rPr>
          <w:rFonts w:ascii="Times New Roman" w:hAnsi="Times New Roman" w:cs="Times New Roman" w:hint="eastAsia"/>
          <w:lang w:eastAsia="zh-CN"/>
        </w:rPr>
        <w:t>。例如：张三，</w:t>
      </w:r>
      <w:r>
        <w:rPr>
          <w:rFonts w:ascii="Times New Roman" w:hAnsi="Times New Roman" w:cs="Times New Roman" w:hint="eastAsia"/>
          <w:lang w:eastAsia="zh-CN"/>
        </w:rPr>
        <w:t>Li Siwu</w:t>
      </w:r>
      <w:r>
        <w:rPr>
          <w:rFonts w:ascii="Times New Roman" w:hAnsi="Times New Roman" w:cs="Times New Roman" w:hint="eastAsia"/>
          <w:lang w:eastAsia="zh-CN"/>
        </w:rPr>
        <w:t>。</w:t>
      </w:r>
    </w:p>
    <w:p w14:paraId="1784FB02" w14:textId="77777777" w:rsidR="00892A83" w:rsidRDefault="00892A83" w:rsidP="00C70DB2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lang w:eastAsia="zh-CN"/>
        </w:rPr>
      </w:pPr>
      <w:r w:rsidRPr="00C70DB2">
        <w:rPr>
          <w:rFonts w:ascii="Times New Roman" w:hAnsi="Times New Roman" w:cs="Times New Roman" w:hint="eastAsia"/>
          <w:lang w:eastAsia="zh-CN"/>
        </w:rPr>
        <w:t>超过三个作者的时候才写</w:t>
      </w:r>
      <w:r w:rsidR="00C67DFD">
        <w:rPr>
          <w:rFonts w:ascii="Times New Roman" w:hAnsi="Times New Roman" w:cs="Times New Roman" w:hint="eastAsia"/>
          <w:lang w:eastAsia="zh-CN"/>
        </w:rPr>
        <w:t xml:space="preserve"> </w:t>
      </w:r>
      <w:r w:rsidR="00C67DFD">
        <w:rPr>
          <w:rFonts w:ascii="Times New Roman" w:hAnsi="Times New Roman" w:cs="Times New Roman" w:hint="eastAsia"/>
          <w:lang w:eastAsia="zh-CN"/>
        </w:rPr>
        <w:t>等或者</w:t>
      </w:r>
      <w:r w:rsidRPr="00C70DB2">
        <w:rPr>
          <w:rFonts w:ascii="Times New Roman" w:hAnsi="Times New Roman" w:cs="Times New Roman" w:hint="eastAsia"/>
          <w:lang w:eastAsia="zh-CN"/>
        </w:rPr>
        <w:t>et al.</w:t>
      </w:r>
    </w:p>
    <w:p w14:paraId="639E32CC" w14:textId="77777777" w:rsidR="00527592" w:rsidRDefault="00527592" w:rsidP="00C70DB2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文献尽量做到不缺项。如果在期刊文献中，有些期刊没有卷号，只有期号，那么写为</w:t>
      </w:r>
      <w:r>
        <w:rPr>
          <w:rFonts w:ascii="Times New Roman" w:hAnsi="Times New Roman" w:cs="Times New Roman" w:hint="eastAsia"/>
          <w:lang w:eastAsia="zh-CN"/>
        </w:rPr>
        <w:t>2012(6)</w:t>
      </w:r>
      <w:r>
        <w:rPr>
          <w:rFonts w:ascii="Times New Roman" w:hAnsi="Times New Roman" w:cs="Times New Roman" w:hint="eastAsia"/>
          <w:lang w:eastAsia="zh-CN"/>
        </w:rPr>
        <w:t>，这种形式，即年份后面直接加期号。</w:t>
      </w:r>
    </w:p>
    <w:p w14:paraId="470FA95B" w14:textId="77777777" w:rsidR="00527592" w:rsidRPr="00527592" w:rsidRDefault="00527592" w:rsidP="00527592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若会议论文集文献中，出版地不确定，中文文献中写</w:t>
      </w:r>
      <w:r w:rsidR="00FC37A7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出版地不详</w:t>
      </w:r>
      <w:r w:rsidR="00FC37A7">
        <w:rPr>
          <w:rFonts w:ascii="Times New Roman" w:hAnsi="Times New Roman" w:cs="Times New Roman" w:hint="eastAsia"/>
          <w:lang w:eastAsia="zh-CN"/>
        </w:rPr>
        <w:t>]</w:t>
      </w:r>
      <w:r>
        <w:rPr>
          <w:rFonts w:ascii="Times New Roman" w:hAnsi="Times New Roman" w:cs="Times New Roman" w:hint="eastAsia"/>
          <w:lang w:eastAsia="zh-CN"/>
        </w:rPr>
        <w:t>，英文文献写</w:t>
      </w:r>
      <w:r w:rsidR="00FC37A7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S.l.</w:t>
      </w:r>
      <w:r w:rsidR="00FC37A7">
        <w:rPr>
          <w:rFonts w:ascii="Times New Roman" w:hAnsi="Times New Roman" w:cs="Times New Roman" w:hint="eastAsia"/>
          <w:lang w:eastAsia="zh-CN"/>
        </w:rPr>
        <w:t>]</w:t>
      </w:r>
      <w:r>
        <w:rPr>
          <w:rFonts w:ascii="Times New Roman" w:hAnsi="Times New Roman" w:cs="Times New Roman" w:hint="eastAsia"/>
          <w:lang w:eastAsia="zh-CN"/>
        </w:rPr>
        <w:t>。出版者若不确定，中文文献写</w:t>
      </w:r>
      <w:r w:rsidR="00FC37A7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出版者不详</w:t>
      </w:r>
      <w:r w:rsidR="00FC37A7">
        <w:rPr>
          <w:rFonts w:ascii="Times New Roman" w:hAnsi="Times New Roman" w:cs="Times New Roman" w:hint="eastAsia"/>
          <w:lang w:eastAsia="zh-CN"/>
        </w:rPr>
        <w:t>]</w:t>
      </w:r>
      <w:r>
        <w:rPr>
          <w:rFonts w:ascii="Times New Roman" w:hAnsi="Times New Roman" w:cs="Times New Roman" w:hint="eastAsia"/>
          <w:lang w:eastAsia="zh-CN"/>
        </w:rPr>
        <w:t>，英文文献写</w:t>
      </w:r>
      <w:r w:rsidR="00FC37A7">
        <w:rPr>
          <w:rFonts w:ascii="Times New Roma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  <w:lang w:eastAsia="zh-CN"/>
        </w:rPr>
        <w:t>s.n.</w:t>
      </w:r>
      <w:r w:rsidR="00FC37A7">
        <w:rPr>
          <w:rFonts w:ascii="Times New Roman" w:hAnsi="Times New Roman" w:cs="Times New Roman" w:hint="eastAsia"/>
          <w:lang w:eastAsia="zh-CN"/>
        </w:rPr>
        <w:t>]</w:t>
      </w:r>
      <w:r>
        <w:rPr>
          <w:rFonts w:ascii="Times New Roman" w:hAnsi="Times New Roman" w:cs="Times New Roman" w:hint="eastAsia"/>
          <w:lang w:eastAsia="zh-CN"/>
        </w:rPr>
        <w:t>。</w:t>
      </w:r>
    </w:p>
    <w:sectPr w:rsidR="00527592" w:rsidRPr="00527592" w:rsidSect="00735A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D6B19" w14:textId="77777777" w:rsidR="00B120A9" w:rsidRDefault="00B120A9" w:rsidP="00DA3972">
      <w:pPr>
        <w:spacing w:line="240" w:lineRule="auto"/>
        <w:ind w:firstLine="440"/>
      </w:pPr>
      <w:r>
        <w:separator/>
      </w:r>
    </w:p>
  </w:endnote>
  <w:endnote w:type="continuationSeparator" w:id="0">
    <w:p w14:paraId="439C2F44" w14:textId="77777777" w:rsidR="00B120A9" w:rsidRDefault="00B120A9" w:rsidP="00DA3972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E14B0" w14:textId="77777777" w:rsidR="00DA3972" w:rsidRDefault="00DA3972" w:rsidP="00DA3972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A0F16" w14:textId="77777777" w:rsidR="00DA3972" w:rsidRDefault="00DA3972" w:rsidP="00DA3972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2E9A0" w14:textId="77777777" w:rsidR="00DA3972" w:rsidRDefault="00DA3972" w:rsidP="00DA3972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0FAB" w14:textId="77777777" w:rsidR="00B120A9" w:rsidRDefault="00B120A9" w:rsidP="00DA3972">
      <w:pPr>
        <w:spacing w:line="240" w:lineRule="auto"/>
        <w:ind w:firstLine="440"/>
      </w:pPr>
      <w:r>
        <w:separator/>
      </w:r>
    </w:p>
  </w:footnote>
  <w:footnote w:type="continuationSeparator" w:id="0">
    <w:p w14:paraId="1079BEE7" w14:textId="77777777" w:rsidR="00B120A9" w:rsidRDefault="00B120A9" w:rsidP="00DA3972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B375" w14:textId="77777777" w:rsidR="00DA3972" w:rsidRDefault="00DA3972" w:rsidP="00DA3972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03D96" w14:textId="77777777" w:rsidR="00DA3972" w:rsidRDefault="00DA3972" w:rsidP="00DA3972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08754" w14:textId="77777777" w:rsidR="00DA3972" w:rsidRDefault="00DA3972" w:rsidP="00DA3972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A0276"/>
    <w:multiLevelType w:val="hybridMultilevel"/>
    <w:tmpl w:val="81AC3C7E"/>
    <w:lvl w:ilvl="0" w:tplc="51187D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017"/>
    <w:rsid w:val="00012EAA"/>
    <w:rsid w:val="00092C2E"/>
    <w:rsid w:val="001C0C4E"/>
    <w:rsid w:val="001F143A"/>
    <w:rsid w:val="002401E3"/>
    <w:rsid w:val="00272DEC"/>
    <w:rsid w:val="002C2101"/>
    <w:rsid w:val="002D10DF"/>
    <w:rsid w:val="002D5B06"/>
    <w:rsid w:val="00331A1B"/>
    <w:rsid w:val="003933FD"/>
    <w:rsid w:val="003A3450"/>
    <w:rsid w:val="003B6650"/>
    <w:rsid w:val="00433191"/>
    <w:rsid w:val="00462F3B"/>
    <w:rsid w:val="004933BB"/>
    <w:rsid w:val="00527592"/>
    <w:rsid w:val="005E6649"/>
    <w:rsid w:val="00605637"/>
    <w:rsid w:val="006274B6"/>
    <w:rsid w:val="006A10DD"/>
    <w:rsid w:val="00706A59"/>
    <w:rsid w:val="00721A53"/>
    <w:rsid w:val="00735A68"/>
    <w:rsid w:val="00753B19"/>
    <w:rsid w:val="00757CAA"/>
    <w:rsid w:val="00764B97"/>
    <w:rsid w:val="00777C30"/>
    <w:rsid w:val="00787215"/>
    <w:rsid w:val="007C11D1"/>
    <w:rsid w:val="008313AB"/>
    <w:rsid w:val="00892A83"/>
    <w:rsid w:val="00894D96"/>
    <w:rsid w:val="009018D5"/>
    <w:rsid w:val="009C3017"/>
    <w:rsid w:val="00A26288"/>
    <w:rsid w:val="00A415EB"/>
    <w:rsid w:val="00A6428B"/>
    <w:rsid w:val="00AB4853"/>
    <w:rsid w:val="00B03354"/>
    <w:rsid w:val="00B120A9"/>
    <w:rsid w:val="00B26BB4"/>
    <w:rsid w:val="00B300CE"/>
    <w:rsid w:val="00B73CA2"/>
    <w:rsid w:val="00BC2C8B"/>
    <w:rsid w:val="00BD102C"/>
    <w:rsid w:val="00BE64B6"/>
    <w:rsid w:val="00C26059"/>
    <w:rsid w:val="00C371BF"/>
    <w:rsid w:val="00C67DFD"/>
    <w:rsid w:val="00C70DB2"/>
    <w:rsid w:val="00C76C51"/>
    <w:rsid w:val="00C872CA"/>
    <w:rsid w:val="00CE41EA"/>
    <w:rsid w:val="00D142A6"/>
    <w:rsid w:val="00D20C8F"/>
    <w:rsid w:val="00D41B96"/>
    <w:rsid w:val="00D460FC"/>
    <w:rsid w:val="00D80520"/>
    <w:rsid w:val="00DA3972"/>
    <w:rsid w:val="00E54455"/>
    <w:rsid w:val="00EF1EE7"/>
    <w:rsid w:val="00F57475"/>
    <w:rsid w:val="00FC37A7"/>
    <w:rsid w:val="00FD1B47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4888"/>
  <w15:docId w15:val="{5DA648AE-32AC-46B3-8003-6746E499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B06"/>
  </w:style>
  <w:style w:type="paragraph" w:styleId="1">
    <w:name w:val="heading 1"/>
    <w:basedOn w:val="a"/>
    <w:next w:val="a"/>
    <w:link w:val="10"/>
    <w:uiPriority w:val="9"/>
    <w:qFormat/>
    <w:rsid w:val="002D5B0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B0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B0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B0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B0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B0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B0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B0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B0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B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5B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D5B06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2D5B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D5B0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2D5B0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2D5B0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D5B0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5B0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D5B0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D5B0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D5B0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D5B0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D5B06"/>
    <w:rPr>
      <w:b/>
      <w:bCs/>
    </w:rPr>
  </w:style>
  <w:style w:type="character" w:styleId="a8">
    <w:name w:val="Emphasis"/>
    <w:uiPriority w:val="20"/>
    <w:qFormat/>
    <w:rsid w:val="002D5B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D5B06"/>
    <w:pPr>
      <w:spacing w:line="240" w:lineRule="auto"/>
    </w:pPr>
  </w:style>
  <w:style w:type="paragraph" w:styleId="aa">
    <w:name w:val="List Paragraph"/>
    <w:basedOn w:val="a"/>
    <w:uiPriority w:val="34"/>
    <w:qFormat/>
    <w:rsid w:val="002D5B0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D5B06"/>
    <w:pPr>
      <w:spacing w:before="200"/>
      <w:ind w:left="360" w:right="360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D5B0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D5B0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30"/>
    <w:rsid w:val="002D5B06"/>
    <w:rPr>
      <w:b/>
      <w:bCs/>
      <w:i/>
      <w:iCs/>
    </w:rPr>
  </w:style>
  <w:style w:type="character" w:styleId="af">
    <w:name w:val="Subtle Emphasis"/>
    <w:uiPriority w:val="19"/>
    <w:qFormat/>
    <w:rsid w:val="002D5B06"/>
    <w:rPr>
      <w:i/>
      <w:iCs/>
    </w:rPr>
  </w:style>
  <w:style w:type="character" w:styleId="af0">
    <w:name w:val="Intense Emphasis"/>
    <w:uiPriority w:val="21"/>
    <w:qFormat/>
    <w:rsid w:val="002D5B06"/>
    <w:rPr>
      <w:b/>
      <w:bCs/>
    </w:rPr>
  </w:style>
  <w:style w:type="character" w:styleId="af1">
    <w:name w:val="Subtle Reference"/>
    <w:uiPriority w:val="31"/>
    <w:qFormat/>
    <w:rsid w:val="002D5B06"/>
    <w:rPr>
      <w:smallCaps/>
    </w:rPr>
  </w:style>
  <w:style w:type="character" w:styleId="af2">
    <w:name w:val="Intense Reference"/>
    <w:uiPriority w:val="32"/>
    <w:qFormat/>
    <w:rsid w:val="002D5B06"/>
    <w:rPr>
      <w:smallCaps/>
      <w:spacing w:val="5"/>
      <w:u w:val="single"/>
    </w:rPr>
  </w:style>
  <w:style w:type="character" w:styleId="af3">
    <w:name w:val="Book Title"/>
    <w:uiPriority w:val="33"/>
    <w:qFormat/>
    <w:rsid w:val="002D5B0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5B06"/>
    <w:pPr>
      <w:outlineLvl w:val="9"/>
    </w:pPr>
  </w:style>
  <w:style w:type="paragraph" w:styleId="af4">
    <w:name w:val="header"/>
    <w:basedOn w:val="a"/>
    <w:link w:val="af5"/>
    <w:uiPriority w:val="99"/>
    <w:semiHidden/>
    <w:unhideWhenUsed/>
    <w:rsid w:val="00DA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DA3972"/>
    <w:rPr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DA39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DA3972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FD47D1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FD4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6B18-5088-43C2-A2BB-BC36B808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1404</Characters>
  <Application>Microsoft Office Word</Application>
  <DocSecurity>0</DocSecurity>
  <Lines>11</Lines>
  <Paragraphs>3</Paragraphs>
  <ScaleCrop>false</ScaleCrop>
  <Company>Lenovo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Sharon</cp:lastModifiedBy>
  <cp:revision>43</cp:revision>
  <dcterms:created xsi:type="dcterms:W3CDTF">2014-05-09T07:02:00Z</dcterms:created>
  <dcterms:modified xsi:type="dcterms:W3CDTF">2020-07-02T13:21:00Z</dcterms:modified>
</cp:coreProperties>
</file>