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04/01/2021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完成js steps网页（hardcode table variable版本）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完成各省各市数据库搭建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下载好docker desktop，熟悉建container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04/06/2021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做一个选项页 （选区域）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根据选项，导出数据库相应的数据到txt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学习好js 读txt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完成js steps网页（读txt file设置 table variable版本）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04/11/2021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测试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改数画图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美化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